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99737" w14:textId="77777777" w:rsidR="00F315CB" w:rsidRPr="009530DD" w:rsidRDefault="00F315CB" w:rsidP="00F315CB">
      <w:pPr>
        <w:widowControl w:val="0"/>
        <w:spacing w:after="0" w:line="240" w:lineRule="auto"/>
        <w:jc w:val="center"/>
        <w:outlineLvl w:val="0"/>
        <w:rPr>
          <w:rFonts w:ascii="Times New Roman" w:eastAsia="Times New Roman" w:hAnsi="Times New Roman" w:cs="Times New Roman"/>
          <w:b/>
          <w:kern w:val="28"/>
          <w:lang w:eastAsia="ru-RU"/>
        </w:rPr>
      </w:pPr>
      <w:bookmarkStart w:id="0" w:name="_Toc536617021"/>
    </w:p>
    <w:p w14:paraId="287A6321" w14:textId="77777777" w:rsidR="00C84DD4" w:rsidRDefault="009260C0" w:rsidP="00BD47F6">
      <w:pPr>
        <w:widowControl w:val="0"/>
        <w:spacing w:after="0" w:line="240" w:lineRule="auto"/>
        <w:outlineLvl w:val="0"/>
        <w:rPr>
          <w:rFonts w:ascii="Times New Roman" w:eastAsia="Times New Roman" w:hAnsi="Times New Roman" w:cs="Times New Roman"/>
          <w:b/>
          <w:kern w:val="28"/>
          <w:lang w:eastAsia="ru-RU"/>
        </w:rPr>
      </w:pPr>
      <w:bookmarkStart w:id="1" w:name="_Toc31705741"/>
      <w:r w:rsidRPr="00C92E2A">
        <w:rPr>
          <w:rFonts w:ascii="Times New Roman" w:eastAsia="Times New Roman" w:hAnsi="Times New Roman" w:cs="Times New Roman"/>
          <w:b/>
          <w:kern w:val="28"/>
          <w:lang w:eastAsia="ru-RU"/>
        </w:rPr>
        <w:t xml:space="preserve">                                                          </w:t>
      </w:r>
      <w:bookmarkEnd w:id="0"/>
      <w:bookmarkEnd w:id="1"/>
      <w:r w:rsidR="00867BE7">
        <w:rPr>
          <w:rFonts w:ascii="Times New Roman" w:eastAsia="Times New Roman" w:hAnsi="Times New Roman" w:cs="Times New Roman"/>
          <w:b/>
          <w:kern w:val="28"/>
          <w:lang w:eastAsia="ru-RU"/>
        </w:rPr>
        <w:t xml:space="preserve">             </w:t>
      </w:r>
    </w:p>
    <w:p w14:paraId="133C447A" w14:textId="77777777" w:rsidR="00C84DD4" w:rsidRDefault="00C84DD4" w:rsidP="00BD47F6">
      <w:pPr>
        <w:widowControl w:val="0"/>
        <w:spacing w:after="0" w:line="240" w:lineRule="auto"/>
        <w:outlineLvl w:val="0"/>
        <w:rPr>
          <w:rFonts w:ascii="Times New Roman" w:eastAsia="Times New Roman" w:hAnsi="Times New Roman" w:cs="Times New Roman"/>
          <w:b/>
          <w:kern w:val="28"/>
          <w:lang w:eastAsia="ru-RU"/>
        </w:rPr>
      </w:pPr>
    </w:p>
    <w:p w14:paraId="6FF9973C" w14:textId="4EE282EA" w:rsidR="00F315CB" w:rsidRPr="00C84DD4" w:rsidRDefault="00C84DD4" w:rsidP="00BD47F6">
      <w:pPr>
        <w:widowControl w:val="0"/>
        <w:spacing w:after="0" w:line="240" w:lineRule="auto"/>
        <w:outlineLvl w:val="0"/>
        <w:rPr>
          <w:rFonts w:ascii="Times New Roman" w:hAnsi="Times New Roman" w:cs="Times New Roman"/>
          <w:b/>
          <w:spacing w:val="-6"/>
          <w:sz w:val="24"/>
          <w:szCs w:val="24"/>
        </w:rPr>
      </w:pPr>
      <w:r>
        <w:rPr>
          <w:rFonts w:ascii="Times New Roman" w:eastAsia="Times New Roman" w:hAnsi="Times New Roman" w:cs="Times New Roman"/>
          <w:b/>
          <w:kern w:val="28"/>
          <w:lang w:eastAsia="ru-RU"/>
        </w:rPr>
        <w:t xml:space="preserve">                                                                                 </w:t>
      </w:r>
      <w:r w:rsidR="00BD47F6" w:rsidRPr="00C84DD4">
        <w:rPr>
          <w:rFonts w:ascii="Times New Roman" w:hAnsi="Times New Roman" w:cs="Times New Roman"/>
          <w:b/>
          <w:spacing w:val="-6"/>
          <w:sz w:val="24"/>
          <w:szCs w:val="24"/>
        </w:rPr>
        <w:t>Проект договора</w:t>
      </w:r>
    </w:p>
    <w:p w14:paraId="6FF9973D" w14:textId="79C8CC57" w:rsidR="00F315CB" w:rsidRPr="00376934" w:rsidRDefault="00B66DAF" w:rsidP="00F315CB">
      <w:pPr>
        <w:shd w:val="clear" w:color="auto" w:fill="FFFFFF"/>
        <w:spacing w:after="120" w:line="302" w:lineRule="exact"/>
        <w:ind w:right="108"/>
        <w:jc w:val="center"/>
        <w:rPr>
          <w:rFonts w:ascii="Times New Roman" w:hAnsi="Times New Roman" w:cs="Times New Roman"/>
          <w:spacing w:val="-6"/>
        </w:rPr>
      </w:pPr>
      <w:r w:rsidRPr="00376934">
        <w:rPr>
          <w:rFonts w:ascii="Times New Roman" w:hAnsi="Times New Roman" w:cs="Times New Roman"/>
          <w:spacing w:val="-6"/>
        </w:rPr>
        <w:t>г. Иркутск</w:t>
      </w:r>
      <w:r w:rsidRPr="00376934">
        <w:rPr>
          <w:rFonts w:ascii="Times New Roman" w:hAnsi="Times New Roman" w:cs="Times New Roman"/>
          <w:spacing w:val="-6"/>
        </w:rPr>
        <w:tab/>
        <w:t xml:space="preserve">                                                                                                             </w:t>
      </w:r>
      <w:r w:rsidR="00867BE7">
        <w:rPr>
          <w:rFonts w:ascii="Times New Roman" w:hAnsi="Times New Roman" w:cs="Times New Roman"/>
          <w:spacing w:val="-6"/>
        </w:rPr>
        <w:t xml:space="preserve">            </w:t>
      </w:r>
      <w:r w:rsidR="00BD47F6">
        <w:rPr>
          <w:rFonts w:ascii="Times New Roman" w:hAnsi="Times New Roman" w:cs="Times New Roman"/>
          <w:spacing w:val="-6"/>
        </w:rPr>
        <w:t xml:space="preserve">   «__» ______ 20</w:t>
      </w:r>
      <w:r w:rsidR="0087716A">
        <w:rPr>
          <w:rFonts w:ascii="Times New Roman" w:hAnsi="Times New Roman" w:cs="Times New Roman"/>
          <w:spacing w:val="-6"/>
        </w:rPr>
        <w:t>2</w:t>
      </w:r>
      <w:r w:rsidR="00F2695B">
        <w:rPr>
          <w:rFonts w:ascii="Times New Roman" w:hAnsi="Times New Roman" w:cs="Times New Roman"/>
          <w:spacing w:val="-6"/>
        </w:rPr>
        <w:t>3</w:t>
      </w:r>
      <w:r w:rsidR="0087716A">
        <w:rPr>
          <w:rFonts w:ascii="Times New Roman" w:hAnsi="Times New Roman" w:cs="Times New Roman"/>
          <w:spacing w:val="-6"/>
        </w:rPr>
        <w:t xml:space="preserve"> </w:t>
      </w:r>
      <w:r w:rsidRPr="00376934">
        <w:rPr>
          <w:rFonts w:ascii="Times New Roman" w:hAnsi="Times New Roman" w:cs="Times New Roman"/>
          <w:spacing w:val="-6"/>
        </w:rPr>
        <w:t xml:space="preserve"> года</w:t>
      </w:r>
    </w:p>
    <w:p w14:paraId="7FDE06A0" w14:textId="5E4DB613" w:rsidR="0067699A" w:rsidRPr="0067699A" w:rsidRDefault="0067699A" w:rsidP="0067699A">
      <w:pPr>
        <w:pStyle w:val="affffff"/>
        <w:ind w:firstLine="708"/>
        <w:jc w:val="both"/>
        <w:rPr>
          <w:rFonts w:ascii="Times New Roman" w:hAnsi="Times New Roman"/>
          <w:lang w:val="ru-RU"/>
        </w:rPr>
      </w:pPr>
      <w:r w:rsidRPr="0067699A">
        <w:rPr>
          <w:rFonts w:ascii="Times New Roman" w:hAnsi="Times New Roman"/>
          <w:b/>
          <w:lang w:val="ru-RU"/>
        </w:rPr>
        <w:t>Акционерное общество «Иркутская электросетевая компания» (АО «ИЭСК»)</w:t>
      </w:r>
      <w:r w:rsidRPr="0067699A">
        <w:rPr>
          <w:rFonts w:ascii="Times New Roman" w:hAnsi="Times New Roman"/>
          <w:lang w:val="ru-RU"/>
        </w:rPr>
        <w:t>, именуемое в дальнейшем «Заказчик», в лице директора филиала АО «ИЭСК» «Восточные электрические сети» Щёкина Александра Игоревича, действующего на основании доверенности № юр-122 от 03.07.2023г., с одной стороны, и ________________________________________________</w:t>
      </w:r>
      <w:r>
        <w:rPr>
          <w:rFonts w:ascii="Times New Roman" w:hAnsi="Times New Roman"/>
          <w:lang w:val="ru-RU"/>
        </w:rPr>
        <w:t>,</w:t>
      </w:r>
      <w:r w:rsidRPr="0067699A">
        <w:rPr>
          <w:rFonts w:ascii="Times New Roman" w:hAnsi="Times New Roman"/>
          <w:lang w:val="ru-RU"/>
        </w:rPr>
        <w:t xml:space="preserve"> именуемое в дальнейшем «Подрядчик», в лице __________________________________, действующего на основании Устава, с другой стороны, совместно именуемые «Стороны», а по отдельности - «Сторона», заключили настоящий Рамочный Договор (далее - Договор) о нижеследующем:</w:t>
      </w:r>
    </w:p>
    <w:p w14:paraId="6FF9973F" w14:textId="77777777" w:rsidR="00F315CB" w:rsidRPr="00376934" w:rsidRDefault="00B66DAF" w:rsidP="00F315CB">
      <w:pPr>
        <w:spacing w:after="120"/>
        <w:ind w:firstLine="567"/>
        <w:jc w:val="center"/>
        <w:rPr>
          <w:rFonts w:ascii="Times New Roman" w:hAnsi="Times New Roman" w:cs="Times New Roman"/>
          <w:b/>
          <w:spacing w:val="-6"/>
        </w:rPr>
      </w:pPr>
      <w:r w:rsidRPr="00376934">
        <w:rPr>
          <w:rFonts w:ascii="Times New Roman" w:hAnsi="Times New Roman" w:cs="Times New Roman"/>
          <w:b/>
          <w:spacing w:val="-6"/>
        </w:rPr>
        <w:t>1. Предмет договора</w:t>
      </w:r>
    </w:p>
    <w:p w14:paraId="4B4B3965" w14:textId="2F3DE873" w:rsidR="00F2695B" w:rsidRDefault="00B66DAF" w:rsidP="00F2695B">
      <w:pPr>
        <w:ind w:left="37" w:hanging="37"/>
        <w:jc w:val="both"/>
        <w:rPr>
          <w:rFonts w:ascii="Times New Roman" w:hAnsi="Times New Roman" w:cs="Times New Roman"/>
        </w:rPr>
      </w:pPr>
      <w:r w:rsidRPr="0047414B">
        <w:rPr>
          <w:rFonts w:ascii="Times New Roman" w:hAnsi="Times New Roman" w:cs="Times New Roman"/>
        </w:rPr>
        <w:t xml:space="preserve">1.1. Заказчик поручает, а </w:t>
      </w:r>
      <w:r w:rsidR="00524998" w:rsidRPr="0047414B">
        <w:rPr>
          <w:rFonts w:ascii="Times New Roman" w:hAnsi="Times New Roman" w:cs="Times New Roman"/>
        </w:rPr>
        <w:t>Подрядчик</w:t>
      </w:r>
      <w:r w:rsidRPr="0047414B">
        <w:rPr>
          <w:rFonts w:ascii="Times New Roman" w:hAnsi="Times New Roman" w:cs="Times New Roman"/>
        </w:rPr>
        <w:t xml:space="preserve"> обязуется </w:t>
      </w:r>
      <w:r w:rsidR="00F2695B" w:rsidRPr="00F2695B">
        <w:rPr>
          <w:rFonts w:ascii="Times New Roman" w:hAnsi="Times New Roman" w:cs="Times New Roman"/>
          <w:u w:val="single"/>
        </w:rPr>
        <w:t xml:space="preserve">Выполнить </w:t>
      </w:r>
      <w:bookmarkStart w:id="2" w:name="_Hlk151377293"/>
      <w:bookmarkStart w:id="3" w:name="_Hlk151377213"/>
      <w:r w:rsidR="00F2695B" w:rsidRPr="00F2695B">
        <w:rPr>
          <w:rFonts w:ascii="Times New Roman" w:hAnsi="Times New Roman" w:cs="Times New Roman"/>
          <w:u w:val="single"/>
        </w:rPr>
        <w:t>работы по</w:t>
      </w:r>
      <w:r w:rsidR="00F2695B" w:rsidRPr="00F2695B">
        <w:rPr>
          <w:rFonts w:ascii="Times New Roman" w:hAnsi="Times New Roman" w:cs="Times New Roman"/>
          <w:color w:val="000000"/>
          <w:u w:val="single"/>
        </w:rPr>
        <w:t xml:space="preserve"> разработке и согласованию с Министерством лесного комплекса Иркутской области проекта лесовосстановления,</w:t>
      </w:r>
      <w:r w:rsidR="00F2695B" w:rsidRPr="00F2695B">
        <w:rPr>
          <w:rFonts w:ascii="Times New Roman" w:hAnsi="Times New Roman" w:cs="Times New Roman"/>
          <w:u w:val="single"/>
        </w:rPr>
        <w:t xml:space="preserve"> приобретение посадочного материала и выполнение компенсационного  лесовосстановления с проведением ежегодного агротехнического ухода на площади </w:t>
      </w:r>
      <w:r w:rsidR="00F2695B" w:rsidRPr="00F2695B">
        <w:rPr>
          <w:rFonts w:ascii="Times New Roman" w:hAnsi="Times New Roman" w:cs="Times New Roman"/>
          <w:color w:val="000000"/>
          <w:u w:val="single"/>
        </w:rPr>
        <w:t xml:space="preserve">12,0515 </w:t>
      </w:r>
      <w:r w:rsidR="00F2695B" w:rsidRPr="00F2695B">
        <w:rPr>
          <w:rFonts w:ascii="Times New Roman" w:hAnsi="Times New Roman" w:cs="Times New Roman"/>
          <w:u w:val="single"/>
        </w:rPr>
        <w:t>га. за лесные участки, предоставленные в аренду филиалу АО «ИЭСК» «Восточные электрические сети» для строительства объектов электросетевого хозяйства в соответствии со статьей 63.1 Лесного кодекса РФ</w:t>
      </w:r>
      <w:r w:rsidR="007207CE" w:rsidRPr="007207CE">
        <w:rPr>
          <w:rFonts w:ascii="Times New Roman" w:hAnsi="Times New Roman" w:cs="Times New Roman"/>
        </w:rPr>
        <w:t>:</w:t>
      </w:r>
    </w:p>
    <w:p w14:paraId="750B6328" w14:textId="2FA22AC9" w:rsidR="007207CE" w:rsidRPr="00400A0D" w:rsidRDefault="007207CE" w:rsidP="00F2695B">
      <w:pPr>
        <w:ind w:left="37" w:hanging="37"/>
        <w:jc w:val="both"/>
        <w:rPr>
          <w:rFonts w:ascii="Times New Roman" w:hAnsi="Times New Roman" w:cs="Times New Roman"/>
          <w:color w:val="000000"/>
        </w:rPr>
      </w:pPr>
      <w:r w:rsidRPr="00400A0D">
        <w:rPr>
          <w:rFonts w:ascii="Times New Roman" w:hAnsi="Times New Roman" w:cs="Times New Roman"/>
          <w:color w:val="000000"/>
        </w:rPr>
        <w:t xml:space="preserve">-  Строительство РП 10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Авиатор с КЛ 10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и </w:t>
      </w:r>
      <w:proofErr w:type="spellStart"/>
      <w:r w:rsidRPr="00400A0D">
        <w:rPr>
          <w:rFonts w:ascii="Times New Roman" w:hAnsi="Times New Roman" w:cs="Times New Roman"/>
          <w:color w:val="000000"/>
        </w:rPr>
        <w:t>лин</w:t>
      </w:r>
      <w:proofErr w:type="spellEnd"/>
      <w:r w:rsidRPr="00400A0D">
        <w:rPr>
          <w:rFonts w:ascii="Times New Roman" w:hAnsi="Times New Roman" w:cs="Times New Roman"/>
          <w:color w:val="000000"/>
        </w:rPr>
        <w:t xml:space="preserve">. ответвлениями ЛЭП 10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вблизи СНТ Авиатор (РП-10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1шт, КЛ-10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- 3,6 км, ВЛ-10кВ - 0,6 км)</w:t>
      </w:r>
    </w:p>
    <w:p w14:paraId="7B501F48" w14:textId="2E5F4B3E" w:rsidR="007207CE" w:rsidRPr="00400A0D" w:rsidRDefault="007207CE" w:rsidP="00F2695B">
      <w:pPr>
        <w:ind w:left="37" w:hanging="37"/>
        <w:jc w:val="both"/>
        <w:rPr>
          <w:rFonts w:ascii="Times New Roman" w:hAnsi="Times New Roman" w:cs="Times New Roman"/>
          <w:color w:val="000000"/>
        </w:rPr>
      </w:pPr>
      <w:r w:rsidRPr="00400A0D">
        <w:rPr>
          <w:rFonts w:ascii="Times New Roman" w:hAnsi="Times New Roman" w:cs="Times New Roman"/>
          <w:color w:val="000000"/>
        </w:rPr>
        <w:t>- Строительство ВЛ 10кВ Покровская-</w:t>
      </w:r>
      <w:proofErr w:type="spellStart"/>
      <w:r w:rsidRPr="00400A0D">
        <w:rPr>
          <w:rFonts w:ascii="Times New Roman" w:hAnsi="Times New Roman" w:cs="Times New Roman"/>
          <w:color w:val="000000"/>
        </w:rPr>
        <w:t>Новолисиха</w:t>
      </w:r>
      <w:proofErr w:type="spellEnd"/>
      <w:r w:rsidRPr="00400A0D">
        <w:rPr>
          <w:rFonts w:ascii="Times New Roman" w:hAnsi="Times New Roman" w:cs="Times New Roman"/>
          <w:color w:val="000000"/>
        </w:rPr>
        <w:t xml:space="preserve"> (протяженностью 5,25 км)</w:t>
      </w:r>
    </w:p>
    <w:p w14:paraId="18D662C4" w14:textId="6FBBA233" w:rsidR="007207CE" w:rsidRPr="00400A0D" w:rsidRDefault="007207CE" w:rsidP="00F2695B">
      <w:pPr>
        <w:ind w:left="37" w:hanging="37"/>
        <w:jc w:val="both"/>
        <w:rPr>
          <w:rFonts w:ascii="Times New Roman" w:hAnsi="Times New Roman" w:cs="Times New Roman"/>
          <w:color w:val="000000"/>
        </w:rPr>
      </w:pPr>
      <w:r w:rsidRPr="00400A0D">
        <w:rPr>
          <w:rFonts w:ascii="Times New Roman" w:hAnsi="Times New Roman" w:cs="Times New Roman"/>
          <w:color w:val="000000"/>
        </w:rPr>
        <w:t xml:space="preserve">- Строительство ПС 35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Садоводство с установкой трансформаторов 2х10 МВА (прирост мощности 20 МВА) с  ВЛ 35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от ПС 220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Столбово протяженностью 2,7 км, ВЛ 10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протяженностью 3 км.</w:t>
      </w:r>
    </w:p>
    <w:p w14:paraId="0C4A6FF9" w14:textId="327E762A" w:rsidR="007207CE" w:rsidRPr="00400A0D" w:rsidRDefault="007207CE" w:rsidP="00F2695B">
      <w:pPr>
        <w:ind w:left="37" w:hanging="37"/>
        <w:jc w:val="both"/>
        <w:rPr>
          <w:rFonts w:ascii="Times New Roman" w:hAnsi="Times New Roman" w:cs="Times New Roman"/>
          <w:color w:val="000000"/>
        </w:rPr>
      </w:pPr>
      <w:r w:rsidRPr="00400A0D">
        <w:rPr>
          <w:rFonts w:ascii="Times New Roman" w:hAnsi="Times New Roman" w:cs="Times New Roman"/>
          <w:color w:val="000000"/>
        </w:rPr>
        <w:t xml:space="preserve">- Строительство ПС 35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Пирс с установкой трансформаторов 2x10 МВА (прирост мощности 20 МВА) с ВЛ 35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от ПС 220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Столбово протяженностью 0,7 км, ВЛ 10 </w:t>
      </w:r>
      <w:proofErr w:type="spellStart"/>
      <w:r w:rsidRPr="00400A0D">
        <w:rPr>
          <w:rFonts w:ascii="Times New Roman" w:hAnsi="Times New Roman" w:cs="Times New Roman"/>
          <w:color w:val="000000"/>
        </w:rPr>
        <w:t>кВ</w:t>
      </w:r>
      <w:proofErr w:type="spellEnd"/>
      <w:r w:rsidRPr="00400A0D">
        <w:rPr>
          <w:rFonts w:ascii="Times New Roman" w:hAnsi="Times New Roman" w:cs="Times New Roman"/>
          <w:color w:val="000000"/>
        </w:rPr>
        <w:t xml:space="preserve"> протяженностью 3 км/</w:t>
      </w:r>
    </w:p>
    <w:bookmarkEnd w:id="2"/>
    <w:bookmarkEnd w:id="3"/>
    <w:p w14:paraId="6FF99741" w14:textId="1FE5BF3F" w:rsidR="00F315CB" w:rsidRPr="00376934" w:rsidRDefault="00B66DAF" w:rsidP="00F2695B">
      <w:pPr>
        <w:autoSpaceDE w:val="0"/>
        <w:autoSpaceDN w:val="0"/>
        <w:adjustRightInd w:val="0"/>
        <w:spacing w:after="0" w:line="240" w:lineRule="auto"/>
        <w:jc w:val="both"/>
        <w:rPr>
          <w:rFonts w:ascii="Times New Roman" w:hAnsi="Times New Roman" w:cs="Times New Roman"/>
          <w:spacing w:val="-7"/>
        </w:rPr>
      </w:pPr>
      <w:r w:rsidRPr="0047414B">
        <w:rPr>
          <w:rFonts w:ascii="Times New Roman" w:hAnsi="Times New Roman" w:cs="Times New Roman"/>
        </w:rPr>
        <w:t>в объеме и на условиях, предусмотренных Техническим заданием (Приложение № 1 к настоящему договору) (далее - Работы) для объектов, указанных в Приложении №2 к настоящему</w:t>
      </w:r>
      <w:r w:rsidRPr="00376934">
        <w:rPr>
          <w:rFonts w:ascii="Times New Roman" w:hAnsi="Times New Roman" w:cs="Times New Roman"/>
          <w:spacing w:val="-7"/>
        </w:rPr>
        <w:t xml:space="preserve"> договору.</w:t>
      </w:r>
    </w:p>
    <w:p w14:paraId="0AB515CB" w14:textId="77777777" w:rsidR="005101FF" w:rsidRDefault="00B66DAF" w:rsidP="000A44DE">
      <w:pPr>
        <w:shd w:val="clear" w:color="auto" w:fill="FFFFFF"/>
        <w:spacing w:after="120"/>
        <w:ind w:right="24" w:firstLine="567"/>
        <w:jc w:val="both"/>
        <w:rPr>
          <w:rFonts w:ascii="Times New Roman" w:hAnsi="Times New Roman" w:cs="Times New Roman"/>
          <w:spacing w:val="-7"/>
        </w:rPr>
      </w:pPr>
      <w:r w:rsidRPr="00376934">
        <w:rPr>
          <w:rFonts w:ascii="Times New Roman" w:hAnsi="Times New Roman" w:cs="Times New Roman"/>
          <w:spacing w:val="-7"/>
        </w:rPr>
        <w:t xml:space="preserve">1.2. В результате выполнения работ, предусмотренных п.1.1 настоящего договора, </w:t>
      </w:r>
      <w:r w:rsidR="00524998">
        <w:rPr>
          <w:rFonts w:ascii="Times New Roman" w:hAnsi="Times New Roman" w:cs="Times New Roman"/>
          <w:spacing w:val="-7"/>
        </w:rPr>
        <w:t>Подрядчик</w:t>
      </w:r>
      <w:r w:rsidRPr="00376934">
        <w:rPr>
          <w:rFonts w:ascii="Times New Roman" w:hAnsi="Times New Roman" w:cs="Times New Roman"/>
          <w:spacing w:val="-7"/>
        </w:rPr>
        <w:t xml:space="preserve"> передает Заказчику документы, предусмотренные Техническим заданием на выполнение комплекса работ по компенсационному лесовосстановлению на территории Иркутской области (Приложение № 1 к настоящему Договору). </w:t>
      </w:r>
    </w:p>
    <w:p w14:paraId="6FF99743" w14:textId="3A92980C" w:rsidR="00F315CB" w:rsidRPr="00376934" w:rsidRDefault="005101FF" w:rsidP="000A44DE">
      <w:pPr>
        <w:shd w:val="clear" w:color="auto" w:fill="FFFFFF"/>
        <w:spacing w:after="120"/>
        <w:ind w:right="24" w:firstLine="567"/>
        <w:jc w:val="both"/>
        <w:rPr>
          <w:rFonts w:ascii="Times New Roman" w:hAnsi="Times New Roman" w:cs="Times New Roman"/>
          <w:b/>
        </w:rPr>
      </w:pPr>
      <w:r>
        <w:rPr>
          <w:rFonts w:ascii="Times New Roman" w:hAnsi="Times New Roman" w:cs="Times New Roman"/>
          <w:spacing w:val="-7"/>
        </w:rPr>
        <w:t xml:space="preserve">                                                                </w:t>
      </w:r>
      <w:r w:rsidR="00B66DAF" w:rsidRPr="00376934">
        <w:rPr>
          <w:rFonts w:ascii="Times New Roman" w:hAnsi="Times New Roman" w:cs="Times New Roman"/>
          <w:b/>
        </w:rPr>
        <w:t>2. Сроки выполнения работ</w:t>
      </w:r>
    </w:p>
    <w:p w14:paraId="6FF99744" w14:textId="77777777" w:rsidR="00F315CB" w:rsidRPr="00376934" w:rsidRDefault="00B66DAF" w:rsidP="00F315CB">
      <w:pPr>
        <w:shd w:val="clear" w:color="auto" w:fill="FFFFFF"/>
        <w:spacing w:after="120"/>
        <w:ind w:right="24" w:firstLine="567"/>
        <w:jc w:val="both"/>
        <w:rPr>
          <w:rFonts w:ascii="Times New Roman" w:hAnsi="Times New Roman" w:cs="Times New Roman"/>
          <w:spacing w:val="-7"/>
        </w:rPr>
      </w:pPr>
      <w:r w:rsidRPr="00376934">
        <w:rPr>
          <w:rFonts w:ascii="Times New Roman" w:hAnsi="Times New Roman" w:cs="Times New Roman"/>
          <w:spacing w:val="-7"/>
        </w:rPr>
        <w:t>2.1. Срок выполнения работ, предусмотренных п.1.1 настоящего договора, определяется Графиком выполнения комплекса работ по компенсационному лесовосстановлению на территории Иркутской области (Приложение № 2 к настоящему договору).</w:t>
      </w:r>
    </w:p>
    <w:p w14:paraId="6FF99745" w14:textId="77777777" w:rsidR="00F315CB" w:rsidRPr="00376934" w:rsidRDefault="00B66DAF" w:rsidP="00F315CB">
      <w:pPr>
        <w:shd w:val="clear" w:color="auto" w:fill="FFFFFF"/>
        <w:tabs>
          <w:tab w:val="left" w:pos="922"/>
        </w:tabs>
        <w:spacing w:after="120" w:line="310" w:lineRule="exact"/>
        <w:ind w:firstLine="567"/>
        <w:jc w:val="center"/>
        <w:rPr>
          <w:rFonts w:ascii="Times New Roman" w:hAnsi="Times New Roman" w:cs="Times New Roman"/>
          <w:b/>
        </w:rPr>
      </w:pPr>
      <w:r w:rsidRPr="00376934">
        <w:rPr>
          <w:rFonts w:ascii="Times New Roman" w:hAnsi="Times New Roman" w:cs="Times New Roman"/>
          <w:b/>
        </w:rPr>
        <w:t>3. Цена договора и порядок расчетов</w:t>
      </w:r>
    </w:p>
    <w:p w14:paraId="4467F0A8" w14:textId="63684DDF" w:rsidR="008C315E" w:rsidRPr="00B80F5E" w:rsidRDefault="00B66DAF" w:rsidP="008C315E">
      <w:pPr>
        <w:shd w:val="clear" w:color="auto" w:fill="FFFFFF"/>
        <w:spacing w:after="120" w:line="240" w:lineRule="auto"/>
        <w:ind w:right="23" w:firstLine="567"/>
        <w:contextualSpacing/>
        <w:jc w:val="both"/>
        <w:rPr>
          <w:rFonts w:ascii="Times New Roman" w:hAnsi="Times New Roman" w:cs="Times New Roman"/>
          <w:color w:val="000000" w:themeColor="text1"/>
          <w:spacing w:val="-7"/>
        </w:rPr>
      </w:pPr>
      <w:r w:rsidRPr="00376934">
        <w:rPr>
          <w:rFonts w:ascii="Times New Roman" w:hAnsi="Times New Roman" w:cs="Times New Roman"/>
          <w:spacing w:val="-7"/>
        </w:rPr>
        <w:t xml:space="preserve">3.1. Стоимость настоящего Договора составляет </w:t>
      </w:r>
      <w:r w:rsidR="00BD47F6">
        <w:rPr>
          <w:rFonts w:ascii="Times New Roman" w:hAnsi="Times New Roman" w:cs="Times New Roman"/>
          <w:b/>
          <w:spacing w:val="-7"/>
          <w:u w:val="single"/>
        </w:rPr>
        <w:t xml:space="preserve">_______________руб. 00 коп. </w:t>
      </w:r>
      <w:r w:rsidR="0062383F">
        <w:rPr>
          <w:rFonts w:ascii="Times New Roman" w:hAnsi="Times New Roman" w:cs="Times New Roman"/>
          <w:spacing w:val="-7"/>
          <w:u w:val="single"/>
        </w:rPr>
        <w:t xml:space="preserve">, </w:t>
      </w:r>
      <w:r w:rsidR="00BD47F6">
        <w:rPr>
          <w:rFonts w:ascii="Times New Roman" w:hAnsi="Times New Roman" w:cs="Times New Roman"/>
          <w:spacing w:val="-7"/>
          <w:u w:val="single"/>
        </w:rPr>
        <w:t xml:space="preserve"> в том числе </w:t>
      </w:r>
      <w:r w:rsidRPr="009B41D6">
        <w:rPr>
          <w:rFonts w:ascii="Times New Roman" w:hAnsi="Times New Roman" w:cs="Times New Roman"/>
          <w:spacing w:val="-7"/>
          <w:u w:val="single"/>
        </w:rPr>
        <w:t xml:space="preserve"> </w:t>
      </w:r>
      <w:r w:rsidR="00BD47F6">
        <w:rPr>
          <w:rFonts w:ascii="Times New Roman" w:hAnsi="Times New Roman" w:cs="Times New Roman"/>
          <w:color w:val="000000" w:themeColor="text1"/>
          <w:spacing w:val="-7"/>
        </w:rPr>
        <w:t>НДС 20 %.</w:t>
      </w:r>
    </w:p>
    <w:p w14:paraId="7A48C812" w14:textId="58858D69" w:rsidR="0067699A" w:rsidRPr="0067699A" w:rsidRDefault="00301D2F" w:rsidP="00301D2F">
      <w:pPr>
        <w:jc w:val="both"/>
      </w:pPr>
      <w:r>
        <w:rPr>
          <w:rFonts w:ascii="Times New Roman" w:hAnsi="Times New Roman" w:cs="Times New Roman"/>
          <w:spacing w:val="-7"/>
        </w:rPr>
        <w:t xml:space="preserve">           </w:t>
      </w:r>
      <w:r w:rsidR="0067699A">
        <w:rPr>
          <w:rFonts w:ascii="Times New Roman" w:hAnsi="Times New Roman" w:cs="Times New Roman"/>
          <w:spacing w:val="-7"/>
        </w:rPr>
        <w:t xml:space="preserve"> </w:t>
      </w:r>
      <w:r w:rsidR="00B66DAF" w:rsidRPr="009B41D6">
        <w:rPr>
          <w:rFonts w:ascii="Times New Roman" w:hAnsi="Times New Roman" w:cs="Times New Roman"/>
          <w:spacing w:val="-7"/>
        </w:rPr>
        <w:t>3.2. Оплата выполненных работ, предусмотренных п.1.1 настоящего Договора, осуществляется Заказчиком  по окончании выполнения полного комплекса работ в соответствии с Графиком выполнения</w:t>
      </w:r>
      <w:r w:rsidR="00B66DAF" w:rsidRPr="00376934">
        <w:rPr>
          <w:rFonts w:ascii="Times New Roman" w:hAnsi="Times New Roman" w:cs="Times New Roman"/>
          <w:spacing w:val="-7"/>
        </w:rPr>
        <w:t xml:space="preserve"> всего комплекса работ по компенсационному лесовосстановлению на территории Иркутской области (Приложение № 2 к настоящему Договору) </w:t>
      </w:r>
      <w:r w:rsidR="00D44886" w:rsidRPr="00336C8E">
        <w:rPr>
          <w:iCs/>
        </w:rPr>
        <w:t xml:space="preserve">в </w:t>
      </w:r>
      <w:r w:rsidR="00D44886" w:rsidRPr="00D44886">
        <w:rPr>
          <w:rFonts w:ascii="Times New Roman" w:hAnsi="Times New Roman" w:cs="Times New Roman"/>
          <w:iCs/>
        </w:rPr>
        <w:t>течении 60 (шестидесяти) календарных дней/в случае, если Подрядчик относится к субъектам малого и среднего предпринимательства, в течении 7</w:t>
      </w:r>
      <w:r w:rsidR="00D44886" w:rsidRPr="00D44886">
        <w:rPr>
          <w:rFonts w:ascii="Times New Roman" w:hAnsi="Times New Roman" w:cs="Times New Roman"/>
          <w:b/>
          <w:iCs/>
        </w:rPr>
        <w:t xml:space="preserve"> </w:t>
      </w:r>
      <w:r w:rsidR="00D44886" w:rsidRPr="00D44886">
        <w:rPr>
          <w:rFonts w:ascii="Times New Roman" w:hAnsi="Times New Roman" w:cs="Times New Roman"/>
          <w:iCs/>
        </w:rPr>
        <w:t>(рабочих) дней</w:t>
      </w:r>
      <w:r w:rsidR="00D44886" w:rsidRPr="00D44886">
        <w:rPr>
          <w:rFonts w:ascii="Times New Roman" w:hAnsi="Times New Roman" w:cs="Times New Roman"/>
        </w:rPr>
        <w:t xml:space="preserve"> с даты подписания Сторонами Акта о приемке выполненных работ</w:t>
      </w:r>
      <w:r w:rsidR="00D44886">
        <w:rPr>
          <w:rFonts w:ascii="Times New Roman" w:hAnsi="Times New Roman" w:cs="Times New Roman"/>
          <w:bCs/>
          <w:iCs/>
        </w:rPr>
        <w:t xml:space="preserve"> </w:t>
      </w:r>
      <w:r w:rsidR="00B66DAF" w:rsidRPr="00376934">
        <w:rPr>
          <w:rFonts w:ascii="Times New Roman" w:hAnsi="Times New Roman" w:cs="Times New Roman"/>
          <w:spacing w:val="-7"/>
        </w:rPr>
        <w:t>в порядке, предусмотренном разделом  5 настоящего Договора..</w:t>
      </w:r>
      <w:r w:rsidR="0067699A" w:rsidRPr="00600C43">
        <w:t xml:space="preserve"> </w:t>
      </w:r>
      <w:r w:rsidR="0067699A" w:rsidRPr="0067699A">
        <w:rPr>
          <w:rFonts w:ascii="Times New Roman" w:hAnsi="Times New Roman" w:cs="Times New Roman"/>
        </w:rPr>
        <w:t xml:space="preserve">От имени Заказчика Акты выполненных работ подписываются директором филиала АО «ИЭСК» Восточные электрические сети, либо лицом, его замещающим. </w:t>
      </w:r>
    </w:p>
    <w:p w14:paraId="6FF99748" w14:textId="70212E02" w:rsidR="00F315CB" w:rsidRPr="00376934" w:rsidRDefault="00B66DAF" w:rsidP="00867BE7">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t xml:space="preserve">3.3. Расходы </w:t>
      </w:r>
      <w:r w:rsidR="00524998">
        <w:rPr>
          <w:rFonts w:ascii="Times New Roman" w:hAnsi="Times New Roman" w:cs="Times New Roman"/>
          <w:spacing w:val="-7"/>
        </w:rPr>
        <w:t>Подрядчика</w:t>
      </w:r>
      <w:r w:rsidRPr="00376934">
        <w:rPr>
          <w:rFonts w:ascii="Times New Roman" w:hAnsi="Times New Roman" w:cs="Times New Roman"/>
          <w:spacing w:val="-7"/>
        </w:rPr>
        <w:t>, связанные с выполнением настоящего Договора, включены в стоимость настоящего Договора.</w:t>
      </w:r>
    </w:p>
    <w:p w14:paraId="6FF99749" w14:textId="4F916768" w:rsidR="00F315CB" w:rsidRPr="00376934" w:rsidRDefault="00B66DAF" w:rsidP="00867BE7">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lastRenderedPageBreak/>
        <w:t xml:space="preserve">3.4. Оплата за выполнение работ по настоящему Договору производится путем перечисления денежных средств на расчетный счет </w:t>
      </w:r>
      <w:r w:rsidR="00301D2F">
        <w:rPr>
          <w:rFonts w:ascii="Times New Roman" w:hAnsi="Times New Roman" w:cs="Times New Roman"/>
          <w:spacing w:val="-7"/>
        </w:rPr>
        <w:t>Подрядчика</w:t>
      </w:r>
      <w:r w:rsidRPr="00376934">
        <w:rPr>
          <w:rFonts w:ascii="Times New Roman" w:hAnsi="Times New Roman" w:cs="Times New Roman"/>
          <w:spacing w:val="-7"/>
        </w:rPr>
        <w:t>.</w:t>
      </w:r>
    </w:p>
    <w:p w14:paraId="6FF9974A" w14:textId="628A7DC2" w:rsidR="00F315CB" w:rsidRDefault="00B66DAF" w:rsidP="00867BE7">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t>3.5. Обязательства Заказчика считаются исполненными в момент списания денежных средств с расчетного счета Заказчика.</w:t>
      </w:r>
    </w:p>
    <w:p w14:paraId="606BC394" w14:textId="1D66EC39" w:rsidR="0067699A" w:rsidRPr="0067699A" w:rsidRDefault="0067699A" w:rsidP="0067699A">
      <w:pPr>
        <w:shd w:val="clear" w:color="auto" w:fill="FFFFFF"/>
        <w:spacing w:after="120" w:line="240" w:lineRule="auto"/>
        <w:ind w:right="24" w:firstLine="567"/>
        <w:contextualSpacing/>
        <w:jc w:val="both"/>
        <w:rPr>
          <w:rFonts w:ascii="Times New Roman" w:hAnsi="Times New Roman" w:cs="Times New Roman"/>
          <w:spacing w:val="-7"/>
        </w:rPr>
      </w:pPr>
      <w:r>
        <w:rPr>
          <w:rFonts w:ascii="Times New Roman" w:hAnsi="Times New Roman" w:cs="Times New Roman"/>
          <w:spacing w:val="-7"/>
        </w:rPr>
        <w:t xml:space="preserve">3.6. </w:t>
      </w:r>
      <w:r w:rsidRPr="0067699A">
        <w:rPr>
          <w:rFonts w:ascii="Times New Roman" w:hAnsi="Times New Roman" w:cs="Times New Roman"/>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6FF9974B" w14:textId="77777777" w:rsidR="00F315CB" w:rsidRPr="00376934" w:rsidRDefault="00B66DAF" w:rsidP="00F315CB">
      <w:pPr>
        <w:shd w:val="clear" w:color="auto" w:fill="FFFFFF"/>
        <w:tabs>
          <w:tab w:val="left" w:pos="922"/>
        </w:tabs>
        <w:spacing w:after="120" w:line="310" w:lineRule="exact"/>
        <w:ind w:firstLine="567"/>
        <w:jc w:val="center"/>
        <w:rPr>
          <w:rFonts w:ascii="Times New Roman" w:hAnsi="Times New Roman" w:cs="Times New Roman"/>
          <w:b/>
        </w:rPr>
      </w:pPr>
      <w:r w:rsidRPr="00376934">
        <w:rPr>
          <w:rFonts w:ascii="Times New Roman" w:hAnsi="Times New Roman" w:cs="Times New Roman"/>
          <w:b/>
        </w:rPr>
        <w:t>4. Права и обязанности сторон</w:t>
      </w:r>
    </w:p>
    <w:p w14:paraId="6FF9974C" w14:textId="77777777" w:rsidR="00F315CB" w:rsidRPr="00376934" w:rsidRDefault="00B66DAF" w:rsidP="000A44DE">
      <w:pPr>
        <w:shd w:val="clear" w:color="auto" w:fill="FFFFFF"/>
        <w:spacing w:after="120" w:line="240" w:lineRule="auto"/>
        <w:ind w:right="23" w:firstLine="567"/>
        <w:contextualSpacing/>
        <w:jc w:val="both"/>
        <w:rPr>
          <w:rFonts w:ascii="Times New Roman" w:hAnsi="Times New Roman" w:cs="Times New Roman"/>
          <w:spacing w:val="-7"/>
        </w:rPr>
      </w:pPr>
      <w:r w:rsidRPr="00376934">
        <w:rPr>
          <w:rFonts w:ascii="Times New Roman" w:hAnsi="Times New Roman" w:cs="Times New Roman"/>
          <w:spacing w:val="-7"/>
        </w:rPr>
        <w:t xml:space="preserve">4.1. </w:t>
      </w:r>
      <w:r w:rsidRPr="00301D2F">
        <w:rPr>
          <w:rFonts w:ascii="Times New Roman" w:hAnsi="Times New Roman" w:cs="Times New Roman"/>
          <w:b/>
          <w:bCs/>
          <w:spacing w:val="-7"/>
        </w:rPr>
        <w:t>Заказчик имеет право</w:t>
      </w:r>
      <w:r w:rsidRPr="00376934">
        <w:rPr>
          <w:rFonts w:ascii="Times New Roman" w:hAnsi="Times New Roman" w:cs="Times New Roman"/>
          <w:spacing w:val="-7"/>
        </w:rPr>
        <w:t>:</w:t>
      </w:r>
    </w:p>
    <w:p w14:paraId="6FF9974D" w14:textId="52741A8E" w:rsidR="00F315CB" w:rsidRPr="00376934" w:rsidRDefault="00B66DAF" w:rsidP="000A44DE">
      <w:pPr>
        <w:shd w:val="clear" w:color="auto" w:fill="FFFFFF"/>
        <w:spacing w:after="120" w:line="240" w:lineRule="auto"/>
        <w:ind w:right="23" w:firstLine="567"/>
        <w:contextualSpacing/>
        <w:jc w:val="both"/>
        <w:rPr>
          <w:rFonts w:ascii="Times New Roman" w:hAnsi="Times New Roman" w:cs="Times New Roman"/>
          <w:spacing w:val="-7"/>
        </w:rPr>
      </w:pPr>
      <w:r w:rsidRPr="00376934">
        <w:rPr>
          <w:rFonts w:ascii="Times New Roman" w:hAnsi="Times New Roman" w:cs="Times New Roman"/>
          <w:spacing w:val="-7"/>
        </w:rPr>
        <w:t xml:space="preserve">4.1.1. Осуществлять контроль, за выполнением настоящего Договора </w:t>
      </w:r>
      <w:r w:rsidR="0067699A">
        <w:rPr>
          <w:rFonts w:ascii="Times New Roman" w:hAnsi="Times New Roman" w:cs="Times New Roman"/>
          <w:spacing w:val="-7"/>
        </w:rPr>
        <w:t>Подрядчиком</w:t>
      </w:r>
    </w:p>
    <w:p w14:paraId="6FF9974E" w14:textId="7A35371B" w:rsidR="00F315CB" w:rsidRPr="00376934" w:rsidRDefault="00B66DAF" w:rsidP="000A44DE">
      <w:pPr>
        <w:shd w:val="clear" w:color="auto" w:fill="FFFFFF"/>
        <w:spacing w:after="120" w:line="240" w:lineRule="auto"/>
        <w:ind w:right="23" w:firstLine="567"/>
        <w:contextualSpacing/>
        <w:jc w:val="both"/>
        <w:rPr>
          <w:rFonts w:ascii="Times New Roman" w:hAnsi="Times New Roman" w:cs="Times New Roman"/>
          <w:spacing w:val="-7"/>
        </w:rPr>
      </w:pPr>
      <w:r w:rsidRPr="00376934">
        <w:rPr>
          <w:rFonts w:ascii="Times New Roman" w:hAnsi="Times New Roman" w:cs="Times New Roman"/>
          <w:spacing w:val="-7"/>
        </w:rPr>
        <w:t xml:space="preserve">4.2. </w:t>
      </w:r>
      <w:r w:rsidR="00524998">
        <w:rPr>
          <w:rFonts w:ascii="Times New Roman" w:hAnsi="Times New Roman" w:cs="Times New Roman"/>
          <w:spacing w:val="-7"/>
        </w:rPr>
        <w:t>Подрядчик</w:t>
      </w:r>
      <w:r w:rsidRPr="00376934">
        <w:rPr>
          <w:rFonts w:ascii="Times New Roman" w:hAnsi="Times New Roman" w:cs="Times New Roman"/>
          <w:spacing w:val="-7"/>
        </w:rPr>
        <w:t xml:space="preserve"> имеет право:</w:t>
      </w:r>
    </w:p>
    <w:p w14:paraId="6FF9974F" w14:textId="77777777" w:rsidR="00F315CB" w:rsidRPr="00376934" w:rsidRDefault="00B66DAF" w:rsidP="000A44DE">
      <w:pPr>
        <w:shd w:val="clear" w:color="auto" w:fill="FFFFFF"/>
        <w:spacing w:after="120" w:line="240" w:lineRule="auto"/>
        <w:ind w:right="23" w:firstLine="567"/>
        <w:contextualSpacing/>
        <w:jc w:val="both"/>
        <w:rPr>
          <w:rFonts w:ascii="Times New Roman" w:hAnsi="Times New Roman" w:cs="Times New Roman"/>
          <w:spacing w:val="-7"/>
        </w:rPr>
      </w:pPr>
      <w:r w:rsidRPr="00376934">
        <w:rPr>
          <w:rFonts w:ascii="Times New Roman" w:hAnsi="Times New Roman" w:cs="Times New Roman"/>
          <w:spacing w:val="-7"/>
        </w:rPr>
        <w:t>4.2.1. Самостоятельно определять формы и методы выполнения Работ.</w:t>
      </w:r>
    </w:p>
    <w:p w14:paraId="6FF99750" w14:textId="77777777" w:rsidR="00F315CB" w:rsidRPr="00376934" w:rsidRDefault="00B66DAF" w:rsidP="000A44DE">
      <w:pPr>
        <w:shd w:val="clear" w:color="auto" w:fill="FFFFFF"/>
        <w:spacing w:after="120" w:line="240" w:lineRule="auto"/>
        <w:ind w:right="23" w:firstLine="567"/>
        <w:contextualSpacing/>
        <w:jc w:val="both"/>
        <w:rPr>
          <w:rFonts w:ascii="Times New Roman" w:hAnsi="Times New Roman" w:cs="Times New Roman"/>
          <w:spacing w:val="-7"/>
        </w:rPr>
      </w:pPr>
      <w:r w:rsidRPr="00376934">
        <w:rPr>
          <w:rFonts w:ascii="Times New Roman" w:hAnsi="Times New Roman" w:cs="Times New Roman"/>
          <w:spacing w:val="-7"/>
        </w:rPr>
        <w:t xml:space="preserve">4.3. </w:t>
      </w:r>
      <w:r w:rsidRPr="00301D2F">
        <w:rPr>
          <w:rFonts w:ascii="Times New Roman" w:hAnsi="Times New Roman" w:cs="Times New Roman"/>
          <w:b/>
          <w:bCs/>
          <w:spacing w:val="-7"/>
        </w:rPr>
        <w:t>Заказчик обязан:</w:t>
      </w:r>
    </w:p>
    <w:p w14:paraId="6FF99751" w14:textId="77777777" w:rsidR="00F315CB" w:rsidRPr="00376934" w:rsidRDefault="00B66DAF" w:rsidP="000A44DE">
      <w:pPr>
        <w:shd w:val="clear" w:color="auto" w:fill="FFFFFF"/>
        <w:spacing w:after="120" w:line="240" w:lineRule="auto"/>
        <w:ind w:right="23" w:firstLine="567"/>
        <w:contextualSpacing/>
        <w:jc w:val="both"/>
        <w:rPr>
          <w:rFonts w:ascii="Times New Roman" w:hAnsi="Times New Roman" w:cs="Times New Roman"/>
          <w:spacing w:val="-7"/>
        </w:rPr>
      </w:pPr>
      <w:r w:rsidRPr="00376934">
        <w:rPr>
          <w:rFonts w:ascii="Times New Roman" w:hAnsi="Times New Roman" w:cs="Times New Roman"/>
          <w:spacing w:val="-7"/>
        </w:rPr>
        <w:t>4.3.1. Оплатить выполненные Работы в порядке, предусмотренном разделом 3 настоящего Договора;</w:t>
      </w:r>
    </w:p>
    <w:p w14:paraId="6FF99753" w14:textId="77B03259" w:rsidR="00F315CB" w:rsidRPr="00376934" w:rsidRDefault="00867BE7" w:rsidP="00301D2F">
      <w:pPr>
        <w:shd w:val="clear" w:color="auto" w:fill="FFFFFF"/>
        <w:spacing w:after="120"/>
        <w:ind w:right="24" w:firstLine="567"/>
        <w:jc w:val="both"/>
        <w:rPr>
          <w:rFonts w:ascii="Times New Roman" w:hAnsi="Times New Roman" w:cs="Times New Roman"/>
          <w:spacing w:val="-7"/>
        </w:rPr>
      </w:pPr>
      <w:r>
        <w:rPr>
          <w:rFonts w:ascii="Times New Roman" w:hAnsi="Times New Roman" w:cs="Times New Roman"/>
          <w:spacing w:val="-7"/>
        </w:rPr>
        <w:t>4.3.</w:t>
      </w:r>
      <w:proofErr w:type="gramStart"/>
      <w:r>
        <w:rPr>
          <w:rFonts w:ascii="Times New Roman" w:hAnsi="Times New Roman" w:cs="Times New Roman"/>
          <w:spacing w:val="-7"/>
        </w:rPr>
        <w:t>2.</w:t>
      </w:r>
      <w:r w:rsidR="00B66DAF" w:rsidRPr="00376934">
        <w:rPr>
          <w:rFonts w:ascii="Times New Roman" w:hAnsi="Times New Roman" w:cs="Times New Roman"/>
          <w:spacing w:val="-7"/>
        </w:rPr>
        <w:t>Принять</w:t>
      </w:r>
      <w:proofErr w:type="gramEnd"/>
      <w:r w:rsidR="00B66DAF" w:rsidRPr="00376934">
        <w:rPr>
          <w:rFonts w:ascii="Times New Roman" w:hAnsi="Times New Roman" w:cs="Times New Roman"/>
          <w:spacing w:val="-7"/>
        </w:rPr>
        <w:t xml:space="preserve"> результаты выполненных Работ в порядке, предусмотренном</w:t>
      </w:r>
      <w:r w:rsidR="00B66DAF" w:rsidRPr="00376934">
        <w:rPr>
          <w:rFonts w:ascii="Times New Roman" w:hAnsi="Times New Roman" w:cs="Times New Roman"/>
          <w:spacing w:val="-7"/>
        </w:rPr>
        <w:br/>
        <w:t>разделом 5 настоящего Договора;</w:t>
      </w:r>
    </w:p>
    <w:p w14:paraId="6FF99754" w14:textId="0BB8C2B8" w:rsidR="00F315CB" w:rsidRPr="00623955" w:rsidRDefault="00B66DAF" w:rsidP="000A44DE">
      <w:pPr>
        <w:shd w:val="clear" w:color="auto" w:fill="FFFFFF"/>
        <w:spacing w:after="120" w:line="240" w:lineRule="auto"/>
        <w:ind w:right="24" w:firstLine="567"/>
        <w:contextualSpacing/>
        <w:jc w:val="both"/>
        <w:rPr>
          <w:rFonts w:ascii="Times New Roman" w:hAnsi="Times New Roman" w:cs="Times New Roman"/>
          <w:b/>
          <w:spacing w:val="-7"/>
        </w:rPr>
      </w:pPr>
      <w:r w:rsidRPr="00376934">
        <w:rPr>
          <w:rFonts w:ascii="Times New Roman" w:hAnsi="Times New Roman" w:cs="Times New Roman"/>
          <w:spacing w:val="-7"/>
        </w:rPr>
        <w:t>4.4</w:t>
      </w:r>
      <w:r w:rsidRPr="00623955">
        <w:rPr>
          <w:rFonts w:ascii="Times New Roman" w:hAnsi="Times New Roman" w:cs="Times New Roman"/>
          <w:b/>
          <w:spacing w:val="-7"/>
        </w:rPr>
        <w:t xml:space="preserve">. </w:t>
      </w:r>
      <w:r w:rsidR="00524998" w:rsidRPr="00623955">
        <w:rPr>
          <w:rFonts w:ascii="Times New Roman" w:hAnsi="Times New Roman" w:cs="Times New Roman"/>
          <w:b/>
          <w:spacing w:val="-7"/>
        </w:rPr>
        <w:t>Подрядчик</w:t>
      </w:r>
      <w:r w:rsidRPr="00623955">
        <w:rPr>
          <w:rFonts w:ascii="Times New Roman" w:hAnsi="Times New Roman" w:cs="Times New Roman"/>
          <w:b/>
          <w:spacing w:val="-7"/>
        </w:rPr>
        <w:t xml:space="preserve"> обязан:</w:t>
      </w:r>
    </w:p>
    <w:p w14:paraId="6FF99755" w14:textId="77777777" w:rsidR="00F315CB" w:rsidRPr="00376934" w:rsidRDefault="00B66DAF" w:rsidP="000A44DE">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t>4.4.1. Предоставлять по требованию Заказчика отчеты об исполнении настоящего Договора.</w:t>
      </w:r>
    </w:p>
    <w:p w14:paraId="6FF99756" w14:textId="78CAA9FC" w:rsidR="00F315CB" w:rsidRPr="00376934" w:rsidRDefault="00B66DAF" w:rsidP="000A44DE">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t>4.4.2.</w:t>
      </w:r>
      <w:r w:rsidRPr="00376934">
        <w:rPr>
          <w:rFonts w:ascii="Times New Roman" w:hAnsi="Times New Roman" w:cs="Times New Roman"/>
          <w:spacing w:val="-7"/>
        </w:rPr>
        <w:tab/>
        <w:t>Выполнить Работы в порядке и сроки, предусмотренные настоящим</w:t>
      </w:r>
      <w:r w:rsidRPr="00376934">
        <w:rPr>
          <w:rFonts w:ascii="Times New Roman" w:hAnsi="Times New Roman" w:cs="Times New Roman"/>
          <w:spacing w:val="-7"/>
        </w:rPr>
        <w:br/>
        <w:t>Договором.</w:t>
      </w:r>
    </w:p>
    <w:p w14:paraId="6FF99757" w14:textId="5D6DA4F9" w:rsidR="00F315CB" w:rsidRPr="00376934" w:rsidRDefault="00B66DAF" w:rsidP="000A44DE">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t>4.4.3. Передать Заказчику результаты выполненных Работ, предусмотренные Графиком выполнения комплекса работ по компенсационному лесовосстановлению (Приложение № 2 к настоящему Договору).</w:t>
      </w:r>
    </w:p>
    <w:p w14:paraId="6FF99758" w14:textId="77777777" w:rsidR="00F315CB" w:rsidRPr="00376934" w:rsidRDefault="00B66DAF" w:rsidP="000A44DE">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t>4.4.4. В случае предоставления Заказчиком подлинных документов обеспечить их сохранность и возврат Заказчику.</w:t>
      </w:r>
    </w:p>
    <w:p w14:paraId="6FF99759" w14:textId="1AB44FD3" w:rsidR="00F315CB" w:rsidRPr="0087716A" w:rsidRDefault="00B66DAF" w:rsidP="000A44DE">
      <w:pPr>
        <w:shd w:val="clear" w:color="auto" w:fill="FFFFFF"/>
        <w:spacing w:after="120" w:line="240" w:lineRule="auto"/>
        <w:ind w:right="24" w:firstLine="567"/>
        <w:contextualSpacing/>
        <w:jc w:val="both"/>
        <w:rPr>
          <w:rFonts w:ascii="Times New Roman" w:hAnsi="Times New Roman" w:cs="Times New Roman"/>
          <w:spacing w:val="-7"/>
        </w:rPr>
      </w:pPr>
      <w:r w:rsidRPr="00376934">
        <w:rPr>
          <w:rFonts w:ascii="Times New Roman" w:hAnsi="Times New Roman" w:cs="Times New Roman"/>
          <w:spacing w:val="-7"/>
        </w:rPr>
        <w:t>4.4</w:t>
      </w:r>
      <w:r w:rsidRPr="0087716A">
        <w:rPr>
          <w:rFonts w:ascii="Times New Roman" w:hAnsi="Times New Roman" w:cs="Times New Roman"/>
          <w:spacing w:val="-7"/>
        </w:rPr>
        <w:t>.5. Безвозмездно исправить по требованию Заказчика все выявленные</w:t>
      </w:r>
      <w:r w:rsidRPr="0087716A">
        <w:rPr>
          <w:rFonts w:ascii="Times New Roman" w:hAnsi="Times New Roman" w:cs="Times New Roman"/>
          <w:spacing w:val="-7"/>
        </w:rPr>
        <w:br/>
        <w:t xml:space="preserve">недостатки, если в процессе выполнения Работ </w:t>
      </w:r>
      <w:r w:rsidR="00524998" w:rsidRPr="0087716A">
        <w:rPr>
          <w:rFonts w:ascii="Times New Roman" w:hAnsi="Times New Roman" w:cs="Times New Roman"/>
          <w:spacing w:val="-7"/>
        </w:rPr>
        <w:t>Подрядчик</w:t>
      </w:r>
      <w:r w:rsidRPr="0087716A">
        <w:rPr>
          <w:rFonts w:ascii="Times New Roman" w:hAnsi="Times New Roman" w:cs="Times New Roman"/>
          <w:spacing w:val="-7"/>
        </w:rPr>
        <w:t xml:space="preserve"> допустил отступление от условий настоящего Договора, в течение 10 (десяти) рабочих дней с момента их</w:t>
      </w:r>
      <w:r w:rsidRPr="0087716A">
        <w:rPr>
          <w:rFonts w:ascii="Times New Roman" w:hAnsi="Times New Roman" w:cs="Times New Roman"/>
          <w:spacing w:val="-7"/>
        </w:rPr>
        <w:br/>
        <w:t>выявления без дополнительной оплаты.</w:t>
      </w:r>
    </w:p>
    <w:p w14:paraId="6FF9975A" w14:textId="193935B9" w:rsidR="00F315CB" w:rsidRPr="0087716A" w:rsidRDefault="00B66DAF" w:rsidP="000A44DE">
      <w:pPr>
        <w:shd w:val="clear" w:color="auto" w:fill="FFFFFF"/>
        <w:spacing w:after="120" w:line="240" w:lineRule="auto"/>
        <w:ind w:right="24" w:firstLine="567"/>
        <w:contextualSpacing/>
        <w:jc w:val="both"/>
        <w:rPr>
          <w:rFonts w:ascii="Times New Roman" w:hAnsi="Times New Roman" w:cs="Times New Roman"/>
          <w:spacing w:val="-7"/>
        </w:rPr>
      </w:pPr>
      <w:r w:rsidRPr="0087716A">
        <w:rPr>
          <w:rFonts w:ascii="Times New Roman" w:hAnsi="Times New Roman" w:cs="Times New Roman"/>
          <w:spacing w:val="-7"/>
        </w:rPr>
        <w:t>4.4.6. Информировать Заказчика об обнаруженной невозможности получить</w:t>
      </w:r>
      <w:r w:rsidRPr="0087716A">
        <w:rPr>
          <w:rFonts w:ascii="Times New Roman" w:hAnsi="Times New Roman" w:cs="Times New Roman"/>
          <w:spacing w:val="-7"/>
        </w:rPr>
        <w:br/>
        <w:t>ожидаемые результаты. Информирование осуществляется путём направления Заказчику в течение 5 (пяти) рабочих дней с момента обнаружения указанного обстоятельства соответствующего письменного уведомления с приложением документов, подтверждающих данное обстоятельство.</w:t>
      </w:r>
    </w:p>
    <w:p w14:paraId="42CEB7B9" w14:textId="491152C0" w:rsidR="00623955" w:rsidRDefault="00623955" w:rsidP="000A44DE">
      <w:pPr>
        <w:shd w:val="clear" w:color="auto" w:fill="FFFFFF"/>
        <w:spacing w:after="120" w:line="240" w:lineRule="auto"/>
        <w:ind w:right="24" w:firstLine="567"/>
        <w:contextualSpacing/>
        <w:jc w:val="both"/>
        <w:rPr>
          <w:rFonts w:ascii="Times New Roman" w:hAnsi="Times New Roman" w:cs="Times New Roman"/>
        </w:rPr>
      </w:pPr>
      <w:r w:rsidRPr="0087716A">
        <w:rPr>
          <w:rFonts w:ascii="Times New Roman" w:hAnsi="Times New Roman" w:cs="Times New Roman"/>
          <w:spacing w:val="-7"/>
        </w:rPr>
        <w:t>4.4.7.</w:t>
      </w:r>
      <w:r w:rsidRPr="0087716A">
        <w:t xml:space="preserve"> </w:t>
      </w:r>
      <w:r w:rsidRPr="0087716A">
        <w:rPr>
          <w:rFonts w:ascii="Times New Roman" w:hAnsi="Times New Roman" w:cs="Times New Roman"/>
        </w:rPr>
        <w:t xml:space="preserve">Ежемесячно, в срок до 15 </w:t>
      </w:r>
      <w:proofErr w:type="gramStart"/>
      <w:r w:rsidRPr="0087716A">
        <w:rPr>
          <w:rFonts w:ascii="Times New Roman" w:hAnsi="Times New Roman" w:cs="Times New Roman"/>
        </w:rPr>
        <w:t>числа  письменно</w:t>
      </w:r>
      <w:proofErr w:type="gramEnd"/>
      <w:r w:rsidRPr="0087716A">
        <w:rPr>
          <w:rFonts w:ascii="Times New Roman" w:hAnsi="Times New Roman" w:cs="Times New Roman"/>
        </w:rPr>
        <w:t xml:space="preserve"> сообщать в ОКС филиала АО «ИЭСК» «Восточные электрические сети» сумму планируемого выполнения на следующий месяц.</w:t>
      </w:r>
    </w:p>
    <w:p w14:paraId="2DEFDA4F" w14:textId="7C39412B" w:rsidR="005C4052" w:rsidRPr="00301D2F" w:rsidRDefault="005C4052" w:rsidP="005C4052">
      <w:pPr>
        <w:tabs>
          <w:tab w:val="left" w:pos="142"/>
          <w:tab w:val="left" w:pos="567"/>
          <w:tab w:val="left" w:pos="1134"/>
          <w:tab w:val="left" w:pos="1843"/>
        </w:tabs>
        <w:ind w:right="56" w:firstLine="567"/>
        <w:jc w:val="both"/>
        <w:rPr>
          <w:rFonts w:ascii="Times New Roman" w:hAnsi="Times New Roman" w:cs="Times New Roman"/>
        </w:rPr>
      </w:pPr>
      <w:r w:rsidRPr="0087716A">
        <w:t xml:space="preserve">4.4.8. </w:t>
      </w:r>
      <w:r w:rsidRPr="00301D2F">
        <w:rPr>
          <w:rFonts w:ascii="Times New Roman" w:hAnsi="Times New Roman" w:cs="Times New Roman"/>
        </w:rPr>
        <w:t>В случае привлечения субподрядчиков, для выполнения работ по объектам,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14:paraId="6596E4EF" w14:textId="3258E824" w:rsidR="005C4052" w:rsidRPr="00301D2F" w:rsidRDefault="005C4052" w:rsidP="005C4052">
      <w:pPr>
        <w:tabs>
          <w:tab w:val="left" w:pos="142"/>
          <w:tab w:val="left" w:pos="567"/>
          <w:tab w:val="left" w:pos="1134"/>
          <w:tab w:val="left" w:pos="1843"/>
        </w:tabs>
        <w:ind w:right="56" w:firstLine="567"/>
        <w:jc w:val="both"/>
        <w:rPr>
          <w:rFonts w:ascii="Times New Roman" w:hAnsi="Times New Roman" w:cs="Times New Roman"/>
        </w:rPr>
      </w:pPr>
      <w:r w:rsidRPr="00301D2F">
        <w:rPr>
          <w:rFonts w:ascii="Times New Roman" w:hAnsi="Times New Roman" w:cs="Times New Roman"/>
        </w:rPr>
        <w:t>4.4.9.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4686D320" w14:textId="4D01F0F1" w:rsidR="0067699A" w:rsidRPr="00301D2F" w:rsidRDefault="0067699A" w:rsidP="0067699A">
      <w:pPr>
        <w:pStyle w:val="af"/>
        <w:ind w:left="0"/>
        <w:jc w:val="both"/>
        <w:rPr>
          <w:rFonts w:ascii="Times New Roman" w:hAnsi="Times New Roman" w:cs="Times New Roman"/>
        </w:rPr>
      </w:pPr>
      <w:r w:rsidRPr="00301D2F">
        <w:rPr>
          <w:rFonts w:ascii="Times New Roman" w:hAnsi="Times New Roman" w:cs="Times New Roman"/>
          <w:spacing w:val="-7"/>
        </w:rPr>
        <w:t xml:space="preserve">          </w:t>
      </w:r>
      <w:r w:rsidR="00B66DAF" w:rsidRPr="00301D2F">
        <w:rPr>
          <w:rFonts w:ascii="Times New Roman" w:hAnsi="Times New Roman" w:cs="Times New Roman"/>
          <w:spacing w:val="-7"/>
        </w:rPr>
        <w:t xml:space="preserve">4.5. </w:t>
      </w:r>
      <w:r w:rsidRPr="00301D2F">
        <w:rPr>
          <w:rFonts w:ascii="Times New Roman" w:hAnsi="Times New Roman" w:cs="Times New Roman"/>
        </w:rPr>
        <w:t>Подрядчик ознакомлен и обязуется соблюдать положения стандарта предприятия Заказчика – СТП 001.004.032-2016 «О пропускном и внутри объектовом режиме в ОАО «ИЭСК».  В случае нарушения Подрядчиком условий СТП 001.004.032-2016 ОАО «ИЭСК» сотрудниками охраны объекта Заказчика составляется акт в присутствии работника(</w:t>
      </w:r>
      <w:proofErr w:type="spellStart"/>
      <w:r w:rsidRPr="00301D2F">
        <w:rPr>
          <w:rFonts w:ascii="Times New Roman" w:hAnsi="Times New Roman" w:cs="Times New Roman"/>
        </w:rPr>
        <w:t>ов</w:t>
      </w:r>
      <w:proofErr w:type="spellEnd"/>
      <w:r w:rsidRPr="00301D2F">
        <w:rPr>
          <w:rFonts w:ascii="Times New Roman" w:hAnsi="Times New Roman" w:cs="Times New Roman"/>
        </w:rPr>
        <w:t xml:space="preserve">) Подрядчика, совершивших нарушение, копия </w:t>
      </w:r>
      <w:proofErr w:type="spellStart"/>
      <w:r w:rsidRPr="00301D2F">
        <w:rPr>
          <w:rFonts w:ascii="Times New Roman" w:hAnsi="Times New Roman" w:cs="Times New Roman"/>
        </w:rPr>
        <w:t>котоого</w:t>
      </w:r>
      <w:proofErr w:type="spellEnd"/>
      <w:r w:rsidRPr="00301D2F">
        <w:rPr>
          <w:rFonts w:ascii="Times New Roman" w:hAnsi="Times New Roman" w:cs="Times New Roman"/>
        </w:rPr>
        <w:t xml:space="preserve"> в течение 3-х дней направляется для ознакомления Подрядчику.</w:t>
      </w:r>
    </w:p>
    <w:p w14:paraId="6A81033F" w14:textId="34CE5312" w:rsidR="00B356ED" w:rsidRPr="00301D2F" w:rsidRDefault="007D7835" w:rsidP="00B356ED">
      <w:pPr>
        <w:tabs>
          <w:tab w:val="left" w:pos="1134"/>
        </w:tabs>
        <w:autoSpaceDE w:val="0"/>
        <w:autoSpaceDN w:val="0"/>
        <w:adjustRightInd w:val="0"/>
        <w:spacing w:after="0" w:line="240" w:lineRule="auto"/>
        <w:ind w:firstLine="568"/>
        <w:contextualSpacing/>
        <w:jc w:val="both"/>
        <w:rPr>
          <w:rFonts w:ascii="Times New Roman" w:hAnsi="Times New Roman" w:cs="Times New Roman"/>
          <w:bCs/>
        </w:rPr>
      </w:pPr>
      <w:r w:rsidRPr="00301D2F">
        <w:rPr>
          <w:rFonts w:ascii="Times New Roman" w:hAnsi="Times New Roman" w:cs="Times New Roman"/>
        </w:rPr>
        <w:t>4.6.</w:t>
      </w:r>
      <w:r w:rsidR="00EA6F78" w:rsidRPr="00301D2F">
        <w:rPr>
          <w:rFonts w:ascii="Times New Roman" w:hAnsi="Times New Roman" w:cs="Times New Roman"/>
        </w:rPr>
        <w:t xml:space="preserve"> </w:t>
      </w:r>
      <w:r w:rsidRPr="00301D2F">
        <w:rPr>
          <w:rFonts w:ascii="Times New Roman" w:hAnsi="Times New Roman" w:cs="Times New Roman"/>
        </w:rPr>
        <w:t xml:space="preserve">При выполнении работ соблюдать требования </w:t>
      </w:r>
      <w:r w:rsidR="00B356ED" w:rsidRPr="00301D2F">
        <w:rPr>
          <w:rFonts w:ascii="Times New Roman" w:hAnsi="Times New Roman" w:cs="Times New Roman"/>
        </w:rPr>
        <w:t xml:space="preserve"> «Соглашение о соблюдении подрядчиком требований в области охраны труда, охраны окружающей среды, промышленной и пожарной безопасности» Приложение №6  к  договору</w:t>
      </w:r>
      <w:r w:rsidR="00B356ED" w:rsidRPr="00301D2F">
        <w:rPr>
          <w:rFonts w:ascii="Times New Roman" w:hAnsi="Times New Roman" w:cs="Times New Roman"/>
          <w:bCs/>
        </w:rPr>
        <w:t>;</w:t>
      </w:r>
    </w:p>
    <w:p w14:paraId="7616B71F" w14:textId="16FB70CD" w:rsidR="00B356ED" w:rsidRPr="00301D2F" w:rsidRDefault="00B356ED" w:rsidP="00B356ED">
      <w:pPr>
        <w:tabs>
          <w:tab w:val="left" w:pos="1134"/>
        </w:tabs>
        <w:autoSpaceDE w:val="0"/>
        <w:autoSpaceDN w:val="0"/>
        <w:adjustRightInd w:val="0"/>
        <w:spacing w:after="0" w:line="240" w:lineRule="auto"/>
        <w:ind w:firstLine="568"/>
        <w:contextualSpacing/>
        <w:jc w:val="both"/>
        <w:rPr>
          <w:rFonts w:ascii="Times New Roman" w:hAnsi="Times New Roman" w:cs="Times New Roman"/>
        </w:rPr>
      </w:pPr>
      <w:r w:rsidRPr="00301D2F">
        <w:rPr>
          <w:rFonts w:ascii="Times New Roman" w:hAnsi="Times New Roman" w:cs="Times New Roman"/>
        </w:rPr>
        <w:lastRenderedPageBreak/>
        <w:t xml:space="preserve"> - «Соглашение о соблюдении ПОДРЯДЧИКОМ требований в обл</w:t>
      </w:r>
      <w:r w:rsidRPr="00301D2F">
        <w:rPr>
          <w:rFonts w:ascii="Times New Roman" w:hAnsi="Times New Roman" w:cs="Times New Roman"/>
          <w:color w:val="000000" w:themeColor="text1"/>
        </w:rPr>
        <w:t xml:space="preserve">асти </w:t>
      </w:r>
      <w:proofErr w:type="gramStart"/>
      <w:r w:rsidRPr="00301D2F">
        <w:rPr>
          <w:rFonts w:ascii="Times New Roman" w:hAnsi="Times New Roman" w:cs="Times New Roman"/>
        </w:rPr>
        <w:t>Антитеррористической</w:t>
      </w:r>
      <w:r w:rsidRPr="00301D2F">
        <w:rPr>
          <w:rFonts w:ascii="Times New Roman" w:hAnsi="Times New Roman" w:cs="Times New Roman"/>
          <w:b/>
        </w:rPr>
        <w:t xml:space="preserve">  </w:t>
      </w:r>
      <w:r w:rsidRPr="00301D2F">
        <w:rPr>
          <w:rFonts w:ascii="Times New Roman" w:hAnsi="Times New Roman" w:cs="Times New Roman"/>
        </w:rPr>
        <w:t>безопасности</w:t>
      </w:r>
      <w:proofErr w:type="gramEnd"/>
      <w:r w:rsidRPr="00301D2F">
        <w:rPr>
          <w:rFonts w:ascii="Times New Roman" w:hAnsi="Times New Roman" w:cs="Times New Roman"/>
        </w:rPr>
        <w:t>»  - Приложение № 7 к  договору;</w:t>
      </w:r>
    </w:p>
    <w:p w14:paraId="6D82CD97" w14:textId="1335F53F" w:rsidR="00B356ED" w:rsidRPr="00301D2F" w:rsidRDefault="00B356ED" w:rsidP="00B356ED">
      <w:pPr>
        <w:tabs>
          <w:tab w:val="left" w:pos="1134"/>
        </w:tabs>
        <w:autoSpaceDE w:val="0"/>
        <w:autoSpaceDN w:val="0"/>
        <w:adjustRightInd w:val="0"/>
        <w:spacing w:after="0" w:line="240" w:lineRule="auto"/>
        <w:ind w:firstLine="568"/>
        <w:contextualSpacing/>
        <w:jc w:val="both"/>
        <w:rPr>
          <w:rFonts w:ascii="Times New Roman" w:hAnsi="Times New Roman" w:cs="Times New Roman"/>
          <w:bCs/>
        </w:rPr>
      </w:pPr>
      <w:r w:rsidRPr="00301D2F">
        <w:rPr>
          <w:rFonts w:ascii="Times New Roman" w:hAnsi="Times New Roman" w:cs="Times New Roman"/>
        </w:rPr>
        <w:t xml:space="preserve"> -  «Соглашение </w:t>
      </w:r>
      <w:r w:rsidRPr="00301D2F">
        <w:rPr>
          <w:rFonts w:ascii="Times New Roman" w:hAnsi="Times New Roman" w:cs="Times New Roman"/>
          <w:bCs/>
        </w:rPr>
        <w:t xml:space="preserve">«Об обязательствах обеспечения средствами индивидуальной защиты сотрудников организаций-контрагентов»  - </w:t>
      </w:r>
      <w:r w:rsidRPr="00301D2F">
        <w:rPr>
          <w:rFonts w:ascii="Times New Roman" w:hAnsi="Times New Roman" w:cs="Times New Roman"/>
        </w:rPr>
        <w:t>Приложение №8  к  договору</w:t>
      </w:r>
      <w:r w:rsidRPr="00301D2F">
        <w:rPr>
          <w:rFonts w:ascii="Times New Roman" w:hAnsi="Times New Roman" w:cs="Times New Roman"/>
          <w:bCs/>
        </w:rPr>
        <w:t>;</w:t>
      </w:r>
    </w:p>
    <w:p w14:paraId="73002C6C" w14:textId="2FB1E81D" w:rsidR="00B356ED" w:rsidRPr="00301D2F" w:rsidRDefault="00B356ED" w:rsidP="00B356ED">
      <w:pPr>
        <w:tabs>
          <w:tab w:val="left" w:pos="1134"/>
        </w:tabs>
        <w:autoSpaceDE w:val="0"/>
        <w:autoSpaceDN w:val="0"/>
        <w:adjustRightInd w:val="0"/>
        <w:spacing w:after="0" w:line="240" w:lineRule="auto"/>
        <w:ind w:firstLine="568"/>
        <w:contextualSpacing/>
        <w:jc w:val="both"/>
        <w:rPr>
          <w:rFonts w:ascii="Times New Roman" w:hAnsi="Times New Roman" w:cs="Times New Roman"/>
        </w:rPr>
      </w:pPr>
      <w:r w:rsidRPr="00301D2F">
        <w:rPr>
          <w:rFonts w:ascii="Times New Roman" w:hAnsi="Times New Roman" w:cs="Times New Roman"/>
          <w:bCs/>
        </w:rPr>
        <w:t xml:space="preserve">  -  </w:t>
      </w:r>
      <w:r w:rsidRPr="00301D2F">
        <w:rPr>
          <w:rFonts w:ascii="Times New Roman" w:hAnsi="Times New Roman" w:cs="Times New Roman"/>
        </w:rPr>
        <w:t>«</w:t>
      </w:r>
      <w:r w:rsidRPr="00301D2F">
        <w:rPr>
          <w:rFonts w:ascii="Times New Roman" w:hAnsi="Times New Roman" w:cs="Times New Roman"/>
          <w:kern w:val="3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1D2F">
        <w:rPr>
          <w:rFonts w:ascii="Times New Roman" w:hAnsi="Times New Roman" w:cs="Times New Roman"/>
        </w:rPr>
        <w:t>» - Приложение №9;</w:t>
      </w:r>
    </w:p>
    <w:p w14:paraId="589977CF" w14:textId="3DFF33F1" w:rsidR="007D7835" w:rsidRPr="00301D2F" w:rsidRDefault="00B356ED" w:rsidP="00B356ED">
      <w:pPr>
        <w:tabs>
          <w:tab w:val="left" w:pos="1134"/>
        </w:tabs>
        <w:autoSpaceDE w:val="0"/>
        <w:autoSpaceDN w:val="0"/>
        <w:adjustRightInd w:val="0"/>
        <w:spacing w:after="0" w:line="240" w:lineRule="auto"/>
        <w:ind w:firstLine="568"/>
        <w:contextualSpacing/>
        <w:jc w:val="both"/>
        <w:rPr>
          <w:rFonts w:ascii="Times New Roman" w:hAnsi="Times New Roman" w:cs="Times New Roman"/>
        </w:rPr>
      </w:pPr>
      <w:r w:rsidRPr="00301D2F">
        <w:rPr>
          <w:rFonts w:ascii="Times New Roman" w:hAnsi="Times New Roman" w:cs="Times New Roman"/>
        </w:rPr>
        <w:t xml:space="preserve">   - </w:t>
      </w:r>
      <w:r w:rsidRPr="00301D2F">
        <w:rPr>
          <w:rFonts w:ascii="Times New Roman" w:hAnsi="Times New Roman" w:cs="Times New Roman"/>
          <w:noProof/>
        </w:rPr>
        <w:t>Соглашение «О соблюдении мер санитарно-эпидемиологической защиты, связанной с профилактикой распространения коронавирусной инфекции COVID-19»</w:t>
      </w:r>
      <w:r w:rsidRPr="00301D2F">
        <w:rPr>
          <w:rFonts w:ascii="Times New Roman" w:hAnsi="Times New Roman" w:cs="Times New Roman"/>
        </w:rPr>
        <w:t xml:space="preserve"> Приложение №10.  </w:t>
      </w:r>
      <w:r w:rsidR="007D7835" w:rsidRPr="00301D2F">
        <w:rPr>
          <w:rFonts w:ascii="Times New Roman" w:hAnsi="Times New Roman" w:cs="Times New Roman"/>
        </w:rPr>
        <w:tab/>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14:paraId="129634DE" w14:textId="19DB813C" w:rsidR="007D7835" w:rsidRPr="00301D2F" w:rsidRDefault="007D7835" w:rsidP="001A0E71">
      <w:pPr>
        <w:pStyle w:val="af"/>
        <w:numPr>
          <w:ilvl w:val="1"/>
          <w:numId w:val="36"/>
        </w:numPr>
        <w:tabs>
          <w:tab w:val="left" w:pos="1134"/>
        </w:tabs>
        <w:autoSpaceDE w:val="0"/>
        <w:autoSpaceDN w:val="0"/>
        <w:adjustRightInd w:val="0"/>
        <w:spacing w:after="0" w:line="240" w:lineRule="auto"/>
        <w:ind w:left="0" w:firstLine="568"/>
        <w:jc w:val="both"/>
        <w:rPr>
          <w:rFonts w:ascii="Times New Roman" w:hAnsi="Times New Roman" w:cs="Times New Roman"/>
        </w:rPr>
      </w:pPr>
      <w:r w:rsidRPr="00301D2F">
        <w:rPr>
          <w:rFonts w:ascii="Times New Roman" w:hAnsi="Times New Roman" w:cs="Times New Roman"/>
        </w:rPr>
        <w:t>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Заказчика в течение всего срока выполнения работ.</w:t>
      </w:r>
    </w:p>
    <w:p w14:paraId="3495DF71" w14:textId="77777777" w:rsidR="00301D2F" w:rsidRPr="00301D2F" w:rsidRDefault="00301D2F" w:rsidP="00301D2F">
      <w:pPr>
        <w:pStyle w:val="af"/>
        <w:numPr>
          <w:ilvl w:val="1"/>
          <w:numId w:val="36"/>
        </w:numPr>
        <w:tabs>
          <w:tab w:val="left" w:pos="1134"/>
        </w:tabs>
        <w:autoSpaceDE w:val="0"/>
        <w:autoSpaceDN w:val="0"/>
        <w:adjustRightInd w:val="0"/>
        <w:spacing w:after="0" w:line="240" w:lineRule="auto"/>
        <w:ind w:left="0" w:firstLine="568"/>
        <w:jc w:val="both"/>
        <w:rPr>
          <w:rFonts w:ascii="Times New Roman" w:hAnsi="Times New Roman" w:cs="Times New Roman"/>
        </w:rPr>
      </w:pPr>
      <w:r w:rsidRPr="00301D2F">
        <w:rPr>
          <w:rFonts w:ascii="Times New Roman" w:hAnsi="Times New Roman" w:cs="Times New Roman"/>
          <w:bCs/>
        </w:rPr>
        <w:t>Подрядчик обязан ежемесячно в срок до 15 числа следующего месяца за отчетным предоставлять следующую информацию:</w:t>
      </w:r>
    </w:p>
    <w:p w14:paraId="74A9D3AE" w14:textId="77777777" w:rsidR="00301D2F" w:rsidRPr="00301D2F" w:rsidRDefault="00301D2F" w:rsidP="00301D2F">
      <w:pPr>
        <w:jc w:val="both"/>
        <w:rPr>
          <w:rFonts w:ascii="Times New Roman" w:hAnsi="Times New Roman" w:cs="Times New Roman"/>
          <w:bCs/>
        </w:rPr>
      </w:pPr>
      <w:r w:rsidRPr="00301D2F">
        <w:rPr>
          <w:rFonts w:ascii="Times New Roman" w:hAnsi="Times New Roman" w:cs="Times New Roman"/>
          <w:bCs/>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322AAE0D" w14:textId="77777777" w:rsidR="00301D2F" w:rsidRPr="00301D2F" w:rsidRDefault="00301D2F" w:rsidP="00301D2F">
      <w:pPr>
        <w:jc w:val="both"/>
        <w:rPr>
          <w:rFonts w:ascii="Times New Roman" w:hAnsi="Times New Roman" w:cs="Times New Roman"/>
          <w:bCs/>
        </w:rPr>
      </w:pPr>
      <w:r w:rsidRPr="00301D2F">
        <w:rPr>
          <w:rFonts w:ascii="Times New Roman" w:hAnsi="Times New Roman" w:cs="Times New Roman"/>
          <w:bCs/>
        </w:rPr>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2A63FBAB" w14:textId="77777777" w:rsidR="00301D2F" w:rsidRPr="00301D2F" w:rsidRDefault="00301D2F" w:rsidP="00301D2F">
      <w:pPr>
        <w:jc w:val="both"/>
        <w:rPr>
          <w:rFonts w:ascii="Times New Roman" w:hAnsi="Times New Roman" w:cs="Times New Roman"/>
          <w:bCs/>
        </w:rPr>
      </w:pPr>
      <w:r w:rsidRPr="00301D2F">
        <w:rPr>
          <w:rFonts w:ascii="Times New Roman" w:hAnsi="Times New Roman" w:cs="Times New Roman"/>
          <w:bCs/>
        </w:rPr>
        <w:t>- 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708DC1FC" w14:textId="6E61CB99" w:rsidR="00301D2F" w:rsidRPr="00301D2F" w:rsidRDefault="00301D2F" w:rsidP="00301D2F">
      <w:pPr>
        <w:spacing w:after="120"/>
        <w:jc w:val="both"/>
        <w:rPr>
          <w:rFonts w:ascii="Times New Roman" w:hAnsi="Times New Roman" w:cs="Times New Roman"/>
          <w:bCs/>
        </w:rPr>
      </w:pPr>
      <w:r w:rsidRPr="00301D2F">
        <w:rPr>
          <w:rFonts w:ascii="Times New Roman" w:hAnsi="Times New Roman" w:cs="Times New Roman"/>
          <w:bCs/>
        </w:rPr>
        <w:t>- Количество травм, повлекших смерть пострадавшего. Учитываются случаи смерти, наступившей в результате получения производственной травмы’</w:t>
      </w:r>
    </w:p>
    <w:p w14:paraId="0C60D200" w14:textId="6FF0DB4A" w:rsidR="00301D2F" w:rsidRPr="00301D2F" w:rsidRDefault="00301D2F" w:rsidP="00301D2F">
      <w:pPr>
        <w:ind w:firstLine="426"/>
        <w:jc w:val="both"/>
        <w:rPr>
          <w:rFonts w:ascii="Times New Roman" w:hAnsi="Times New Roman" w:cs="Times New Roman"/>
          <w:bCs/>
        </w:rPr>
      </w:pPr>
      <w:r w:rsidRPr="00301D2F">
        <w:rPr>
          <w:rFonts w:ascii="Times New Roman" w:hAnsi="Times New Roman" w:cs="Times New Roman"/>
          <w:bCs/>
        </w:rPr>
        <w:t xml:space="preserve">4.9. 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8.9 настоящего Договора.  </w:t>
      </w:r>
    </w:p>
    <w:p w14:paraId="30852AA6" w14:textId="06198D23" w:rsidR="00301D2F" w:rsidRPr="00301D2F" w:rsidRDefault="00301D2F" w:rsidP="00301D2F">
      <w:pPr>
        <w:ind w:firstLine="426"/>
        <w:jc w:val="both"/>
        <w:rPr>
          <w:rFonts w:ascii="Times New Roman" w:hAnsi="Times New Roman" w:cs="Times New Roman"/>
        </w:rPr>
      </w:pPr>
      <w:r w:rsidRPr="00301D2F">
        <w:rPr>
          <w:rFonts w:ascii="Times New Roman" w:hAnsi="Times New Roman" w:cs="Times New Roman"/>
          <w:bCs/>
        </w:rPr>
        <w:t xml:space="preserve">4.10. </w:t>
      </w:r>
      <w:r w:rsidRPr="00301D2F">
        <w:rPr>
          <w:rFonts w:ascii="Times New Roman" w:hAnsi="Times New Roman" w:cs="Times New Roman"/>
        </w:rPr>
        <w:t>Подрядчик обязуется проводить расследование всех Происшествий, произошедших во время выполнения работ в рамках настоящего Договора и сообщать Заказчику о ходе расследования Происшествий и его результатах в сроки, установленные Заказчиком.</w:t>
      </w:r>
    </w:p>
    <w:p w14:paraId="3134F050" w14:textId="3BE4E37A" w:rsidR="00301D2F" w:rsidRPr="00301D2F" w:rsidRDefault="00301D2F" w:rsidP="00301D2F">
      <w:pPr>
        <w:ind w:firstLine="426"/>
        <w:jc w:val="both"/>
        <w:rPr>
          <w:rFonts w:ascii="Times New Roman" w:hAnsi="Times New Roman" w:cs="Times New Roman"/>
        </w:rPr>
      </w:pPr>
      <w:r w:rsidRPr="00301D2F">
        <w:rPr>
          <w:rFonts w:ascii="Times New Roman" w:hAnsi="Times New Roman" w:cs="Times New Roman"/>
        </w:rPr>
        <w:t>4.11.В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6F40900" w14:textId="32383B44" w:rsidR="00301D2F" w:rsidRPr="00301D2F" w:rsidRDefault="00301D2F" w:rsidP="00301D2F">
      <w:pPr>
        <w:pStyle w:val="af"/>
        <w:ind w:left="0" w:firstLine="426"/>
        <w:jc w:val="both"/>
        <w:rPr>
          <w:rFonts w:ascii="Times New Roman" w:hAnsi="Times New Roman" w:cs="Times New Roman"/>
        </w:rPr>
      </w:pPr>
      <w:r w:rsidRPr="00301D2F">
        <w:rPr>
          <w:rFonts w:ascii="Times New Roman" w:hAnsi="Times New Roman" w:cs="Times New Roman"/>
        </w:rPr>
        <w:t>4.12. Согласовать с Заказчиком возможность привлечения субподрядчиков для выполнения работ в рамках настоящего договора.</w:t>
      </w:r>
    </w:p>
    <w:p w14:paraId="7D93182E" w14:textId="19B638FC" w:rsidR="00301D2F" w:rsidRPr="00301D2F" w:rsidRDefault="00301D2F" w:rsidP="00301D2F">
      <w:pPr>
        <w:pStyle w:val="RUS111"/>
        <w:numPr>
          <w:ilvl w:val="0"/>
          <w:numId w:val="0"/>
        </w:numPr>
        <w:spacing w:before="0" w:after="0"/>
        <w:ind w:firstLine="426"/>
      </w:pPr>
      <w:r w:rsidRPr="00301D2F">
        <w:t>4.13.  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5637C538" w14:textId="77777777" w:rsidR="00301D2F" w:rsidRPr="00301D2F" w:rsidRDefault="00301D2F" w:rsidP="00301D2F">
      <w:pPr>
        <w:tabs>
          <w:tab w:val="left" w:pos="1134"/>
        </w:tabs>
        <w:autoSpaceDE w:val="0"/>
        <w:autoSpaceDN w:val="0"/>
        <w:adjustRightInd w:val="0"/>
        <w:spacing w:after="0" w:line="240" w:lineRule="auto"/>
        <w:jc w:val="both"/>
        <w:rPr>
          <w:rFonts w:ascii="Times New Roman" w:hAnsi="Times New Roman" w:cs="Times New Roman"/>
        </w:rPr>
      </w:pPr>
    </w:p>
    <w:p w14:paraId="6FF9975D" w14:textId="77777777" w:rsidR="00F315CB" w:rsidRPr="00376934" w:rsidRDefault="00B66DAF" w:rsidP="00301D2F">
      <w:pPr>
        <w:shd w:val="clear" w:color="auto" w:fill="FFFFFF"/>
        <w:tabs>
          <w:tab w:val="left" w:pos="922"/>
        </w:tabs>
        <w:spacing w:after="120" w:line="310" w:lineRule="exact"/>
        <w:jc w:val="center"/>
        <w:rPr>
          <w:rFonts w:ascii="Times New Roman" w:hAnsi="Times New Roman" w:cs="Times New Roman"/>
          <w:b/>
        </w:rPr>
      </w:pPr>
      <w:r w:rsidRPr="00376934">
        <w:rPr>
          <w:rFonts w:ascii="Times New Roman" w:hAnsi="Times New Roman" w:cs="Times New Roman"/>
          <w:b/>
        </w:rPr>
        <w:t>5. Порядок сдачи и приемки результатов выполненных работ</w:t>
      </w:r>
    </w:p>
    <w:p w14:paraId="6FF9975E" w14:textId="112868E1" w:rsidR="00F315CB" w:rsidRPr="00376934" w:rsidRDefault="00B66DAF" w:rsidP="00301D2F">
      <w:pPr>
        <w:shd w:val="clear" w:color="auto" w:fill="FFFFFF"/>
        <w:spacing w:after="120" w:line="240" w:lineRule="auto"/>
        <w:ind w:right="24" w:firstLine="426"/>
        <w:contextualSpacing/>
        <w:jc w:val="both"/>
        <w:rPr>
          <w:rFonts w:ascii="Times New Roman" w:hAnsi="Times New Roman" w:cs="Times New Roman"/>
          <w:spacing w:val="-7"/>
        </w:rPr>
      </w:pPr>
      <w:r w:rsidRPr="00376934">
        <w:rPr>
          <w:rFonts w:ascii="Times New Roman" w:hAnsi="Times New Roman" w:cs="Times New Roman"/>
          <w:spacing w:val="-7"/>
        </w:rPr>
        <w:t>5.1. В течение 3 (трех) рабочих дней с момента выполнения полного комплекса работ по Графику выполнения комплекса работ по компенсационному л</w:t>
      </w:r>
      <w:r w:rsidR="009B41D6">
        <w:rPr>
          <w:rFonts w:ascii="Times New Roman" w:hAnsi="Times New Roman" w:cs="Times New Roman"/>
          <w:spacing w:val="-7"/>
        </w:rPr>
        <w:t>есовосстановлению (Приложение №</w:t>
      </w:r>
      <w:r w:rsidRPr="00376934">
        <w:rPr>
          <w:rFonts w:ascii="Times New Roman" w:hAnsi="Times New Roman" w:cs="Times New Roman"/>
          <w:spacing w:val="-7"/>
        </w:rPr>
        <w:t xml:space="preserve">2 к настоящему Договору) </w:t>
      </w:r>
      <w:r w:rsidR="00524998">
        <w:rPr>
          <w:rFonts w:ascii="Times New Roman" w:hAnsi="Times New Roman" w:cs="Times New Roman"/>
          <w:spacing w:val="-7"/>
        </w:rPr>
        <w:t>Подрядчик</w:t>
      </w:r>
      <w:r w:rsidRPr="00376934">
        <w:rPr>
          <w:rFonts w:ascii="Times New Roman" w:hAnsi="Times New Roman" w:cs="Times New Roman"/>
          <w:spacing w:val="-7"/>
        </w:rPr>
        <w:t xml:space="preserve"> передает Заказчику акт приема-передачи выполненных работ в двух экземплярах с </w:t>
      </w:r>
      <w:r w:rsidRPr="00376934">
        <w:rPr>
          <w:rFonts w:ascii="Times New Roman" w:hAnsi="Times New Roman" w:cs="Times New Roman"/>
          <w:spacing w:val="-7"/>
        </w:rPr>
        <w:lastRenderedPageBreak/>
        <w:t>приложением документов, предусмотренных Графиком выполнения комплекса работ по компенсационному лесовосстановлению (Приложение № 2 к настоящему Договору).</w:t>
      </w:r>
      <w:r w:rsidR="00867BE7">
        <w:rPr>
          <w:rFonts w:ascii="Times New Roman" w:hAnsi="Times New Roman" w:cs="Times New Roman"/>
          <w:spacing w:val="-7"/>
        </w:rPr>
        <w:t xml:space="preserve"> </w:t>
      </w:r>
    </w:p>
    <w:p w14:paraId="6FF9975F" w14:textId="60F3C907" w:rsidR="00F315CB" w:rsidRPr="00376934" w:rsidRDefault="00B66DAF" w:rsidP="00301D2F">
      <w:pPr>
        <w:shd w:val="clear" w:color="auto" w:fill="FFFFFF"/>
        <w:spacing w:after="120" w:line="240" w:lineRule="auto"/>
        <w:ind w:right="24" w:firstLine="426"/>
        <w:contextualSpacing/>
        <w:jc w:val="both"/>
        <w:rPr>
          <w:rFonts w:ascii="Times New Roman" w:hAnsi="Times New Roman" w:cs="Times New Roman"/>
          <w:spacing w:val="-7"/>
        </w:rPr>
      </w:pPr>
      <w:r w:rsidRPr="00376934">
        <w:rPr>
          <w:rFonts w:ascii="Times New Roman" w:hAnsi="Times New Roman" w:cs="Times New Roman"/>
          <w:spacing w:val="-7"/>
        </w:rPr>
        <w:t xml:space="preserve">5.2. Заказчик в течение 10 (рабочих) дней со дня предоставления </w:t>
      </w:r>
      <w:r w:rsidR="00524998">
        <w:rPr>
          <w:rFonts w:ascii="Times New Roman" w:hAnsi="Times New Roman" w:cs="Times New Roman"/>
          <w:spacing w:val="-7"/>
        </w:rPr>
        <w:t>Подрядчик</w:t>
      </w:r>
      <w:r w:rsidR="002952E3">
        <w:rPr>
          <w:rFonts w:ascii="Times New Roman" w:hAnsi="Times New Roman" w:cs="Times New Roman"/>
          <w:spacing w:val="-7"/>
        </w:rPr>
        <w:t>ом</w:t>
      </w:r>
      <w:r w:rsidRPr="00376934">
        <w:rPr>
          <w:rFonts w:ascii="Times New Roman" w:hAnsi="Times New Roman" w:cs="Times New Roman"/>
          <w:spacing w:val="-7"/>
        </w:rPr>
        <w:t xml:space="preserve"> акта приема-передачи выполненных работ и соответствующих документов подписывает акт и направляет его </w:t>
      </w:r>
      <w:r w:rsidR="002952E3">
        <w:rPr>
          <w:rFonts w:ascii="Times New Roman" w:hAnsi="Times New Roman" w:cs="Times New Roman"/>
          <w:spacing w:val="-7"/>
        </w:rPr>
        <w:t>Подрядчику</w:t>
      </w:r>
      <w:r w:rsidRPr="00376934">
        <w:rPr>
          <w:rFonts w:ascii="Times New Roman" w:hAnsi="Times New Roman" w:cs="Times New Roman"/>
          <w:spacing w:val="-7"/>
        </w:rPr>
        <w:t>.</w:t>
      </w:r>
    </w:p>
    <w:p w14:paraId="6FF99760" w14:textId="678A087D" w:rsidR="00F315CB" w:rsidRPr="00376934" w:rsidRDefault="00B66DAF" w:rsidP="00301D2F">
      <w:pPr>
        <w:shd w:val="clear" w:color="auto" w:fill="FFFFFF"/>
        <w:spacing w:after="120" w:line="240" w:lineRule="auto"/>
        <w:ind w:right="24" w:firstLine="426"/>
        <w:contextualSpacing/>
        <w:jc w:val="both"/>
        <w:rPr>
          <w:rFonts w:ascii="Times New Roman" w:hAnsi="Times New Roman" w:cs="Times New Roman"/>
          <w:spacing w:val="-7"/>
        </w:rPr>
      </w:pPr>
      <w:r w:rsidRPr="00376934">
        <w:rPr>
          <w:rFonts w:ascii="Times New Roman" w:hAnsi="Times New Roman" w:cs="Times New Roman"/>
          <w:spacing w:val="-7"/>
        </w:rPr>
        <w:t>5.3. Если в процессе выполнения Работ возникают независящие от Сторон</w:t>
      </w:r>
      <w:r w:rsidRPr="00376934">
        <w:rPr>
          <w:rFonts w:ascii="Times New Roman" w:hAnsi="Times New Roman" w:cs="Times New Roman"/>
          <w:spacing w:val="-7"/>
        </w:rPr>
        <w:br/>
        <w:t xml:space="preserve">обстоятельства (в том числе влекущие удорожание Работ, увеличение объемов </w:t>
      </w:r>
      <w:r w:rsidR="009B41D6">
        <w:rPr>
          <w:rFonts w:ascii="Times New Roman" w:hAnsi="Times New Roman" w:cs="Times New Roman"/>
          <w:spacing w:val="-7"/>
        </w:rPr>
        <w:t xml:space="preserve"> </w:t>
      </w:r>
      <w:r w:rsidRPr="00376934">
        <w:rPr>
          <w:rFonts w:ascii="Times New Roman" w:hAnsi="Times New Roman" w:cs="Times New Roman"/>
          <w:spacing w:val="-7"/>
        </w:rPr>
        <w:t>Работ и др.), Стороны обязаны незамедлительно поставить друг друга в известность с целью решения вопроса о дальнейшем исполнении настоящего Договора.</w:t>
      </w:r>
    </w:p>
    <w:p w14:paraId="6FF99761" w14:textId="5A0D1F33" w:rsidR="00F315CB" w:rsidRDefault="00B66DAF" w:rsidP="00301D2F">
      <w:pPr>
        <w:shd w:val="clear" w:color="auto" w:fill="FFFFFF"/>
        <w:spacing w:after="120" w:line="240" w:lineRule="auto"/>
        <w:ind w:right="24" w:firstLine="426"/>
        <w:contextualSpacing/>
        <w:jc w:val="both"/>
        <w:rPr>
          <w:rFonts w:ascii="Times New Roman" w:hAnsi="Times New Roman" w:cs="Times New Roman"/>
          <w:spacing w:val="-7"/>
        </w:rPr>
      </w:pPr>
      <w:r w:rsidRPr="00376934">
        <w:rPr>
          <w:rFonts w:ascii="Times New Roman" w:hAnsi="Times New Roman" w:cs="Times New Roman"/>
          <w:spacing w:val="-7"/>
        </w:rPr>
        <w:t xml:space="preserve">5.4. </w:t>
      </w:r>
      <w:r w:rsidR="00524998">
        <w:rPr>
          <w:rFonts w:ascii="Times New Roman" w:hAnsi="Times New Roman" w:cs="Times New Roman"/>
          <w:spacing w:val="-7"/>
        </w:rPr>
        <w:t>Подрядчик</w:t>
      </w:r>
      <w:r w:rsidRPr="00376934">
        <w:rPr>
          <w:rFonts w:ascii="Times New Roman" w:hAnsi="Times New Roman" w:cs="Times New Roman"/>
          <w:spacing w:val="-7"/>
        </w:rPr>
        <w:t>, в случае досрочного выполнения Работ, сдает их Заказчику ранее установленного срока, с соблюдением установленного настоящим разделом порядка сдачи результатов выполненных Работ.</w:t>
      </w:r>
    </w:p>
    <w:p w14:paraId="466DF49D" w14:textId="5ED3EBE1" w:rsidR="0099249E" w:rsidRDefault="0099249E" w:rsidP="00301D2F">
      <w:pPr>
        <w:tabs>
          <w:tab w:val="left" w:pos="1134"/>
        </w:tabs>
        <w:autoSpaceDE w:val="0"/>
        <w:autoSpaceDN w:val="0"/>
        <w:adjustRightInd w:val="0"/>
        <w:spacing w:after="0" w:line="240" w:lineRule="auto"/>
        <w:ind w:firstLine="426"/>
        <w:contextualSpacing/>
        <w:jc w:val="both"/>
        <w:rPr>
          <w:rFonts w:ascii="Times New Roman" w:hAnsi="Times New Roman" w:cs="Times New Roman"/>
          <w:color w:val="000000" w:themeColor="text1"/>
        </w:rPr>
      </w:pPr>
      <w:r w:rsidRPr="0099249E">
        <w:rPr>
          <w:rFonts w:ascii="Times New Roman" w:hAnsi="Times New Roman" w:cs="Times New Roman"/>
          <w:color w:val="000000" w:themeColor="text1"/>
        </w:rPr>
        <w:t>5.5.</w:t>
      </w:r>
      <w:r w:rsidR="009B41D6">
        <w:rPr>
          <w:rFonts w:ascii="Times New Roman" w:hAnsi="Times New Roman" w:cs="Times New Roman"/>
          <w:color w:val="000000" w:themeColor="text1"/>
        </w:rPr>
        <w:t xml:space="preserve"> </w:t>
      </w:r>
      <w:r w:rsidRPr="0099249E">
        <w:rPr>
          <w:rFonts w:ascii="Times New Roman" w:hAnsi="Times New Roman" w:cs="Times New Roman"/>
          <w:color w:val="000000" w:themeColor="text1"/>
        </w:rPr>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14:paraId="05EEF0B2" w14:textId="2266E24F" w:rsidR="0099249E" w:rsidRPr="0099249E" w:rsidRDefault="0099249E" w:rsidP="00301D2F">
      <w:pPr>
        <w:tabs>
          <w:tab w:val="left" w:pos="142"/>
          <w:tab w:val="left" w:pos="426"/>
          <w:tab w:val="left" w:pos="567"/>
          <w:tab w:val="left" w:pos="1134"/>
          <w:tab w:val="left" w:pos="1843"/>
        </w:tabs>
        <w:spacing w:line="240" w:lineRule="auto"/>
        <w:ind w:right="56"/>
        <w:contextualSpacing/>
        <w:jc w:val="both"/>
        <w:rPr>
          <w:rFonts w:ascii="Times New Roman" w:hAnsi="Times New Roman" w:cs="Times New Roman"/>
        </w:rPr>
      </w:pPr>
      <w:r>
        <w:rPr>
          <w:sz w:val="24"/>
          <w:szCs w:val="24"/>
        </w:rPr>
        <w:t xml:space="preserve">          5</w:t>
      </w:r>
      <w:r w:rsidRPr="0099249E">
        <w:rPr>
          <w:rFonts w:ascii="Times New Roman" w:hAnsi="Times New Roman" w:cs="Times New Roman"/>
        </w:rPr>
        <w:t>.6.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3A948CC5" w14:textId="54D713C3" w:rsidR="0099249E" w:rsidRPr="0099249E" w:rsidRDefault="0099249E" w:rsidP="00301D2F">
      <w:pPr>
        <w:tabs>
          <w:tab w:val="left" w:pos="567"/>
        </w:tabs>
        <w:autoSpaceDE w:val="0"/>
        <w:autoSpaceDN w:val="0"/>
        <w:adjustRightInd w:val="0"/>
        <w:spacing w:line="240" w:lineRule="auto"/>
        <w:contextualSpacing/>
        <w:jc w:val="both"/>
        <w:rPr>
          <w:rFonts w:ascii="Times New Roman" w:hAnsi="Times New Roman" w:cs="Times New Roman"/>
        </w:rPr>
      </w:pPr>
      <w:r w:rsidRPr="0099249E">
        <w:rPr>
          <w:rFonts w:ascii="Times New Roman" w:hAnsi="Times New Roman" w:cs="Times New Roman"/>
        </w:rPr>
        <w:tab/>
        <w:t>5.7.</w:t>
      </w:r>
      <w:r w:rsidRPr="0099249E">
        <w:rPr>
          <w:rFonts w:ascii="Times New Roman" w:hAnsi="Times New Roman" w:cs="Times New Roman"/>
          <w:spacing w:val="-7"/>
        </w:rPr>
        <w:t xml:space="preserve"> </w:t>
      </w:r>
      <w:r w:rsidR="00524998">
        <w:rPr>
          <w:rFonts w:ascii="Times New Roman" w:hAnsi="Times New Roman" w:cs="Times New Roman"/>
          <w:spacing w:val="-7"/>
        </w:rPr>
        <w:t>Подрядчик</w:t>
      </w:r>
      <w:r w:rsidRPr="0099249E">
        <w:rPr>
          <w:rFonts w:ascii="Times New Roman" w:hAnsi="Times New Roman" w:cs="Times New Roman"/>
        </w:rPr>
        <w:t xml:space="preserve">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w:t>
      </w:r>
      <w:r w:rsidR="00524998">
        <w:rPr>
          <w:rFonts w:ascii="Times New Roman" w:hAnsi="Times New Roman" w:cs="Times New Roman"/>
          <w:spacing w:val="-7"/>
        </w:rPr>
        <w:t>Подрядчиком</w:t>
      </w:r>
      <w:r w:rsidRPr="0099249E">
        <w:rPr>
          <w:rFonts w:ascii="Times New Roman" w:hAnsi="Times New Roman" w:cs="Times New Roman"/>
        </w:rPr>
        <w:t xml:space="preserve">  обязанности  исправления некачественно выполненных работ </w:t>
      </w:r>
      <w:r w:rsidRPr="0099249E">
        <w:rPr>
          <w:rFonts w:ascii="Times New Roman" w:hAnsi="Times New Roman" w:cs="Times New Roman"/>
          <w:b/>
        </w:rPr>
        <w:t>Заказчик</w:t>
      </w:r>
      <w:r w:rsidRPr="0099249E">
        <w:rPr>
          <w:rFonts w:ascii="Times New Roman" w:hAnsi="Times New Roman" w:cs="Times New Roman"/>
        </w:rPr>
        <w:t xml:space="preserve"> вправе  привлечь другую организацию с оплатой расходов за счет </w:t>
      </w:r>
      <w:r w:rsidR="002952E3">
        <w:rPr>
          <w:rFonts w:ascii="Times New Roman" w:hAnsi="Times New Roman" w:cs="Times New Roman"/>
          <w:spacing w:val="-7"/>
        </w:rPr>
        <w:t>Подрядчика</w:t>
      </w:r>
      <w:r w:rsidRPr="0099249E">
        <w:rPr>
          <w:rFonts w:ascii="Times New Roman" w:hAnsi="Times New Roman" w:cs="Times New Roman"/>
        </w:rPr>
        <w:t>.</w:t>
      </w:r>
    </w:p>
    <w:p w14:paraId="6FF99762" w14:textId="06467001" w:rsidR="00F315CB" w:rsidRPr="00376934" w:rsidRDefault="00B66DAF" w:rsidP="00F315CB">
      <w:pPr>
        <w:shd w:val="clear" w:color="auto" w:fill="FFFFFF"/>
        <w:tabs>
          <w:tab w:val="left" w:pos="922"/>
        </w:tabs>
        <w:spacing w:after="120" w:line="310" w:lineRule="exact"/>
        <w:ind w:firstLine="567"/>
        <w:jc w:val="center"/>
        <w:rPr>
          <w:rFonts w:ascii="Times New Roman" w:hAnsi="Times New Roman" w:cs="Times New Roman"/>
          <w:b/>
        </w:rPr>
      </w:pPr>
      <w:r w:rsidRPr="00376934">
        <w:rPr>
          <w:rFonts w:ascii="Times New Roman" w:hAnsi="Times New Roman" w:cs="Times New Roman"/>
          <w:b/>
        </w:rPr>
        <w:t>6. О</w:t>
      </w:r>
      <w:r w:rsidR="00301D2F">
        <w:rPr>
          <w:rFonts w:ascii="Times New Roman" w:hAnsi="Times New Roman" w:cs="Times New Roman"/>
          <w:b/>
        </w:rPr>
        <w:t>бязательства и о</w:t>
      </w:r>
      <w:r w:rsidRPr="00376934">
        <w:rPr>
          <w:rFonts w:ascii="Times New Roman" w:hAnsi="Times New Roman" w:cs="Times New Roman"/>
          <w:b/>
        </w:rPr>
        <w:t>тветственность сторон</w:t>
      </w:r>
    </w:p>
    <w:p w14:paraId="2AD9C84F" w14:textId="03D3C49C" w:rsidR="00F205AB" w:rsidRPr="00EA6F78" w:rsidRDefault="00F205AB" w:rsidP="00EA6F78">
      <w:pPr>
        <w:tabs>
          <w:tab w:val="left" w:pos="1134"/>
        </w:tabs>
        <w:spacing w:after="0" w:line="240" w:lineRule="auto"/>
        <w:ind w:firstLine="568"/>
        <w:contextualSpacing/>
        <w:jc w:val="both"/>
        <w:rPr>
          <w:rFonts w:ascii="Times New Roman" w:hAnsi="Times New Roman" w:cs="Times New Roman"/>
        </w:rPr>
      </w:pPr>
      <w:r>
        <w:rPr>
          <w:sz w:val="24"/>
          <w:szCs w:val="24"/>
        </w:rPr>
        <w:t>6</w:t>
      </w:r>
      <w:r w:rsidRPr="00EA6F78">
        <w:rPr>
          <w:rFonts w:ascii="Times New Roman" w:hAnsi="Times New Roman" w:cs="Times New Roman"/>
        </w:rPr>
        <w:t>.1.За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7FE654A3" w14:textId="7DC242FF" w:rsidR="00F205AB" w:rsidRPr="00EA6F78" w:rsidRDefault="00F205AB" w:rsidP="00EA6F78">
      <w:pPr>
        <w:tabs>
          <w:tab w:val="left" w:pos="1134"/>
        </w:tabs>
        <w:spacing w:after="0" w:line="240" w:lineRule="auto"/>
        <w:ind w:firstLine="568"/>
        <w:contextualSpacing/>
        <w:jc w:val="both"/>
        <w:rPr>
          <w:rFonts w:ascii="Times New Roman" w:hAnsi="Times New Roman" w:cs="Times New Roman"/>
        </w:rPr>
      </w:pPr>
      <w:r w:rsidRPr="00EA6F78">
        <w:rPr>
          <w:rFonts w:ascii="Times New Roman" w:hAnsi="Times New Roman" w:cs="Times New Roman"/>
        </w:rPr>
        <w:t xml:space="preserve">6.2.За нарушение сроков выполнения работ </w:t>
      </w:r>
      <w:r w:rsidR="002952E3">
        <w:rPr>
          <w:rFonts w:ascii="Times New Roman" w:hAnsi="Times New Roman" w:cs="Times New Roman"/>
          <w:spacing w:val="-7"/>
        </w:rPr>
        <w:t>Подрядчик</w:t>
      </w:r>
      <w:r w:rsidRPr="00EA6F78">
        <w:rPr>
          <w:rFonts w:ascii="Times New Roman" w:hAnsi="Times New Roman" w:cs="Times New Roman"/>
        </w:rPr>
        <w:t xml:space="preserve"> уплачивает Заказчику неустойку в размере </w:t>
      </w:r>
      <w:r w:rsidRPr="00EA6F78">
        <w:rPr>
          <w:rFonts w:ascii="Times New Roman" w:hAnsi="Times New Roman" w:cs="Times New Roman"/>
          <w:b/>
          <w:color w:val="0000FF"/>
        </w:rPr>
        <w:t>0,1 %</w:t>
      </w:r>
      <w:r w:rsidRPr="00EA6F78">
        <w:rPr>
          <w:rFonts w:ascii="Times New Roman" w:hAnsi="Times New Roman" w:cs="Times New Roman"/>
        </w:rPr>
        <w:t xml:space="preserve"> от общей стоимости  работ по договору за каждый день просрочки до фактического исполнения обязательств.</w:t>
      </w:r>
    </w:p>
    <w:p w14:paraId="032331F6" w14:textId="6803DE5B" w:rsidR="00F205AB" w:rsidRPr="00EA6F78" w:rsidRDefault="00EA6F78" w:rsidP="00EA6F78">
      <w:pPr>
        <w:tabs>
          <w:tab w:val="left" w:pos="426"/>
          <w:tab w:val="left" w:pos="1134"/>
          <w:tab w:val="num" w:pos="1800"/>
        </w:tabs>
        <w:spacing w:after="0" w:line="240" w:lineRule="auto"/>
        <w:ind w:firstLine="568"/>
        <w:contextualSpacing/>
        <w:jc w:val="both"/>
        <w:rPr>
          <w:rFonts w:ascii="Times New Roman" w:hAnsi="Times New Roman" w:cs="Times New Roman"/>
        </w:rPr>
      </w:pPr>
      <w:r w:rsidRPr="00EA6F78">
        <w:rPr>
          <w:rFonts w:ascii="Times New Roman" w:hAnsi="Times New Roman" w:cs="Times New Roman"/>
        </w:rPr>
        <w:t>6.3.</w:t>
      </w:r>
      <w:r w:rsidR="00F205AB" w:rsidRPr="00EA6F78">
        <w:rPr>
          <w:rFonts w:ascii="Times New Roman" w:hAnsi="Times New Roman" w:cs="Times New Roman"/>
        </w:rPr>
        <w:t xml:space="preserve">За нарушение сроков оплаты выполненных работ </w:t>
      </w:r>
      <w:r w:rsidR="002952E3">
        <w:rPr>
          <w:rFonts w:ascii="Times New Roman" w:hAnsi="Times New Roman" w:cs="Times New Roman"/>
          <w:spacing w:val="-7"/>
        </w:rPr>
        <w:t>Подрядчик</w:t>
      </w:r>
      <w:r w:rsidR="00F205AB" w:rsidRPr="00EA6F78">
        <w:rPr>
          <w:rFonts w:ascii="Times New Roman" w:hAnsi="Times New Roman" w:cs="Times New Roman"/>
        </w:rPr>
        <w:t xml:space="preserve"> вправе взыскать с Заказчика неустойку в размере 1/300 ставки рефинансирования ЦБ РФ от стоимости неоплаченных в срок работ, за каждый день просрочки платежа до фактического исполнения обязательств. </w:t>
      </w:r>
    </w:p>
    <w:p w14:paraId="55FE746E" w14:textId="071A7D28" w:rsidR="00F205AB" w:rsidRPr="00EA6F78" w:rsidRDefault="00EA6F78" w:rsidP="00027F89">
      <w:pPr>
        <w:tabs>
          <w:tab w:val="left" w:pos="0"/>
          <w:tab w:val="left" w:pos="426"/>
          <w:tab w:val="left" w:pos="1134"/>
          <w:tab w:val="num" w:pos="1800"/>
        </w:tabs>
        <w:autoSpaceDE w:val="0"/>
        <w:autoSpaceDN w:val="0"/>
        <w:adjustRightInd w:val="0"/>
        <w:spacing w:after="0" w:line="240" w:lineRule="auto"/>
        <w:ind w:firstLine="567"/>
        <w:contextualSpacing/>
        <w:jc w:val="both"/>
        <w:rPr>
          <w:rFonts w:ascii="Times New Roman" w:hAnsi="Times New Roman" w:cs="Times New Roman"/>
        </w:rPr>
      </w:pPr>
      <w:r w:rsidRPr="00EA6F78">
        <w:rPr>
          <w:rFonts w:ascii="Times New Roman" w:hAnsi="Times New Roman" w:cs="Times New Roman"/>
        </w:rPr>
        <w:t>6.4.</w:t>
      </w:r>
      <w:r w:rsidR="00F205AB" w:rsidRPr="00EA6F78">
        <w:rPr>
          <w:rFonts w:ascii="Times New Roman" w:hAnsi="Times New Roman" w:cs="Times New Roman"/>
        </w:rPr>
        <w:t xml:space="preserve">В случаях нарушение сроков выполнения работ </w:t>
      </w:r>
      <w:r w:rsidR="00F205AB" w:rsidRPr="00EA6F78">
        <w:rPr>
          <w:rFonts w:ascii="Times New Roman" w:hAnsi="Times New Roman" w:cs="Times New Roman"/>
          <w:iCs/>
        </w:rPr>
        <w:t xml:space="preserve">(отдельного этапа работ, работ, выполненных за определенный период времени) </w:t>
      </w:r>
      <w:r w:rsidR="002952E3">
        <w:rPr>
          <w:rFonts w:ascii="Times New Roman" w:hAnsi="Times New Roman" w:cs="Times New Roman"/>
          <w:spacing w:val="-7"/>
        </w:rPr>
        <w:t>Подрядчиком</w:t>
      </w:r>
      <w:r w:rsidR="00F205AB" w:rsidRPr="00EA6F78">
        <w:rPr>
          <w:rFonts w:ascii="Times New Roman" w:hAnsi="Times New Roman" w:cs="Times New Roman"/>
        </w:rPr>
        <w:t xml:space="preserve">, а также нарушения </w:t>
      </w:r>
      <w:r w:rsidR="002952E3">
        <w:rPr>
          <w:rFonts w:ascii="Times New Roman" w:hAnsi="Times New Roman" w:cs="Times New Roman"/>
          <w:spacing w:val="-7"/>
        </w:rPr>
        <w:t>Подрядчиком</w:t>
      </w:r>
      <w:r w:rsidR="00F205AB" w:rsidRPr="00EA6F78">
        <w:rPr>
          <w:rFonts w:ascii="Times New Roman" w:hAnsi="Times New Roman" w:cs="Times New Roman"/>
        </w:rPr>
        <w:t xml:space="preserve"> требований к качеству работ, Заказчик вправе отказаться от исполнения договора и расторгнуть договор в одностороннем порядке, оплатив все выполненные работы на момент получения </w:t>
      </w:r>
      <w:r w:rsidR="00524998">
        <w:rPr>
          <w:rFonts w:ascii="Times New Roman" w:hAnsi="Times New Roman" w:cs="Times New Roman"/>
          <w:spacing w:val="-7"/>
        </w:rPr>
        <w:t>Подрядчиком</w:t>
      </w:r>
      <w:r w:rsidR="00F205AB" w:rsidRPr="00EA6F78">
        <w:rPr>
          <w:rFonts w:ascii="Times New Roman" w:hAnsi="Times New Roman" w:cs="Times New Roman"/>
        </w:rPr>
        <w:t xml:space="preserve"> уведомления о расторжении договора. Договор считается расторгнутым с момента получения </w:t>
      </w:r>
      <w:r w:rsidR="00524998">
        <w:rPr>
          <w:rFonts w:ascii="Times New Roman" w:hAnsi="Times New Roman" w:cs="Times New Roman"/>
          <w:spacing w:val="-7"/>
        </w:rPr>
        <w:t>Подрядчиком</w:t>
      </w:r>
      <w:r w:rsidR="00F205AB" w:rsidRPr="00EA6F78">
        <w:rPr>
          <w:rFonts w:ascii="Times New Roman" w:hAnsi="Times New Roman" w:cs="Times New Roman"/>
        </w:rPr>
        <w:t xml:space="preserve"> соответствующего уведомления Заказчика. </w:t>
      </w:r>
    </w:p>
    <w:p w14:paraId="1DC5838B" w14:textId="5C477E40" w:rsidR="00F205AB" w:rsidRPr="00EA6F78" w:rsidRDefault="00F205AB" w:rsidP="00027F89">
      <w:pPr>
        <w:tabs>
          <w:tab w:val="left" w:pos="0"/>
          <w:tab w:val="left" w:pos="1134"/>
          <w:tab w:val="num" w:pos="1800"/>
        </w:tabs>
        <w:autoSpaceDE w:val="0"/>
        <w:autoSpaceDN w:val="0"/>
        <w:adjustRightInd w:val="0"/>
        <w:spacing w:line="240" w:lineRule="auto"/>
        <w:ind w:firstLine="567"/>
        <w:contextualSpacing/>
        <w:jc w:val="both"/>
        <w:rPr>
          <w:rFonts w:ascii="Times New Roman" w:hAnsi="Times New Roman" w:cs="Times New Roman"/>
        </w:rPr>
      </w:pPr>
      <w:r w:rsidRPr="00EA6F78">
        <w:rPr>
          <w:rFonts w:ascii="Times New Roman" w:hAnsi="Times New Roman" w:cs="Times New Roman"/>
        </w:rPr>
        <w:t xml:space="preserve">При этом обязательства сторон настоящего договора прекращаются, однако </w:t>
      </w:r>
      <w:r w:rsidR="00524998">
        <w:rPr>
          <w:rFonts w:ascii="Times New Roman" w:hAnsi="Times New Roman" w:cs="Times New Roman"/>
          <w:spacing w:val="-7"/>
        </w:rPr>
        <w:t>Подрядчик</w:t>
      </w:r>
      <w:r w:rsidR="003A1BCC" w:rsidRPr="00EA6F78">
        <w:rPr>
          <w:rFonts w:ascii="Times New Roman" w:hAnsi="Times New Roman" w:cs="Times New Roman"/>
        </w:rPr>
        <w:t xml:space="preserve"> </w:t>
      </w:r>
      <w:r w:rsidRPr="00EA6F78">
        <w:rPr>
          <w:rFonts w:ascii="Times New Roman" w:hAnsi="Times New Roman" w:cs="Times New Roman"/>
        </w:rPr>
        <w:t xml:space="preserve">не освобождается от ответственности за нарушение настоящего договора. Неустойка в этом случае начисляется до момента получения </w:t>
      </w:r>
      <w:r w:rsidR="00524998">
        <w:rPr>
          <w:rFonts w:ascii="Times New Roman" w:hAnsi="Times New Roman" w:cs="Times New Roman"/>
          <w:spacing w:val="-7"/>
        </w:rPr>
        <w:t>Подрядчиком</w:t>
      </w:r>
      <w:r w:rsidR="003A1BCC" w:rsidRPr="00EA6F78">
        <w:rPr>
          <w:rFonts w:ascii="Times New Roman" w:hAnsi="Times New Roman" w:cs="Times New Roman"/>
          <w:spacing w:val="-7"/>
        </w:rPr>
        <w:t xml:space="preserve"> </w:t>
      </w:r>
      <w:r w:rsidRPr="00EA6F78">
        <w:rPr>
          <w:rFonts w:ascii="Times New Roman" w:hAnsi="Times New Roman" w:cs="Times New Roman"/>
        </w:rPr>
        <w:t xml:space="preserve"> уведомления Заказчика о расторжении договора.</w:t>
      </w:r>
    </w:p>
    <w:p w14:paraId="3D542E55" w14:textId="7637F2A2" w:rsidR="00F205AB" w:rsidRPr="00EA6F78" w:rsidRDefault="00EA6F78" w:rsidP="00027F89">
      <w:pPr>
        <w:tabs>
          <w:tab w:val="left" w:pos="0"/>
          <w:tab w:val="left" w:pos="426"/>
          <w:tab w:val="left" w:pos="1134"/>
          <w:tab w:val="num" w:pos="1800"/>
        </w:tabs>
        <w:autoSpaceDE w:val="0"/>
        <w:autoSpaceDN w:val="0"/>
        <w:adjustRightInd w:val="0"/>
        <w:spacing w:after="0" w:line="240" w:lineRule="auto"/>
        <w:ind w:firstLine="567"/>
        <w:contextualSpacing/>
        <w:jc w:val="both"/>
        <w:rPr>
          <w:rFonts w:ascii="Times New Roman" w:hAnsi="Times New Roman" w:cs="Times New Roman"/>
        </w:rPr>
      </w:pPr>
      <w:r w:rsidRPr="00EA6F78">
        <w:rPr>
          <w:rFonts w:ascii="Times New Roman" w:hAnsi="Times New Roman" w:cs="Times New Roman"/>
        </w:rPr>
        <w:t>6.5.</w:t>
      </w:r>
      <w:r w:rsidR="00F205AB" w:rsidRPr="00EA6F78">
        <w:rPr>
          <w:rFonts w:ascii="Times New Roman" w:hAnsi="Times New Roman" w:cs="Times New Roman"/>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E96F90">
        <w:rPr>
          <w:rFonts w:ascii="Times New Roman" w:hAnsi="Times New Roman" w:cs="Times New Roman"/>
        </w:rPr>
        <w:t>10 календарных</w:t>
      </w:r>
      <w:r w:rsidR="00F205AB" w:rsidRPr="00EA6F78">
        <w:rPr>
          <w:rFonts w:ascii="Times New Roman" w:hAnsi="Times New Roman" w:cs="Times New Roman"/>
        </w:rPr>
        <w:t xml:space="preserve"> дней с момента предъявления.</w:t>
      </w:r>
    </w:p>
    <w:p w14:paraId="61824D9E" w14:textId="603E21BF" w:rsidR="00F205AB" w:rsidRPr="00EA6F78" w:rsidRDefault="00EA6F78" w:rsidP="00027F89">
      <w:pPr>
        <w:tabs>
          <w:tab w:val="left" w:pos="0"/>
          <w:tab w:val="left" w:pos="426"/>
          <w:tab w:val="left" w:pos="1134"/>
          <w:tab w:val="num" w:pos="1800"/>
        </w:tabs>
        <w:autoSpaceDE w:val="0"/>
        <w:autoSpaceDN w:val="0"/>
        <w:adjustRightInd w:val="0"/>
        <w:spacing w:after="0" w:line="240" w:lineRule="auto"/>
        <w:ind w:right="-6" w:firstLine="567"/>
        <w:contextualSpacing/>
        <w:jc w:val="both"/>
        <w:rPr>
          <w:rFonts w:ascii="Times New Roman" w:hAnsi="Times New Roman" w:cs="Times New Roman"/>
        </w:rPr>
      </w:pPr>
      <w:r w:rsidRPr="00EA6F78">
        <w:rPr>
          <w:rFonts w:ascii="Times New Roman" w:hAnsi="Times New Roman" w:cs="Times New Roman"/>
        </w:rPr>
        <w:t>6.6.</w:t>
      </w:r>
      <w:r w:rsidR="00F205AB" w:rsidRPr="00EA6F78">
        <w:rPr>
          <w:rFonts w:ascii="Times New Roman" w:hAnsi="Times New Roman" w:cs="Times New Roman"/>
        </w:rPr>
        <w:t xml:space="preserve">Возмещение убытков и неустойки не освобождает стороны от исполнения обязательств по настоящему договору. </w:t>
      </w:r>
    </w:p>
    <w:p w14:paraId="185B9809" w14:textId="65FBA23E" w:rsidR="00F205AB" w:rsidRPr="00EA6F78" w:rsidRDefault="00EA6F78" w:rsidP="00027F89">
      <w:pPr>
        <w:tabs>
          <w:tab w:val="left" w:pos="0"/>
          <w:tab w:val="left" w:pos="426"/>
          <w:tab w:val="left" w:pos="1134"/>
          <w:tab w:val="num" w:pos="1276"/>
        </w:tabs>
        <w:autoSpaceDE w:val="0"/>
        <w:autoSpaceDN w:val="0"/>
        <w:adjustRightInd w:val="0"/>
        <w:spacing w:after="0" w:line="240" w:lineRule="auto"/>
        <w:ind w:right="-6" w:firstLine="567"/>
        <w:contextualSpacing/>
        <w:jc w:val="both"/>
        <w:rPr>
          <w:rFonts w:ascii="Times New Roman" w:hAnsi="Times New Roman" w:cs="Times New Roman"/>
          <w:bCs/>
        </w:rPr>
      </w:pPr>
      <w:r w:rsidRPr="00EA6F78">
        <w:rPr>
          <w:rFonts w:ascii="Times New Roman" w:hAnsi="Times New Roman" w:cs="Times New Roman"/>
          <w:bCs/>
        </w:rPr>
        <w:t>6.7.</w:t>
      </w:r>
      <w:r w:rsidR="00F205AB" w:rsidRPr="00EA6F78">
        <w:rPr>
          <w:rFonts w:ascii="Times New Roman" w:hAnsi="Times New Roman" w:cs="Times New Roman"/>
          <w:bCs/>
        </w:rPr>
        <w:t xml:space="preserve">За ненадлежащее оформление предоставленных </w:t>
      </w:r>
      <w:r w:rsidR="00524998">
        <w:rPr>
          <w:rFonts w:ascii="Times New Roman" w:hAnsi="Times New Roman" w:cs="Times New Roman"/>
          <w:spacing w:val="-7"/>
        </w:rPr>
        <w:t>Подрядчиком</w:t>
      </w:r>
      <w:r w:rsidR="00F205AB" w:rsidRPr="00EA6F78">
        <w:rPr>
          <w:rFonts w:ascii="Times New Roman" w:hAnsi="Times New Roman" w:cs="Times New Roman"/>
          <w:bCs/>
        </w:rPr>
        <w:t xml:space="preserve"> Актов приемки выполненных работ (неправильное указание периода выполнения работ, наименования </w:t>
      </w:r>
      <w:r w:rsidR="003A1BCC" w:rsidRPr="00EA6F78">
        <w:rPr>
          <w:rFonts w:ascii="Times New Roman" w:hAnsi="Times New Roman" w:cs="Times New Roman"/>
          <w:bCs/>
        </w:rPr>
        <w:t>работ</w:t>
      </w:r>
      <w:r w:rsidR="00F205AB" w:rsidRPr="00EA6F78">
        <w:rPr>
          <w:rFonts w:ascii="Times New Roman" w:hAnsi="Times New Roman" w:cs="Times New Roman"/>
          <w:bCs/>
        </w:rPr>
        <w:t xml:space="preserve">, стоимости выполненных работ, </w:t>
      </w:r>
      <w:r w:rsidR="003A1BCC" w:rsidRPr="00EA6F78">
        <w:rPr>
          <w:rFonts w:ascii="Times New Roman" w:hAnsi="Times New Roman" w:cs="Times New Roman"/>
          <w:bCs/>
        </w:rPr>
        <w:t xml:space="preserve">суммы начисленного НДС и т.п.) </w:t>
      </w:r>
      <w:r w:rsidR="00524998">
        <w:rPr>
          <w:rFonts w:ascii="Times New Roman" w:hAnsi="Times New Roman" w:cs="Times New Roman"/>
          <w:spacing w:val="-7"/>
        </w:rPr>
        <w:t>Подрядчик</w:t>
      </w:r>
      <w:r w:rsidR="00F205AB" w:rsidRPr="00EA6F78">
        <w:rPr>
          <w:rFonts w:ascii="Times New Roman" w:hAnsi="Times New Roman" w:cs="Times New Roman"/>
          <w:bCs/>
        </w:rPr>
        <w:t xml:space="preserve">  уплачивает Заказчику штраф в размере 1000 рублей, за каждый выявленный случай ненадлежащего оформления.</w:t>
      </w:r>
    </w:p>
    <w:p w14:paraId="0CE43DA1" w14:textId="39F2987E" w:rsidR="00F205AB" w:rsidRPr="00EA6F78" w:rsidRDefault="00EA6F78" w:rsidP="00EA6F78">
      <w:pPr>
        <w:tabs>
          <w:tab w:val="left" w:pos="0"/>
          <w:tab w:val="left" w:pos="426"/>
          <w:tab w:val="left" w:pos="1134"/>
          <w:tab w:val="num" w:pos="1276"/>
        </w:tabs>
        <w:autoSpaceDE w:val="0"/>
        <w:autoSpaceDN w:val="0"/>
        <w:adjustRightInd w:val="0"/>
        <w:spacing w:after="0" w:line="240" w:lineRule="auto"/>
        <w:ind w:right="-6" w:firstLine="568"/>
        <w:contextualSpacing/>
        <w:jc w:val="both"/>
        <w:rPr>
          <w:rFonts w:ascii="Times New Roman" w:hAnsi="Times New Roman" w:cs="Times New Roman"/>
        </w:rPr>
      </w:pPr>
      <w:r w:rsidRPr="00EA6F78">
        <w:rPr>
          <w:rFonts w:ascii="Times New Roman" w:hAnsi="Times New Roman" w:cs="Times New Roman"/>
        </w:rPr>
        <w:t>6.8.</w:t>
      </w:r>
      <w:r w:rsidR="00F205AB" w:rsidRPr="00EA6F78">
        <w:rPr>
          <w:rFonts w:ascii="Times New Roman" w:hAnsi="Times New Roman" w:cs="Times New Roman"/>
        </w:rPr>
        <w:t xml:space="preserve">В случае привлечения к выполнению работ по договору субподрядчиков, </w:t>
      </w:r>
      <w:r w:rsidR="00524998">
        <w:rPr>
          <w:rFonts w:ascii="Times New Roman" w:hAnsi="Times New Roman" w:cs="Times New Roman"/>
          <w:spacing w:val="-7"/>
        </w:rPr>
        <w:t>Подрядчик</w:t>
      </w:r>
      <w:r w:rsidR="003A1BCC" w:rsidRPr="00EA6F78">
        <w:rPr>
          <w:rFonts w:ascii="Times New Roman" w:hAnsi="Times New Roman" w:cs="Times New Roman"/>
          <w:spacing w:val="-7"/>
        </w:rPr>
        <w:t xml:space="preserve"> </w:t>
      </w:r>
      <w:r w:rsidR="00F205AB" w:rsidRPr="00EA6F78">
        <w:rPr>
          <w:rFonts w:ascii="Times New Roman" w:hAnsi="Times New Roman" w:cs="Times New Roman"/>
        </w:rPr>
        <w:t xml:space="preserve"> в полном объеме несет ответственность за безопасное выполнение работ субподрядчиком. </w:t>
      </w:r>
    </w:p>
    <w:p w14:paraId="2B1D1159" w14:textId="69BBF70B" w:rsidR="00F205AB" w:rsidRPr="00EA6F78" w:rsidRDefault="00EA6F78" w:rsidP="00EA6F78">
      <w:pPr>
        <w:tabs>
          <w:tab w:val="left" w:pos="0"/>
          <w:tab w:val="left" w:pos="142"/>
          <w:tab w:val="left" w:pos="426"/>
          <w:tab w:val="left" w:pos="567"/>
          <w:tab w:val="left" w:pos="1134"/>
          <w:tab w:val="num" w:pos="1276"/>
          <w:tab w:val="left" w:pos="1843"/>
        </w:tabs>
        <w:autoSpaceDE w:val="0"/>
        <w:autoSpaceDN w:val="0"/>
        <w:adjustRightInd w:val="0"/>
        <w:spacing w:after="0" w:line="240" w:lineRule="auto"/>
        <w:ind w:right="56" w:firstLine="568"/>
        <w:contextualSpacing/>
        <w:jc w:val="both"/>
        <w:rPr>
          <w:rFonts w:ascii="Times New Roman" w:hAnsi="Times New Roman" w:cs="Times New Roman"/>
          <w:color w:val="0000FF"/>
        </w:rPr>
      </w:pPr>
      <w:r w:rsidRPr="00EA6F78">
        <w:rPr>
          <w:rFonts w:ascii="Times New Roman" w:hAnsi="Times New Roman" w:cs="Times New Roman"/>
          <w:color w:val="0000FF"/>
        </w:rPr>
        <w:t>6.9.</w:t>
      </w:r>
      <w:r w:rsidR="00F205AB" w:rsidRPr="00EA6F78">
        <w:rPr>
          <w:rFonts w:ascii="Times New Roman" w:hAnsi="Times New Roman" w:cs="Times New Roman"/>
          <w:color w:val="0000FF"/>
        </w:rPr>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w:t>
      </w:r>
      <w:r w:rsidR="00301D2F">
        <w:rPr>
          <w:rFonts w:ascii="Times New Roman" w:hAnsi="Times New Roman" w:cs="Times New Roman"/>
          <w:color w:val="0000FF"/>
        </w:rPr>
        <w:t>4</w:t>
      </w:r>
      <w:r w:rsidR="00F205AB" w:rsidRPr="00EA6F78">
        <w:rPr>
          <w:rFonts w:ascii="Times New Roman" w:hAnsi="Times New Roman" w:cs="Times New Roman"/>
          <w:color w:val="0000FF"/>
        </w:rPr>
        <w:t>.</w:t>
      </w:r>
      <w:r w:rsidR="00301D2F">
        <w:rPr>
          <w:rFonts w:ascii="Times New Roman" w:hAnsi="Times New Roman" w:cs="Times New Roman"/>
          <w:color w:val="0000FF"/>
        </w:rPr>
        <w:t>4.8</w:t>
      </w:r>
      <w:r w:rsidR="00F205AB" w:rsidRPr="00EA6F78">
        <w:rPr>
          <w:rFonts w:ascii="Times New Roman" w:hAnsi="Times New Roman" w:cs="Times New Roman"/>
          <w:color w:val="0000FF"/>
        </w:rPr>
        <w:t xml:space="preserve">. настоящего договора, необходимой для размещения на официальном сайте </w:t>
      </w:r>
      <w:hyperlink r:id="rId11" w:history="1">
        <w:r w:rsidR="00F205AB" w:rsidRPr="00EA6F78">
          <w:rPr>
            <w:rFonts w:ascii="Times New Roman" w:hAnsi="Times New Roman" w:cs="Times New Roman"/>
            <w:color w:val="0000FF"/>
            <w:u w:val="single"/>
            <w:lang w:val="en-US"/>
          </w:rPr>
          <w:t>www</w:t>
        </w:r>
        <w:r w:rsidR="00F205AB" w:rsidRPr="00EA6F78">
          <w:rPr>
            <w:rFonts w:ascii="Times New Roman" w:hAnsi="Times New Roman" w:cs="Times New Roman"/>
            <w:color w:val="0000FF"/>
            <w:u w:val="single"/>
          </w:rPr>
          <w:t>.zakupki.gov.ru</w:t>
        </w:r>
      </w:hyperlink>
      <w:r w:rsidR="00F205AB" w:rsidRPr="00EA6F78">
        <w:rPr>
          <w:rFonts w:ascii="Times New Roman" w:hAnsi="Times New Roman" w:cs="Times New Roman"/>
          <w:color w:val="0000FF"/>
        </w:rPr>
        <w:t xml:space="preserve">, Заказчик вправе взыскать с </w:t>
      </w:r>
      <w:r w:rsidR="00524998">
        <w:rPr>
          <w:rFonts w:ascii="Times New Roman" w:hAnsi="Times New Roman" w:cs="Times New Roman"/>
          <w:spacing w:val="-7"/>
        </w:rPr>
        <w:t>Подрядчика</w:t>
      </w:r>
      <w:r w:rsidR="00F205AB" w:rsidRPr="00EA6F78">
        <w:rPr>
          <w:rFonts w:ascii="Times New Roman" w:hAnsi="Times New Roman" w:cs="Times New Roman"/>
          <w:color w:val="0000FF"/>
        </w:rPr>
        <w:t xml:space="preserve"> штраф в размере 300 000 рублей. </w:t>
      </w:r>
    </w:p>
    <w:p w14:paraId="152F3E3B" w14:textId="0DB6848A" w:rsidR="00F205AB" w:rsidRPr="00EA6F78" w:rsidRDefault="00EA6F78" w:rsidP="00EA6F78">
      <w:pPr>
        <w:tabs>
          <w:tab w:val="left" w:pos="0"/>
          <w:tab w:val="left" w:pos="142"/>
          <w:tab w:val="left" w:pos="426"/>
          <w:tab w:val="left" w:pos="567"/>
          <w:tab w:val="left" w:pos="1134"/>
          <w:tab w:val="num" w:pos="1276"/>
          <w:tab w:val="left" w:pos="1843"/>
        </w:tabs>
        <w:autoSpaceDE w:val="0"/>
        <w:autoSpaceDN w:val="0"/>
        <w:adjustRightInd w:val="0"/>
        <w:spacing w:after="0" w:line="240" w:lineRule="auto"/>
        <w:ind w:right="56" w:firstLine="568"/>
        <w:contextualSpacing/>
        <w:jc w:val="both"/>
        <w:rPr>
          <w:rFonts w:ascii="Times New Roman" w:hAnsi="Times New Roman" w:cs="Times New Roman"/>
          <w:color w:val="0000FF"/>
        </w:rPr>
      </w:pPr>
      <w:r w:rsidRPr="00EA6F78">
        <w:rPr>
          <w:rFonts w:ascii="Times New Roman" w:hAnsi="Times New Roman" w:cs="Times New Roman"/>
          <w:bCs/>
          <w:color w:val="0000FF"/>
        </w:rPr>
        <w:t>6.10.</w:t>
      </w:r>
      <w:r w:rsidR="00F205AB" w:rsidRPr="00EA6F78">
        <w:rPr>
          <w:rFonts w:ascii="Times New Roman" w:hAnsi="Times New Roman" w:cs="Times New Roman"/>
          <w:bCs/>
          <w:color w:val="0000FF"/>
        </w:rPr>
        <w:t>Заказчик</w:t>
      </w:r>
      <w:r w:rsidR="00F205AB" w:rsidRPr="00EA6F78">
        <w:rPr>
          <w:rFonts w:ascii="Times New Roman" w:hAnsi="Times New Roman" w:cs="Times New Roman"/>
          <w:color w:val="0000FF"/>
        </w:rPr>
        <w:t xml:space="preserve"> вправе удержать суммы неустойки, штрафа, причиненных убытков начисленных </w:t>
      </w:r>
      <w:r w:rsidR="00524998">
        <w:rPr>
          <w:rFonts w:ascii="Times New Roman" w:hAnsi="Times New Roman" w:cs="Times New Roman"/>
          <w:spacing w:val="-7"/>
        </w:rPr>
        <w:t>Подрядчику</w:t>
      </w:r>
      <w:r w:rsidR="00F205AB" w:rsidRPr="00EA6F78">
        <w:rPr>
          <w:rFonts w:ascii="Times New Roman" w:hAnsi="Times New Roman" w:cs="Times New Roman"/>
          <w:color w:val="0000FF"/>
        </w:rPr>
        <w:t xml:space="preserve"> за нарушение обязательств по настоящему договору из суммы, подлежащей оплате, при осуществлении расчетов по настоящему договору.</w:t>
      </w:r>
    </w:p>
    <w:p w14:paraId="50730811" w14:textId="0922F8A5" w:rsidR="00F205AB" w:rsidRDefault="00EA6F78" w:rsidP="00EA6F78">
      <w:pPr>
        <w:tabs>
          <w:tab w:val="left" w:pos="0"/>
          <w:tab w:val="left" w:pos="142"/>
          <w:tab w:val="left" w:pos="426"/>
          <w:tab w:val="left" w:pos="567"/>
          <w:tab w:val="left" w:pos="1134"/>
          <w:tab w:val="num" w:pos="1276"/>
          <w:tab w:val="left" w:pos="1843"/>
        </w:tabs>
        <w:autoSpaceDE w:val="0"/>
        <w:autoSpaceDN w:val="0"/>
        <w:adjustRightInd w:val="0"/>
        <w:spacing w:after="0" w:line="240" w:lineRule="auto"/>
        <w:ind w:right="56" w:firstLine="568"/>
        <w:contextualSpacing/>
        <w:jc w:val="both"/>
        <w:rPr>
          <w:rFonts w:ascii="Times New Roman" w:hAnsi="Times New Roman" w:cs="Times New Roman"/>
          <w:bCs/>
          <w:color w:val="660066"/>
        </w:rPr>
      </w:pPr>
      <w:r w:rsidRPr="00EA6F78">
        <w:rPr>
          <w:rFonts w:ascii="Times New Roman" w:hAnsi="Times New Roman" w:cs="Times New Roman"/>
          <w:bCs/>
          <w:color w:val="660066"/>
        </w:rPr>
        <w:t>6.</w:t>
      </w:r>
      <w:proofErr w:type="gramStart"/>
      <w:r w:rsidRPr="00EA6F78">
        <w:rPr>
          <w:rFonts w:ascii="Times New Roman" w:hAnsi="Times New Roman" w:cs="Times New Roman"/>
          <w:bCs/>
          <w:color w:val="660066"/>
        </w:rPr>
        <w:t>11.</w:t>
      </w:r>
      <w:r w:rsidR="00F205AB" w:rsidRPr="00EA6F78">
        <w:rPr>
          <w:rFonts w:ascii="Times New Roman" w:hAnsi="Times New Roman" w:cs="Times New Roman"/>
          <w:bCs/>
          <w:color w:val="660066"/>
        </w:rPr>
        <w:t>Ответственность</w:t>
      </w:r>
      <w:proofErr w:type="gramEnd"/>
      <w:r w:rsidR="00F205AB" w:rsidRPr="00EA6F78">
        <w:rPr>
          <w:rFonts w:ascii="Times New Roman" w:hAnsi="Times New Roman" w:cs="Times New Roman"/>
          <w:bCs/>
          <w:color w:val="660066"/>
        </w:rPr>
        <w:t xml:space="preserve"> </w:t>
      </w:r>
      <w:r w:rsidR="00524998">
        <w:rPr>
          <w:rFonts w:ascii="Times New Roman" w:hAnsi="Times New Roman" w:cs="Times New Roman"/>
          <w:spacing w:val="-7"/>
        </w:rPr>
        <w:t>Подрядчик</w:t>
      </w:r>
      <w:r w:rsidR="00301D2F">
        <w:rPr>
          <w:rFonts w:ascii="Times New Roman" w:hAnsi="Times New Roman" w:cs="Times New Roman"/>
          <w:bCs/>
          <w:color w:val="660066"/>
        </w:rPr>
        <w:t xml:space="preserve">а </w:t>
      </w:r>
      <w:r w:rsidR="00F205AB" w:rsidRPr="00EA6F78">
        <w:rPr>
          <w:rFonts w:ascii="Times New Roman" w:hAnsi="Times New Roman" w:cs="Times New Roman"/>
          <w:bCs/>
          <w:color w:val="660066"/>
        </w:rPr>
        <w:t xml:space="preserve">за </w:t>
      </w:r>
      <w:r w:rsidR="00F205AB" w:rsidRPr="00EA6F78">
        <w:rPr>
          <w:rFonts w:ascii="Times New Roman" w:hAnsi="Times New Roman" w:cs="Times New Roman"/>
          <w:color w:val="660066"/>
        </w:rPr>
        <w:t xml:space="preserve">нарушения требований охраны труда, охраны окружающей среды, промышленной, пожарной безопасности указана в </w:t>
      </w:r>
      <w:r w:rsidRPr="00EA6F78">
        <w:rPr>
          <w:rFonts w:ascii="Times New Roman" w:hAnsi="Times New Roman" w:cs="Times New Roman"/>
          <w:bCs/>
          <w:color w:val="660066"/>
        </w:rPr>
        <w:t>Приложении №</w:t>
      </w:r>
      <w:r w:rsidR="00301D2F" w:rsidRPr="00301D2F">
        <w:rPr>
          <w:rFonts w:ascii="Times New Roman" w:hAnsi="Times New Roman" w:cs="Times New Roman"/>
          <w:bCs/>
          <w:color w:val="660066"/>
        </w:rPr>
        <w:t>6</w:t>
      </w:r>
      <w:r w:rsidR="00301D2F">
        <w:rPr>
          <w:rFonts w:ascii="Times New Roman" w:hAnsi="Times New Roman" w:cs="Times New Roman"/>
          <w:bCs/>
          <w:color w:val="660066"/>
        </w:rPr>
        <w:t xml:space="preserve"> к договору</w:t>
      </w:r>
      <w:r w:rsidR="00F205AB" w:rsidRPr="00EA6F78">
        <w:rPr>
          <w:rFonts w:ascii="Times New Roman" w:hAnsi="Times New Roman" w:cs="Times New Roman"/>
          <w:bCs/>
          <w:color w:val="660066"/>
        </w:rPr>
        <w:t>.</w:t>
      </w:r>
    </w:p>
    <w:p w14:paraId="3BDB4086" w14:textId="77777777" w:rsidR="00301D2F" w:rsidRDefault="00301D2F" w:rsidP="00EA6F78">
      <w:pPr>
        <w:tabs>
          <w:tab w:val="left" w:pos="0"/>
          <w:tab w:val="left" w:pos="142"/>
          <w:tab w:val="left" w:pos="426"/>
          <w:tab w:val="left" w:pos="567"/>
          <w:tab w:val="left" w:pos="1134"/>
          <w:tab w:val="num" w:pos="1276"/>
          <w:tab w:val="left" w:pos="1843"/>
        </w:tabs>
        <w:autoSpaceDE w:val="0"/>
        <w:autoSpaceDN w:val="0"/>
        <w:adjustRightInd w:val="0"/>
        <w:spacing w:after="0" w:line="240" w:lineRule="auto"/>
        <w:ind w:right="56" w:firstLine="568"/>
        <w:contextualSpacing/>
        <w:jc w:val="both"/>
        <w:rPr>
          <w:rFonts w:ascii="Times New Roman" w:hAnsi="Times New Roman" w:cs="Times New Roman"/>
          <w:bCs/>
          <w:color w:val="660066"/>
        </w:rPr>
      </w:pPr>
    </w:p>
    <w:p w14:paraId="4A253AFF" w14:textId="409FC5EE" w:rsidR="00301D2F" w:rsidRPr="00301D2F" w:rsidRDefault="00301D2F" w:rsidP="00301D2F">
      <w:pPr>
        <w:pStyle w:val="af"/>
        <w:ind w:left="0" w:firstLine="709"/>
        <w:jc w:val="both"/>
        <w:rPr>
          <w:rFonts w:ascii="Times New Roman" w:hAnsi="Times New Roman" w:cs="Times New Roman"/>
        </w:rPr>
      </w:pPr>
      <w:r w:rsidRPr="00301D2F">
        <w:rPr>
          <w:rFonts w:ascii="Times New Roman" w:hAnsi="Times New Roman" w:cs="Times New Roman"/>
        </w:rPr>
        <w:t>6.</w:t>
      </w:r>
      <w:proofErr w:type="gramStart"/>
      <w:r w:rsidRPr="00301D2F">
        <w:rPr>
          <w:rFonts w:ascii="Times New Roman" w:hAnsi="Times New Roman" w:cs="Times New Roman"/>
        </w:rPr>
        <w:t>12.За</w:t>
      </w:r>
      <w:proofErr w:type="gramEnd"/>
      <w:r w:rsidRPr="00301D2F">
        <w:rPr>
          <w:rFonts w:ascii="Times New Roman" w:hAnsi="Times New Roman" w:cs="Times New Roman"/>
        </w:rPr>
        <w:t xml:space="preserve"> несоблюдение требований о предоставлении информации, указанной в п.4.8 Подрядчик несет ответственность, предусмотренную Разделом 7 Приложения №7 к Договору «Перечень требований </w:t>
      </w:r>
      <w:r w:rsidRPr="00301D2F">
        <w:rPr>
          <w:rFonts w:ascii="Times New Roman" w:hAnsi="Times New Roman" w:cs="Times New Roman"/>
        </w:rPr>
        <w:lastRenderedPageBreak/>
        <w:t>к Подрядчику по охране труда, промышленной, экологической, пожарной и иной безопасности и ответственность за их нарушение».</w:t>
      </w:r>
    </w:p>
    <w:p w14:paraId="11551F1B" w14:textId="7635ACD4" w:rsidR="00301D2F" w:rsidRPr="00301D2F" w:rsidRDefault="00301D2F" w:rsidP="00301D2F">
      <w:pPr>
        <w:pStyle w:val="RUS11"/>
        <w:widowControl w:val="0"/>
        <w:numPr>
          <w:ilvl w:val="0"/>
          <w:numId w:val="0"/>
        </w:numPr>
        <w:tabs>
          <w:tab w:val="left" w:pos="518"/>
        </w:tabs>
        <w:spacing w:after="0"/>
        <w:ind w:left="1"/>
      </w:pPr>
      <w:r w:rsidRPr="00301D2F">
        <w:t xml:space="preserve">            6.13. В случае появления у Заказчика имущественных </w:t>
      </w:r>
      <w:r w:rsidRPr="00301D2F">
        <w:rPr>
          <w:bCs/>
        </w:rPr>
        <w:t xml:space="preserve">потерь </w:t>
      </w:r>
      <w:r w:rsidRPr="00301D2F">
        <w:t xml:space="preserve">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01D2F">
          <w:rPr>
            <w:rStyle w:val="af1"/>
          </w:rPr>
          <w:t>искажения</w:t>
        </w:r>
      </w:hyperlink>
      <w:r w:rsidRPr="00301D2F">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w:t>
      </w:r>
      <w:r w:rsidRPr="00301D2F">
        <w:rPr>
          <w:color w:val="C00000"/>
        </w:rPr>
        <w:t xml:space="preserve"> </w:t>
      </w:r>
      <w:r w:rsidRPr="00301D2F">
        <w:t>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w:t>
      </w:r>
      <w:r w:rsidRPr="00301D2F">
        <w:rPr>
          <w:color w:val="C00000"/>
        </w:rPr>
        <w:t xml:space="preserve"> </w:t>
      </w:r>
      <w:r w:rsidRPr="00301D2F">
        <w:t>обязан возместить Заказчику</w:t>
      </w:r>
      <w:r w:rsidRPr="00301D2F">
        <w:rPr>
          <w:color w:val="C00000"/>
        </w:rPr>
        <w:t xml:space="preserve"> </w:t>
      </w:r>
      <w:r w:rsidRPr="00301D2F">
        <w:t>имущественные потери в размере до начисленных налогов, пени, штрафов, в том числе суммы отказа в налоговых вычетах НДС.</w:t>
      </w:r>
    </w:p>
    <w:p w14:paraId="099719D1" w14:textId="2AA34581" w:rsidR="00301D2F" w:rsidRPr="00301D2F" w:rsidRDefault="00301D2F" w:rsidP="00301D2F">
      <w:pPr>
        <w:pStyle w:val="RUS11"/>
        <w:widowControl w:val="0"/>
        <w:numPr>
          <w:ilvl w:val="0"/>
          <w:numId w:val="0"/>
        </w:numPr>
        <w:spacing w:after="0"/>
        <w:ind w:left="1"/>
      </w:pPr>
      <w:r w:rsidRPr="00301D2F">
        <w:t xml:space="preserve">           6.14. Подрядчик</w:t>
      </w:r>
      <w:r w:rsidRPr="00301D2F">
        <w:rPr>
          <w:color w:val="C00000"/>
        </w:rPr>
        <w:t xml:space="preserve"> </w:t>
      </w:r>
      <w:r w:rsidRPr="00301D2F">
        <w:t>обязан возместить Заказчику</w:t>
      </w:r>
      <w:r w:rsidRPr="00301D2F">
        <w:rPr>
          <w:color w:val="C00000"/>
        </w:rPr>
        <w:t xml:space="preserve"> </w:t>
      </w:r>
      <w:r w:rsidRPr="00301D2F">
        <w:t>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w:t>
      </w:r>
      <w:r w:rsidRPr="00301D2F">
        <w:rPr>
          <w:color w:val="C00000"/>
        </w:rPr>
        <w:t xml:space="preserve"> </w:t>
      </w:r>
      <w:r w:rsidRPr="00301D2F">
        <w:t>соответствующей информации от налоговых органов).</w:t>
      </w:r>
    </w:p>
    <w:p w14:paraId="04C61396" w14:textId="77777777" w:rsidR="00301D2F" w:rsidRPr="00301D2F" w:rsidRDefault="00301D2F" w:rsidP="00301D2F">
      <w:pPr>
        <w:pStyle w:val="RUS11"/>
        <w:widowControl w:val="0"/>
        <w:numPr>
          <w:ilvl w:val="0"/>
          <w:numId w:val="0"/>
        </w:numPr>
        <w:spacing w:after="0"/>
        <w:ind w:left="1"/>
      </w:pPr>
      <w:r w:rsidRPr="00301D2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Pr="00301D2F">
        <w:rPr>
          <w:color w:val="C00000"/>
        </w:rPr>
        <w:t xml:space="preserve"> </w:t>
      </w:r>
      <w:r w:rsidRPr="00301D2F">
        <w:t>(Договор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DEA1EDC" w14:textId="15984B77" w:rsidR="00301D2F" w:rsidRPr="00301D2F" w:rsidRDefault="00301D2F" w:rsidP="00301D2F">
      <w:pPr>
        <w:pStyle w:val="RUS11"/>
        <w:widowControl w:val="0"/>
        <w:numPr>
          <w:ilvl w:val="0"/>
          <w:numId w:val="0"/>
        </w:numPr>
        <w:tabs>
          <w:tab w:val="left" w:pos="534"/>
        </w:tabs>
        <w:spacing w:after="0"/>
      </w:pPr>
      <w:bookmarkStart w:id="4" w:name="_Ref496644133"/>
      <w:r w:rsidRPr="00301D2F">
        <w:t xml:space="preserve">           6.15. Заказчик вправе в одностороннем порядке произвести удержание / зачет неустоек (штрафов, пеней) и / или убытков из любых сумм, причитающихся Подрядчику</w:t>
      </w:r>
      <w:r w:rsidRPr="00301D2F">
        <w:rPr>
          <w:color w:val="C00000"/>
        </w:rPr>
        <w:t xml:space="preserve"> </w:t>
      </w:r>
      <w:r w:rsidRPr="00301D2F">
        <w:t>по условиям настоящего Договора, или потребовать выплаты сумм штрафов и / или убытков в течение 7 (семи) рабочих дней с даты их предъявления к оплате.</w:t>
      </w:r>
      <w:bookmarkEnd w:id="4"/>
    </w:p>
    <w:p w14:paraId="59AEAEB1" w14:textId="4C776089" w:rsidR="00301D2F" w:rsidRPr="00301D2F" w:rsidRDefault="00301D2F" w:rsidP="00301D2F">
      <w:pPr>
        <w:tabs>
          <w:tab w:val="left" w:pos="534"/>
        </w:tabs>
        <w:jc w:val="both"/>
        <w:rPr>
          <w:rFonts w:ascii="Times New Roman" w:hAnsi="Times New Roman" w:cs="Times New Roman"/>
        </w:rPr>
      </w:pPr>
      <w:r w:rsidRPr="00301D2F">
        <w:rPr>
          <w:rFonts w:ascii="Times New Roman" w:hAnsi="Times New Roman" w:cs="Times New Roman"/>
        </w:rPr>
        <w:t xml:space="preserve">           6.16. Любые убытки Подрядчика, возникшие в связи с заключением, исполнением и / или прекращением Договора, возмещаются Заказчиком</w:t>
      </w:r>
      <w:r w:rsidRPr="00301D2F">
        <w:rPr>
          <w:rFonts w:ascii="Times New Roman" w:hAnsi="Times New Roman" w:cs="Times New Roman"/>
          <w:color w:val="C00000"/>
        </w:rPr>
        <w:t xml:space="preserve"> </w:t>
      </w:r>
      <w:r w:rsidRPr="00301D2F">
        <w:rPr>
          <w:rFonts w:ascii="Times New Roman" w:hAnsi="Times New Roman" w:cs="Times New Roman"/>
        </w:rPr>
        <w:t>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FF99767" w14:textId="77777777" w:rsidR="00F315CB" w:rsidRPr="00EA6F78" w:rsidRDefault="00B66DAF" w:rsidP="00EA6F78">
      <w:pPr>
        <w:shd w:val="clear" w:color="auto" w:fill="FFFFFF"/>
        <w:tabs>
          <w:tab w:val="left" w:pos="922"/>
        </w:tabs>
        <w:spacing w:after="120" w:line="310" w:lineRule="exact"/>
        <w:ind w:firstLine="568"/>
        <w:jc w:val="center"/>
        <w:rPr>
          <w:rFonts w:ascii="Times New Roman" w:hAnsi="Times New Roman" w:cs="Times New Roman"/>
          <w:b/>
        </w:rPr>
      </w:pPr>
      <w:r w:rsidRPr="00EA6F78">
        <w:rPr>
          <w:rFonts w:ascii="Times New Roman" w:hAnsi="Times New Roman" w:cs="Times New Roman"/>
          <w:b/>
        </w:rPr>
        <w:t>7. Порядок разрешения споров</w:t>
      </w:r>
    </w:p>
    <w:p w14:paraId="6FF99768" w14:textId="77777777" w:rsidR="00F315CB" w:rsidRPr="00EA6F78" w:rsidRDefault="00B66DAF" w:rsidP="00867BE7">
      <w:pPr>
        <w:shd w:val="clear" w:color="auto" w:fill="FFFFFF"/>
        <w:spacing w:after="120" w:line="240" w:lineRule="auto"/>
        <w:ind w:right="24" w:firstLine="567"/>
        <w:contextualSpacing/>
        <w:jc w:val="both"/>
        <w:rPr>
          <w:rFonts w:ascii="Times New Roman" w:hAnsi="Times New Roman" w:cs="Times New Roman"/>
          <w:spacing w:val="-7"/>
        </w:rPr>
      </w:pPr>
      <w:r w:rsidRPr="00EA6F78">
        <w:rPr>
          <w:rFonts w:ascii="Times New Roman" w:hAnsi="Times New Roman" w:cs="Times New Roman"/>
          <w:spacing w:val="-7"/>
        </w:rPr>
        <w:t>7.1. Споры, которые могут возникнуть при исполнении настоящего Договора, Стороны будут стремиться разрешать путем переговоров.</w:t>
      </w:r>
    </w:p>
    <w:p w14:paraId="30468464" w14:textId="13F70310" w:rsidR="003A1BCC" w:rsidRPr="00EA6F78" w:rsidRDefault="00B66DAF" w:rsidP="00E96F90">
      <w:pPr>
        <w:spacing w:after="0" w:line="240" w:lineRule="auto"/>
        <w:ind w:firstLine="567"/>
        <w:contextualSpacing/>
        <w:jc w:val="both"/>
        <w:rPr>
          <w:rFonts w:ascii="Times New Roman" w:hAnsi="Times New Roman" w:cs="Times New Roman"/>
          <w:bCs/>
        </w:rPr>
      </w:pPr>
      <w:r w:rsidRPr="00EA6F78">
        <w:rPr>
          <w:rFonts w:ascii="Times New Roman" w:hAnsi="Times New Roman" w:cs="Times New Roman"/>
          <w:spacing w:val="-7"/>
        </w:rPr>
        <w:t xml:space="preserve">7.2. </w:t>
      </w:r>
      <w:r w:rsidR="003A1BCC" w:rsidRPr="00EA6F78">
        <w:rPr>
          <w:rFonts w:ascii="Times New Roman" w:hAnsi="Times New Roman" w:cs="Times New Roman"/>
        </w:rPr>
        <w:t xml:space="preserve">Споры и разногласия, </w:t>
      </w:r>
      <w:r w:rsidR="003A1BCC" w:rsidRPr="00EA6F78">
        <w:rPr>
          <w:rFonts w:ascii="Times New Roman" w:hAnsi="Times New Roman" w:cs="Times New Roman"/>
          <w:bCs/>
        </w:rPr>
        <w:t>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w:t>
      </w:r>
      <w:r w:rsidR="003A1BCC" w:rsidRPr="00EA6F78">
        <w:rPr>
          <w:rFonts w:ascii="Times New Roman" w:hAnsi="Times New Roman" w:cs="Times New Roman"/>
          <w:bCs/>
          <w:i/>
        </w:rPr>
        <w:t>,</w:t>
      </w:r>
      <w:r w:rsidR="003A1BCC" w:rsidRPr="00EA6F78">
        <w:rPr>
          <w:rFonts w:ascii="Times New Roman" w:hAnsi="Times New Roman" w:cs="Times New Roman"/>
          <w:bCs/>
        </w:rPr>
        <w:t xml:space="preserve"> с соблюдением претензионного порядка. Срок для рассмотрения претензии стороной – </w:t>
      </w:r>
      <w:r w:rsidR="00E96F90">
        <w:rPr>
          <w:rFonts w:ascii="Times New Roman" w:hAnsi="Times New Roman" w:cs="Times New Roman"/>
          <w:bCs/>
        </w:rPr>
        <w:t>1</w:t>
      </w:r>
      <w:r w:rsidR="003A1BCC" w:rsidRPr="00EA6F78">
        <w:rPr>
          <w:rFonts w:ascii="Times New Roman" w:hAnsi="Times New Roman" w:cs="Times New Roman"/>
          <w:bCs/>
        </w:rPr>
        <w:t>0 календарных дней с момента ее получения.</w:t>
      </w:r>
    </w:p>
    <w:p w14:paraId="037E4705" w14:textId="64FBF081" w:rsidR="00761485" w:rsidRPr="00EA6F78" w:rsidRDefault="00DA30F8" w:rsidP="00EA6F78">
      <w:pPr>
        <w:shd w:val="clear" w:color="auto" w:fill="FFFFFF"/>
        <w:spacing w:after="120"/>
        <w:ind w:right="24" w:firstLine="568"/>
        <w:jc w:val="center"/>
        <w:rPr>
          <w:rFonts w:ascii="Times New Roman" w:hAnsi="Times New Roman" w:cs="Times New Roman"/>
          <w:b/>
          <w:bCs/>
        </w:rPr>
      </w:pPr>
      <w:r w:rsidRPr="00EA6F78">
        <w:rPr>
          <w:rFonts w:ascii="Times New Roman" w:hAnsi="Times New Roman" w:cs="Times New Roman"/>
          <w:b/>
          <w:bCs/>
        </w:rPr>
        <w:t>8</w:t>
      </w:r>
      <w:r w:rsidR="00761485" w:rsidRPr="00EA6F78">
        <w:rPr>
          <w:rFonts w:ascii="Times New Roman" w:hAnsi="Times New Roman" w:cs="Times New Roman"/>
          <w:b/>
          <w:bCs/>
        </w:rPr>
        <w:t>. Срок действия договора</w:t>
      </w:r>
    </w:p>
    <w:p w14:paraId="03A76B69" w14:textId="437229A9" w:rsidR="00867BE7" w:rsidRDefault="00DA30F8" w:rsidP="00761485">
      <w:pPr>
        <w:pStyle w:val="affe"/>
        <w:rPr>
          <w:bCs/>
          <w:sz w:val="22"/>
          <w:szCs w:val="22"/>
        </w:rPr>
      </w:pPr>
      <w:r>
        <w:rPr>
          <w:bCs/>
          <w:sz w:val="22"/>
          <w:szCs w:val="22"/>
        </w:rPr>
        <w:t>8</w:t>
      </w:r>
      <w:r w:rsidR="00761485" w:rsidRPr="00DD0311">
        <w:rPr>
          <w:bCs/>
          <w:sz w:val="22"/>
          <w:szCs w:val="22"/>
        </w:rPr>
        <w:t xml:space="preserve">.1.Настоящий договор вступает в силу со дня его подписания обеими сторонами и действует </w:t>
      </w:r>
      <w:r w:rsidR="00BD47F6">
        <w:rPr>
          <w:b/>
          <w:sz w:val="23"/>
          <w:szCs w:val="23"/>
        </w:rPr>
        <w:t>по 31.12</w:t>
      </w:r>
      <w:r w:rsidR="00867BE7" w:rsidRPr="0029678D">
        <w:rPr>
          <w:b/>
          <w:sz w:val="23"/>
          <w:szCs w:val="23"/>
        </w:rPr>
        <w:t>.202</w:t>
      </w:r>
      <w:r w:rsidR="00F2695B">
        <w:rPr>
          <w:b/>
          <w:sz w:val="23"/>
          <w:szCs w:val="23"/>
        </w:rPr>
        <w:t>7г.</w:t>
      </w:r>
    </w:p>
    <w:p w14:paraId="53EC6AD4" w14:textId="40F61361" w:rsidR="0073508C" w:rsidRPr="0073508C" w:rsidRDefault="0073508C" w:rsidP="00867BE7">
      <w:pPr>
        <w:pStyle w:val="affe"/>
        <w:rPr>
          <w:bCs/>
          <w:sz w:val="22"/>
          <w:szCs w:val="22"/>
        </w:rPr>
      </w:pPr>
      <w:r w:rsidRPr="0073508C">
        <w:rPr>
          <w:sz w:val="22"/>
          <w:szCs w:val="22"/>
        </w:rPr>
        <w:t>8.2.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w:t>
      </w:r>
      <w:r w:rsidR="00867BE7">
        <w:rPr>
          <w:sz w:val="22"/>
          <w:szCs w:val="22"/>
        </w:rPr>
        <w:t xml:space="preserve"> несет все риски, которые могут </w:t>
      </w:r>
      <w:r w:rsidRPr="0073508C">
        <w:rPr>
          <w:sz w:val="22"/>
          <w:szCs w:val="22"/>
        </w:rPr>
        <w:t xml:space="preserve">возникнуть в связи с указанными обстоятельствами, при исполнении соглашения. </w:t>
      </w:r>
      <w:r w:rsidRPr="0073508C">
        <w:rPr>
          <w:sz w:val="22"/>
          <w:szCs w:val="22"/>
        </w:rPr>
        <w:b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соглашения в соответствии со ст. 451 Гражданского кодекса РФ</w:t>
      </w:r>
    </w:p>
    <w:p w14:paraId="087E4DD2" w14:textId="23863E18" w:rsidR="00761485" w:rsidRPr="00761485" w:rsidRDefault="00DA30F8" w:rsidP="00761485">
      <w:pPr>
        <w:autoSpaceDE w:val="0"/>
        <w:autoSpaceDN w:val="0"/>
        <w:adjustRightInd w:val="0"/>
        <w:ind w:firstLine="540"/>
        <w:jc w:val="center"/>
        <w:rPr>
          <w:rFonts w:ascii="Times New Roman" w:hAnsi="Times New Roman" w:cs="Times New Roman"/>
          <w:b/>
        </w:rPr>
      </w:pPr>
      <w:r>
        <w:rPr>
          <w:rFonts w:ascii="Times New Roman" w:hAnsi="Times New Roman" w:cs="Times New Roman"/>
          <w:b/>
        </w:rPr>
        <w:t>9</w:t>
      </w:r>
      <w:r w:rsidR="00761485" w:rsidRPr="00761485">
        <w:rPr>
          <w:rFonts w:ascii="Times New Roman" w:hAnsi="Times New Roman" w:cs="Times New Roman"/>
          <w:b/>
        </w:rPr>
        <w:t>. Обстоятельства непреодолимой силы</w:t>
      </w:r>
    </w:p>
    <w:p w14:paraId="33CDC227" w14:textId="77777777" w:rsidR="00301D2F" w:rsidRPr="00600C43" w:rsidRDefault="00DA30F8" w:rsidP="00301D2F">
      <w:pPr>
        <w:pStyle w:val="RUS11"/>
        <w:widowControl w:val="0"/>
        <w:numPr>
          <w:ilvl w:val="0"/>
          <w:numId w:val="0"/>
        </w:numPr>
        <w:tabs>
          <w:tab w:val="left" w:pos="529"/>
        </w:tabs>
        <w:spacing w:after="0"/>
        <w:ind w:left="1"/>
      </w:pPr>
      <w:r>
        <w:t xml:space="preserve"> 9</w:t>
      </w:r>
      <w:r w:rsidR="00761485" w:rsidRPr="00761485">
        <w:t xml:space="preserve">.1. </w:t>
      </w:r>
      <w:r w:rsidR="00301D2F" w:rsidRPr="00600C4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79E2569" w14:textId="77777777" w:rsidR="00301D2F" w:rsidRPr="00600C43" w:rsidRDefault="00301D2F" w:rsidP="00301D2F">
      <w:pPr>
        <w:pStyle w:val="RUS11"/>
        <w:widowControl w:val="0"/>
        <w:numPr>
          <w:ilvl w:val="0"/>
          <w:numId w:val="0"/>
        </w:numPr>
        <w:tabs>
          <w:tab w:val="left" w:pos="518"/>
        </w:tabs>
        <w:spacing w:after="0"/>
        <w:ind w:left="1"/>
      </w:pPr>
      <w:bookmarkStart w:id="5" w:name="_Ref493723566"/>
      <w:r w:rsidRPr="00600C43">
        <w:lastRenderedPageBreak/>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14:paraId="090E25C8" w14:textId="77777777" w:rsidR="00301D2F" w:rsidRPr="00600C43" w:rsidRDefault="00301D2F" w:rsidP="00301D2F">
      <w:pPr>
        <w:pStyle w:val="RUS11"/>
        <w:widowControl w:val="0"/>
        <w:numPr>
          <w:ilvl w:val="0"/>
          <w:numId w:val="0"/>
        </w:numPr>
        <w:tabs>
          <w:tab w:val="left" w:pos="518"/>
        </w:tabs>
        <w:spacing w:after="0"/>
        <w:ind w:left="1"/>
      </w:pPr>
      <w:bookmarkStart w:id="6" w:name="_Ref493723585"/>
      <w:r w:rsidRPr="00600C43">
        <w:t xml:space="preserve">       </w:t>
      </w:r>
      <w:r>
        <w:t xml:space="preserve">  </w:t>
      </w:r>
      <w:r w:rsidRPr="00600C43">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14:paraId="7ECC2E36" w14:textId="77777777" w:rsidR="00301D2F" w:rsidRPr="00600C43" w:rsidRDefault="00301D2F" w:rsidP="00301D2F">
      <w:pPr>
        <w:pStyle w:val="RUS11"/>
        <w:widowControl w:val="0"/>
        <w:numPr>
          <w:ilvl w:val="0"/>
          <w:numId w:val="0"/>
        </w:numPr>
        <w:spacing w:after="0"/>
        <w:ind w:firstLine="1"/>
      </w:pPr>
      <w:r w:rsidRPr="00600C4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15D589" w14:textId="77777777" w:rsidR="00301D2F" w:rsidRPr="00600C43" w:rsidRDefault="00301D2F" w:rsidP="00301D2F">
      <w:pPr>
        <w:pStyle w:val="RUS11"/>
        <w:widowControl w:val="0"/>
        <w:numPr>
          <w:ilvl w:val="0"/>
          <w:numId w:val="0"/>
        </w:numPr>
        <w:tabs>
          <w:tab w:val="left" w:pos="534"/>
        </w:tabs>
        <w:spacing w:after="0"/>
        <w:ind w:left="1"/>
      </w:pPr>
      <w:r w:rsidRPr="00600C43">
        <w:t xml:space="preserve">     </w:t>
      </w:r>
      <w:r>
        <w:t xml:space="preserve">   </w:t>
      </w:r>
      <w:r w:rsidRPr="00600C43">
        <w:t xml:space="preserve">9.4.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2ADD5CB" w14:textId="77777777" w:rsidR="00301D2F" w:rsidRPr="00600C43" w:rsidRDefault="00301D2F" w:rsidP="00301D2F">
      <w:pPr>
        <w:pStyle w:val="RUS11"/>
        <w:widowControl w:val="0"/>
        <w:numPr>
          <w:ilvl w:val="0"/>
          <w:numId w:val="0"/>
        </w:numPr>
        <w:tabs>
          <w:tab w:val="left" w:pos="529"/>
        </w:tabs>
        <w:spacing w:after="0"/>
        <w:ind w:left="1"/>
      </w:pPr>
      <w:r w:rsidRPr="00600C43">
        <w:t xml:space="preserve">       </w:t>
      </w:r>
      <w:r>
        <w:t xml:space="preserve"> </w:t>
      </w:r>
      <w:r w:rsidRPr="00600C43">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1EF8B4F" w14:textId="77777777" w:rsidR="00301D2F" w:rsidRPr="00600C43" w:rsidRDefault="00301D2F" w:rsidP="00301D2F">
      <w:pPr>
        <w:pStyle w:val="RUS11"/>
        <w:widowControl w:val="0"/>
        <w:numPr>
          <w:ilvl w:val="0"/>
          <w:numId w:val="0"/>
        </w:numPr>
        <w:tabs>
          <w:tab w:val="left" w:pos="534"/>
        </w:tabs>
        <w:spacing w:after="0"/>
        <w:ind w:left="1"/>
      </w:pPr>
      <w:r w:rsidRPr="00600C43">
        <w:t xml:space="preserve">        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14:paraId="6DC0493C" w14:textId="77777777" w:rsidR="00301D2F" w:rsidRPr="00600C43" w:rsidRDefault="00301D2F" w:rsidP="00301D2F">
      <w:pPr>
        <w:pStyle w:val="RUS11"/>
        <w:widowControl w:val="0"/>
        <w:numPr>
          <w:ilvl w:val="0"/>
          <w:numId w:val="0"/>
        </w:numPr>
        <w:spacing w:after="0"/>
        <w:ind w:left="1"/>
      </w:pPr>
      <w:r w:rsidRPr="00600C43">
        <w:t xml:space="preserve">        9.7.</w:t>
      </w:r>
      <w:r>
        <w:t xml:space="preserve"> </w:t>
      </w:r>
      <w:r w:rsidRPr="00600C43">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4C68673" w14:textId="77777777" w:rsidR="00301D2F" w:rsidRDefault="00301D2F" w:rsidP="00301D2F">
      <w:pPr>
        <w:pStyle w:val="RUS11"/>
        <w:widowControl w:val="0"/>
        <w:numPr>
          <w:ilvl w:val="0"/>
          <w:numId w:val="0"/>
        </w:numPr>
        <w:tabs>
          <w:tab w:val="left" w:pos="518"/>
        </w:tabs>
        <w:spacing w:after="0"/>
        <w:ind w:left="1"/>
      </w:pPr>
      <w:r w:rsidRPr="00600C43">
        <w:t xml:space="preserve">      </w:t>
      </w:r>
      <w:r>
        <w:t xml:space="preserve"> </w:t>
      </w:r>
      <w:r w:rsidRPr="00600C43">
        <w:t>9.8.</w:t>
      </w:r>
      <w:r>
        <w:t xml:space="preserve">  </w:t>
      </w:r>
      <w:r w:rsidRPr="00600C43">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F20A2CC" w14:textId="77777777" w:rsidR="00301D2F" w:rsidRPr="00301D2F" w:rsidRDefault="00301D2F" w:rsidP="00301D2F">
      <w:pPr>
        <w:suppressAutoHyphens/>
        <w:spacing w:line="240" w:lineRule="auto"/>
        <w:ind w:firstLine="425"/>
        <w:contextualSpacing/>
        <w:jc w:val="both"/>
        <w:rPr>
          <w:rFonts w:ascii="Times New Roman" w:hAnsi="Times New Roman" w:cs="Times New Roman"/>
        </w:rPr>
      </w:pPr>
      <w:r w:rsidRPr="00301D2F">
        <w:rPr>
          <w:rFonts w:ascii="Times New Roman" w:hAnsi="Times New Roman" w:cs="Times New Roman"/>
        </w:rPr>
        <w:t xml:space="preserve">9.9. На момент заключения настоящего договора стороны осведомлены о наличии обстоятельств, вызванных угрозой распространения </w:t>
      </w:r>
      <w:proofErr w:type="spellStart"/>
      <w:r w:rsidRPr="00301D2F">
        <w:rPr>
          <w:rFonts w:ascii="Times New Roman" w:hAnsi="Times New Roman" w:cs="Times New Roman"/>
        </w:rPr>
        <w:t>короновирусной</w:t>
      </w:r>
      <w:proofErr w:type="spellEnd"/>
      <w:r w:rsidRPr="00301D2F">
        <w:rPr>
          <w:rFonts w:ascii="Times New Roman" w:hAnsi="Times New Roman" w:cs="Times New Roman"/>
        </w:rPr>
        <w:t xml:space="preserve"> инфекции (COVID-19). Указанные обстоятельства, а также принимаемые органами государственной власти и местного и самоуправления меры по ограничению ее распространения, в частности, установление обязательств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является форс- 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основание для освобождения от ответственности.  </w:t>
      </w:r>
    </w:p>
    <w:p w14:paraId="470BEA62" w14:textId="75726C30" w:rsidR="006548FF" w:rsidRPr="003107A8" w:rsidRDefault="006548FF" w:rsidP="006548FF">
      <w:pPr>
        <w:pStyle w:val="RUS1"/>
        <w:numPr>
          <w:ilvl w:val="0"/>
          <w:numId w:val="0"/>
        </w:numPr>
        <w:tabs>
          <w:tab w:val="left" w:pos="1276"/>
          <w:tab w:val="left" w:pos="1560"/>
        </w:tabs>
        <w:spacing w:before="120"/>
        <w:jc w:val="left"/>
      </w:pPr>
      <w:r>
        <w:rPr>
          <w:bCs/>
        </w:rPr>
        <w:t xml:space="preserve">                                      </w:t>
      </w:r>
      <w:r w:rsidR="00EA6F78">
        <w:rPr>
          <w:bCs/>
        </w:rPr>
        <w:t>10</w:t>
      </w:r>
      <w:bookmarkStart w:id="7" w:name="_Toc502142572"/>
      <w:bookmarkStart w:id="8" w:name="_Toc499813169"/>
      <w:bookmarkStart w:id="9" w:name="_Toc148952335"/>
      <w:r w:rsidRPr="006548FF">
        <w:t xml:space="preserve"> </w:t>
      </w:r>
      <w:r w:rsidRPr="003107A8">
        <w:t>Изменение, прекращение и расторжение Договора</w:t>
      </w:r>
      <w:bookmarkEnd w:id="7"/>
      <w:bookmarkEnd w:id="8"/>
      <w:bookmarkEnd w:id="9"/>
    </w:p>
    <w:p w14:paraId="0A510E8D" w14:textId="6EC3DA99" w:rsidR="00761485" w:rsidRPr="00761485" w:rsidRDefault="00EA6F78" w:rsidP="00867BE7">
      <w:pPr>
        <w:pStyle w:val="affe"/>
        <w:contextualSpacing/>
        <w:rPr>
          <w:bCs/>
          <w:sz w:val="22"/>
          <w:szCs w:val="22"/>
        </w:rPr>
      </w:pPr>
      <w:r>
        <w:rPr>
          <w:bCs/>
          <w:sz w:val="22"/>
          <w:szCs w:val="22"/>
        </w:rPr>
        <w:t>10</w:t>
      </w:r>
      <w:r w:rsidR="00761485" w:rsidRPr="00761485">
        <w:rPr>
          <w:bCs/>
          <w:sz w:val="22"/>
          <w:szCs w:val="22"/>
        </w:rPr>
        <w:t>.1. Настоящий договор может быть расторгнут:</w:t>
      </w:r>
    </w:p>
    <w:p w14:paraId="62A7E7D9" w14:textId="77777777" w:rsidR="00761485" w:rsidRPr="00761485" w:rsidRDefault="00761485" w:rsidP="00867BE7">
      <w:pPr>
        <w:pStyle w:val="affe"/>
        <w:contextualSpacing/>
        <w:rPr>
          <w:bCs/>
          <w:sz w:val="22"/>
          <w:szCs w:val="22"/>
        </w:rPr>
      </w:pPr>
      <w:r w:rsidRPr="00761485">
        <w:rPr>
          <w:bCs/>
          <w:sz w:val="22"/>
          <w:szCs w:val="22"/>
        </w:rPr>
        <w:t>-</w:t>
      </w:r>
      <w:r w:rsidRPr="00761485">
        <w:rPr>
          <w:bCs/>
          <w:sz w:val="22"/>
          <w:szCs w:val="22"/>
        </w:rPr>
        <w:tab/>
        <w:t>по соглашению сторон;</w:t>
      </w:r>
    </w:p>
    <w:p w14:paraId="5E766B9D" w14:textId="77777777" w:rsidR="00761485" w:rsidRPr="00761485" w:rsidRDefault="00761485" w:rsidP="00867BE7">
      <w:pPr>
        <w:pStyle w:val="affe"/>
        <w:contextualSpacing/>
        <w:rPr>
          <w:bCs/>
          <w:sz w:val="22"/>
          <w:szCs w:val="22"/>
        </w:rPr>
      </w:pPr>
      <w:r w:rsidRPr="00761485">
        <w:rPr>
          <w:bCs/>
          <w:sz w:val="22"/>
          <w:szCs w:val="22"/>
        </w:rPr>
        <w:t>-</w:t>
      </w:r>
      <w:r w:rsidRPr="00761485">
        <w:rPr>
          <w:bCs/>
          <w:sz w:val="22"/>
          <w:szCs w:val="22"/>
        </w:rPr>
        <w:tab/>
        <w:t>по решению суда при существенном нарушении  обязательств, предусмотренных настоящим договором, одной из сторон;</w:t>
      </w:r>
    </w:p>
    <w:p w14:paraId="000B4293" w14:textId="77777777" w:rsidR="00761485" w:rsidRPr="00761485" w:rsidRDefault="00761485" w:rsidP="00867BE7">
      <w:pPr>
        <w:pStyle w:val="affe"/>
        <w:contextualSpacing/>
        <w:rPr>
          <w:bCs/>
          <w:sz w:val="22"/>
          <w:szCs w:val="22"/>
        </w:rPr>
      </w:pPr>
      <w:r w:rsidRPr="00761485">
        <w:rPr>
          <w:bCs/>
          <w:sz w:val="22"/>
          <w:szCs w:val="22"/>
        </w:rPr>
        <w:t>-</w:t>
      </w:r>
      <w:r w:rsidRPr="00761485">
        <w:rPr>
          <w:bCs/>
          <w:sz w:val="22"/>
          <w:szCs w:val="22"/>
        </w:rPr>
        <w:tab/>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36D8F7D1" w14:textId="77777777" w:rsidR="00761485" w:rsidRPr="00761485" w:rsidRDefault="00761485" w:rsidP="00761485">
      <w:pPr>
        <w:pStyle w:val="affe"/>
        <w:rPr>
          <w:bCs/>
          <w:sz w:val="22"/>
          <w:szCs w:val="22"/>
        </w:rPr>
      </w:pPr>
      <w:r w:rsidRPr="00761485">
        <w:rPr>
          <w:bCs/>
          <w:sz w:val="22"/>
          <w:szCs w:val="22"/>
        </w:rPr>
        <w:t>-</w:t>
      </w:r>
      <w:r w:rsidRPr="00761485">
        <w:rPr>
          <w:bCs/>
          <w:sz w:val="22"/>
          <w:szCs w:val="22"/>
        </w:rPr>
        <w:tab/>
        <w:t>по иным основания, предусмотренным условиями настоящего договора.</w:t>
      </w:r>
    </w:p>
    <w:p w14:paraId="3CA7CFEA" w14:textId="75B06D81" w:rsidR="00761485" w:rsidRPr="00761485" w:rsidRDefault="00EA6F78" w:rsidP="00761485">
      <w:pPr>
        <w:pStyle w:val="affe"/>
        <w:rPr>
          <w:bCs/>
          <w:sz w:val="22"/>
          <w:szCs w:val="22"/>
        </w:rPr>
      </w:pPr>
      <w:r>
        <w:rPr>
          <w:bCs/>
          <w:sz w:val="22"/>
          <w:szCs w:val="22"/>
        </w:rPr>
        <w:lastRenderedPageBreak/>
        <w:t>10</w:t>
      </w:r>
      <w:r w:rsidR="00761485" w:rsidRPr="00761485">
        <w:rPr>
          <w:bCs/>
          <w:sz w:val="22"/>
          <w:szCs w:val="22"/>
        </w:rPr>
        <w:t xml:space="preserve">.2.Заказчик может в любое время до сдачи ему результата работы отказаться от исполнения настоящего договора, уплатив </w:t>
      </w:r>
      <w:r w:rsidR="00524998">
        <w:rPr>
          <w:spacing w:val="-7"/>
        </w:rPr>
        <w:t>Подрядчику</w:t>
      </w:r>
      <w:r w:rsidR="00761485" w:rsidRPr="00761485">
        <w:rPr>
          <w:bCs/>
          <w:sz w:val="22"/>
          <w:szCs w:val="22"/>
        </w:rPr>
        <w:t xml:space="preserve"> часть предусмотренной договором цены, пропорционально  части работы, выполненной </w:t>
      </w:r>
      <w:r w:rsidR="00524998">
        <w:rPr>
          <w:spacing w:val="-7"/>
        </w:rPr>
        <w:t>Подрядчиком</w:t>
      </w:r>
      <w:r w:rsidR="00761485" w:rsidRPr="00761485">
        <w:rPr>
          <w:bCs/>
          <w:sz w:val="22"/>
          <w:szCs w:val="22"/>
        </w:rPr>
        <w:t xml:space="preserve"> до получения извещения об отказе Заказчика от исполнения договора. При этом Заказчик вправе потребовать от </w:t>
      </w:r>
      <w:r w:rsidR="00524998">
        <w:rPr>
          <w:spacing w:val="-7"/>
        </w:rPr>
        <w:t>Подрядчика</w:t>
      </w:r>
      <w:r w:rsidR="00761485" w:rsidRPr="00761485">
        <w:rPr>
          <w:bCs/>
          <w:sz w:val="22"/>
          <w:szCs w:val="22"/>
        </w:rPr>
        <w:t xml:space="preserve"> передачи ему результата незавершенной работы с компенсацией Подрядчику произведенных затрат.</w:t>
      </w:r>
    </w:p>
    <w:p w14:paraId="095F481E" w14:textId="61E5E72E" w:rsidR="00761485" w:rsidRDefault="00EA6F78" w:rsidP="00761485">
      <w:pPr>
        <w:pStyle w:val="affe"/>
        <w:rPr>
          <w:bCs/>
          <w:sz w:val="22"/>
          <w:szCs w:val="22"/>
        </w:rPr>
      </w:pPr>
      <w:r>
        <w:rPr>
          <w:bCs/>
          <w:sz w:val="22"/>
          <w:szCs w:val="22"/>
        </w:rPr>
        <w:t>10</w:t>
      </w:r>
      <w:r w:rsidR="00761485" w:rsidRPr="00761485">
        <w:rPr>
          <w:bCs/>
          <w:sz w:val="22"/>
          <w:szCs w:val="22"/>
        </w:rPr>
        <w:t>.3.</w:t>
      </w:r>
      <w:r w:rsidR="00761485" w:rsidRPr="00761485">
        <w:rPr>
          <w:spacing w:val="-7"/>
        </w:rPr>
        <w:t xml:space="preserve"> </w:t>
      </w:r>
      <w:proofErr w:type="gramStart"/>
      <w:r w:rsidR="00524998">
        <w:rPr>
          <w:spacing w:val="-7"/>
        </w:rPr>
        <w:t>Подрядчик</w:t>
      </w:r>
      <w:r w:rsidR="00761485">
        <w:rPr>
          <w:spacing w:val="-7"/>
        </w:rPr>
        <w:t xml:space="preserve"> </w:t>
      </w:r>
      <w:r w:rsidR="00761485" w:rsidRPr="00761485">
        <w:rPr>
          <w:bCs/>
          <w:sz w:val="22"/>
          <w:szCs w:val="22"/>
        </w:rPr>
        <w:t xml:space="preserve"> вправе</w:t>
      </w:r>
      <w:proofErr w:type="gramEnd"/>
      <w:r w:rsidR="00761485" w:rsidRPr="00761485">
        <w:rPr>
          <w:bCs/>
          <w:sz w:val="22"/>
          <w:szCs w:val="22"/>
        </w:rPr>
        <w:t xml:space="preserve"> отказаться от исполнения настоящего договора в случаях, предусмотренных действующим законодательством.</w:t>
      </w:r>
    </w:p>
    <w:p w14:paraId="4B3FD044" w14:textId="7B66807C" w:rsidR="002F55E1" w:rsidRPr="003107A8" w:rsidRDefault="002F55E1" w:rsidP="002F55E1">
      <w:pPr>
        <w:pStyle w:val="RUS11"/>
        <w:numPr>
          <w:ilvl w:val="0"/>
          <w:numId w:val="0"/>
        </w:numPr>
        <w:tabs>
          <w:tab w:val="left" w:pos="1276"/>
          <w:tab w:val="left" w:pos="1560"/>
        </w:tabs>
      </w:pPr>
      <w:bookmarkStart w:id="10" w:name="_Ref496714458"/>
      <w:r>
        <w:t>10.4.</w:t>
      </w:r>
      <w:r w:rsidRPr="003107A8">
        <w:t>В случае:</w:t>
      </w:r>
      <w:bookmarkEnd w:id="10"/>
    </w:p>
    <w:p w14:paraId="5FFB81EB" w14:textId="77777777" w:rsidR="002F55E1" w:rsidRPr="003107A8"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4EB3F4BA" w14:textId="2E63A17F" w:rsidR="002F55E1" w:rsidRPr="003107A8"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3107A8">
        <w:t>более чем на 15 (пятнадцать) календарных дней;</w:t>
      </w:r>
    </w:p>
    <w:p w14:paraId="3A306FC3" w14:textId="3F374D5E" w:rsidR="002F55E1" w:rsidRPr="003107A8"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 xml:space="preserve">обнаружения недостатков в выполненных за Отчетный период </w:t>
      </w:r>
      <w:r>
        <w:t>либо в рамках Этапа Работ</w:t>
      </w:r>
      <w:r w:rsidRPr="003107A8">
        <w:t>;</w:t>
      </w:r>
    </w:p>
    <w:p w14:paraId="6F3C544B" w14:textId="77777777" w:rsidR="002F55E1" w:rsidRPr="003107A8"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привлечения Подрядчиком иностранных рабочих в нарушение требований миграционного законодательства;</w:t>
      </w:r>
    </w:p>
    <w:p w14:paraId="787AB3E2" w14:textId="77777777" w:rsidR="002F55E1" w:rsidRPr="003107A8"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1653E203" w14:textId="77777777" w:rsidR="002F55E1" w:rsidRPr="003107A8"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518D9CB" w14:textId="77777777" w:rsidR="002F55E1" w:rsidRPr="003107A8"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уступки прав по Договору без письменного согласия Заказчика;</w:t>
      </w:r>
    </w:p>
    <w:p w14:paraId="1C7C316C" w14:textId="77777777" w:rsidR="002F55E1" w:rsidRDefault="002F55E1" w:rsidP="002F55E1">
      <w:pPr>
        <w:pStyle w:val="RUS10"/>
        <w:tabs>
          <w:tab w:val="clear" w:pos="3600"/>
          <w:tab w:val="left" w:pos="1276"/>
          <w:tab w:val="left" w:pos="1560"/>
          <w:tab w:val="num" w:pos="3119"/>
          <w:tab w:val="num" w:pos="3545"/>
          <w:tab w:val="num" w:pos="3970"/>
        </w:tabs>
        <w:spacing w:before="0"/>
        <w:ind w:left="0"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6380BD92" w14:textId="77777777" w:rsidR="002F55E1" w:rsidRPr="003107A8" w:rsidRDefault="002F55E1" w:rsidP="002F55E1">
      <w:pPr>
        <w:pStyle w:val="RUS10"/>
        <w:numPr>
          <w:ilvl w:val="0"/>
          <w:numId w:val="0"/>
        </w:numPr>
        <w:tabs>
          <w:tab w:val="left" w:pos="1276"/>
          <w:tab w:val="left" w:pos="1560"/>
        </w:tabs>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5CF572DD" w14:textId="77777777" w:rsidR="002F55E1" w:rsidRPr="003107A8" w:rsidRDefault="002F55E1" w:rsidP="002F55E1">
      <w:pPr>
        <w:pStyle w:val="RUS10"/>
        <w:numPr>
          <w:ilvl w:val="0"/>
          <w:numId w:val="0"/>
        </w:numPr>
        <w:tabs>
          <w:tab w:val="left" w:pos="1276"/>
          <w:tab w:val="left" w:pos="1560"/>
        </w:tabs>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44668B" w14:textId="0517208D" w:rsidR="002F55E1" w:rsidRPr="003107A8" w:rsidRDefault="00AC61EB" w:rsidP="00AC61EB">
      <w:pPr>
        <w:pStyle w:val="RUS11"/>
        <w:numPr>
          <w:ilvl w:val="0"/>
          <w:numId w:val="0"/>
        </w:numPr>
        <w:tabs>
          <w:tab w:val="left" w:pos="1276"/>
          <w:tab w:val="left" w:pos="1560"/>
        </w:tabs>
        <w:ind w:firstLine="710"/>
      </w:pPr>
      <w:bookmarkStart w:id="11" w:name="_Ref502156990"/>
      <w:r>
        <w:t>10.</w:t>
      </w:r>
      <w:proofErr w:type="gramStart"/>
      <w:r>
        <w:t>5.</w:t>
      </w:r>
      <w:r w:rsidR="002F55E1" w:rsidRPr="003107A8">
        <w:t>Об</w:t>
      </w:r>
      <w:proofErr w:type="gramEnd"/>
      <w:r w:rsidR="002F55E1" w:rsidRPr="003107A8">
        <w:t xml:space="preserve"> отказе от исполнения Договора в порядке пункта </w:t>
      </w:r>
      <w:r w:rsidR="002F55E1" w:rsidRPr="003107A8">
        <w:fldChar w:fldCharType="begin"/>
      </w:r>
      <w:r w:rsidR="002F55E1" w:rsidRPr="003107A8">
        <w:instrText xml:space="preserve"> REF _Ref496714458 \r \h  \* MERGEFORMAT </w:instrText>
      </w:r>
      <w:r w:rsidR="002F55E1" w:rsidRPr="003107A8">
        <w:fldChar w:fldCharType="separate"/>
      </w:r>
      <w:r w:rsidR="00753A59">
        <w:t>10.4</w:t>
      </w:r>
      <w:r w:rsidR="002F55E1" w:rsidRPr="003107A8">
        <w:fldChar w:fldCharType="end"/>
      </w:r>
      <w:r w:rsidR="002F55E1"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1"/>
      <w:r w:rsidR="002F55E1" w:rsidRPr="003107A8">
        <w:t xml:space="preserve"> </w:t>
      </w:r>
    </w:p>
    <w:p w14:paraId="0E1ECFAC" w14:textId="14402776" w:rsidR="002F55E1" w:rsidRPr="003107A8" w:rsidRDefault="00AC61EB" w:rsidP="00AC61EB">
      <w:pPr>
        <w:pStyle w:val="RUS11"/>
        <w:numPr>
          <w:ilvl w:val="0"/>
          <w:numId w:val="0"/>
        </w:numPr>
        <w:tabs>
          <w:tab w:val="left" w:pos="1276"/>
          <w:tab w:val="left" w:pos="1560"/>
        </w:tabs>
        <w:ind w:firstLine="710"/>
      </w:pPr>
      <w:r>
        <w:t>10.6.</w:t>
      </w:r>
      <w:r w:rsidR="002F55E1"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4F119F8C" w14:textId="0929A962" w:rsidR="002F55E1" w:rsidRPr="003107A8" w:rsidRDefault="00AC61EB" w:rsidP="00AC61EB">
      <w:pPr>
        <w:pStyle w:val="RUS11"/>
        <w:numPr>
          <w:ilvl w:val="0"/>
          <w:numId w:val="0"/>
        </w:numPr>
        <w:tabs>
          <w:tab w:val="left" w:pos="1276"/>
          <w:tab w:val="left" w:pos="1560"/>
        </w:tabs>
        <w:ind w:firstLine="426"/>
      </w:pPr>
      <w:r>
        <w:t>10.7.</w:t>
      </w:r>
      <w:r w:rsidR="002F55E1" w:rsidRPr="003107A8">
        <w:t>В случаях, предусмотренных пункт</w:t>
      </w:r>
      <w:r w:rsidR="00753A59">
        <w:t>о</w:t>
      </w:r>
      <w:r w:rsidR="002F55E1" w:rsidRPr="003107A8">
        <w:t xml:space="preserve">м </w:t>
      </w:r>
      <w:r w:rsidR="00753A59">
        <w:t>10.4.</w:t>
      </w:r>
      <w:r w:rsidR="002F55E1"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222A230" w14:textId="77777777" w:rsidR="002F55E1" w:rsidRPr="003107A8" w:rsidRDefault="002F55E1" w:rsidP="002F55E1">
      <w:pPr>
        <w:pStyle w:val="RUS11"/>
        <w:numPr>
          <w:ilvl w:val="0"/>
          <w:numId w:val="0"/>
        </w:numPr>
        <w:tabs>
          <w:tab w:val="left" w:pos="1276"/>
          <w:tab w:val="left" w:pos="1560"/>
        </w:tabs>
        <w:ind w:firstLine="567"/>
      </w:pPr>
      <w:r w:rsidRPr="003107A8">
        <w:lastRenderedPageBreak/>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35B4ED98" w14:textId="390B2002" w:rsidR="002F55E1" w:rsidRPr="003107A8" w:rsidRDefault="00AC61EB" w:rsidP="00AC61EB">
      <w:pPr>
        <w:pStyle w:val="RUS11"/>
        <w:numPr>
          <w:ilvl w:val="0"/>
          <w:numId w:val="0"/>
        </w:numPr>
        <w:tabs>
          <w:tab w:val="left" w:pos="1276"/>
          <w:tab w:val="left" w:pos="1560"/>
        </w:tabs>
        <w:ind w:firstLine="426"/>
      </w:pPr>
      <w:bookmarkStart w:id="12" w:name="_Ref496716586"/>
      <w:r>
        <w:t>10.</w:t>
      </w:r>
      <w:proofErr w:type="gramStart"/>
      <w:r>
        <w:t>8.</w:t>
      </w:r>
      <w:r w:rsidR="002F55E1" w:rsidRPr="003107A8">
        <w:t>Если</w:t>
      </w:r>
      <w:proofErr w:type="gramEnd"/>
      <w:r w:rsidR="002F55E1" w:rsidRPr="003107A8">
        <w:t xml:space="preserve">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2"/>
    </w:p>
    <w:p w14:paraId="790BB842" w14:textId="0076E7C4" w:rsidR="002F55E1" w:rsidRPr="003107A8" w:rsidRDefault="00AC61EB" w:rsidP="00AC61EB">
      <w:pPr>
        <w:pStyle w:val="RUS11"/>
        <w:numPr>
          <w:ilvl w:val="0"/>
          <w:numId w:val="0"/>
        </w:numPr>
        <w:tabs>
          <w:tab w:val="left" w:pos="1276"/>
          <w:tab w:val="left" w:pos="1560"/>
        </w:tabs>
        <w:ind w:firstLine="426"/>
      </w:pPr>
      <w:r>
        <w:t>10.9.</w:t>
      </w:r>
      <w:r w:rsidR="002F55E1"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1A8A639" w14:textId="51A775BE" w:rsidR="002F55E1" w:rsidRPr="003107A8" w:rsidRDefault="00AC61EB" w:rsidP="00AC61EB">
      <w:pPr>
        <w:pStyle w:val="RUS11"/>
        <w:numPr>
          <w:ilvl w:val="0"/>
          <w:numId w:val="0"/>
        </w:numPr>
        <w:tabs>
          <w:tab w:val="left" w:pos="1276"/>
          <w:tab w:val="left" w:pos="1560"/>
        </w:tabs>
        <w:ind w:firstLine="426"/>
      </w:pPr>
      <w:r>
        <w:t>10.10.</w:t>
      </w:r>
      <w:r w:rsidR="002F55E1"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4DFDC86D" w14:textId="64C669D5" w:rsidR="002F55E1" w:rsidRPr="003107A8" w:rsidRDefault="00AC61EB" w:rsidP="00AC61EB">
      <w:pPr>
        <w:pStyle w:val="RUS11"/>
        <w:numPr>
          <w:ilvl w:val="0"/>
          <w:numId w:val="0"/>
        </w:numPr>
        <w:tabs>
          <w:tab w:val="left" w:pos="1276"/>
          <w:tab w:val="left" w:pos="1560"/>
        </w:tabs>
        <w:ind w:firstLine="426"/>
      </w:pPr>
      <w:r>
        <w:t>10.</w:t>
      </w:r>
      <w:proofErr w:type="gramStart"/>
      <w:r>
        <w:t>11.</w:t>
      </w:r>
      <w:r w:rsidR="002F55E1" w:rsidRPr="003107A8">
        <w:t>Подрядчик</w:t>
      </w:r>
      <w:proofErr w:type="gramEnd"/>
      <w:r w:rsidR="002F55E1" w:rsidRPr="003107A8">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BFED0C5" w14:textId="292F0DBA" w:rsidR="002F55E1" w:rsidRDefault="00AC61EB" w:rsidP="00AC61EB">
      <w:pPr>
        <w:pStyle w:val="RUS11"/>
        <w:numPr>
          <w:ilvl w:val="0"/>
          <w:numId w:val="0"/>
        </w:numPr>
        <w:tabs>
          <w:tab w:val="left" w:pos="1276"/>
          <w:tab w:val="left" w:pos="1560"/>
        </w:tabs>
        <w:ind w:firstLine="426"/>
      </w:pPr>
      <w:r>
        <w:t>10.</w:t>
      </w:r>
      <w:proofErr w:type="gramStart"/>
      <w:r>
        <w:t>12.</w:t>
      </w:r>
      <w:r w:rsidR="002F55E1" w:rsidRPr="003107A8">
        <w:t>Подрядчик</w:t>
      </w:r>
      <w:proofErr w:type="gramEnd"/>
      <w:r w:rsidR="002F55E1" w:rsidRPr="003107A8">
        <w:t xml:space="preserve"> не вправе в одностороннем внесудебном порядке отказаться от исполнения Договора п</w:t>
      </w:r>
      <w:r w:rsidR="002F55E1">
        <w:t>о основаниям, предусмотренным пунктом 2 статьи</w:t>
      </w:r>
      <w:r w:rsidR="002F55E1" w:rsidRPr="003107A8">
        <w:t xml:space="preserve"> 719 Гражданского кодекса Российской Федерации.</w:t>
      </w:r>
    </w:p>
    <w:p w14:paraId="199BE0DF" w14:textId="3A9C2541" w:rsidR="002F55E1" w:rsidRDefault="00AC61EB" w:rsidP="00AC61EB">
      <w:pPr>
        <w:pStyle w:val="RUS11"/>
        <w:numPr>
          <w:ilvl w:val="0"/>
          <w:numId w:val="0"/>
        </w:numPr>
        <w:tabs>
          <w:tab w:val="left" w:pos="1276"/>
          <w:tab w:val="left" w:pos="1560"/>
        </w:tabs>
        <w:ind w:firstLine="426"/>
      </w:pPr>
      <w:r>
        <w:t>10.</w:t>
      </w:r>
      <w:proofErr w:type="gramStart"/>
      <w:r>
        <w:t>13.</w:t>
      </w:r>
      <w:r w:rsidR="002F55E1">
        <w:t>Обстоятельства</w:t>
      </w:r>
      <w:proofErr w:type="gramEnd"/>
      <w:r w:rsidR="002F55E1">
        <w:t xml:space="preserve">,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C0E938C" w14:textId="77777777" w:rsidR="002F55E1" w:rsidRDefault="002F55E1" w:rsidP="00AC61EB">
      <w:pPr>
        <w:pStyle w:val="RUS11"/>
        <w:numPr>
          <w:ilvl w:val="0"/>
          <w:numId w:val="0"/>
        </w:numPr>
        <w:tabs>
          <w:tab w:val="left" w:pos="1276"/>
          <w:tab w:val="left" w:pos="1560"/>
        </w:tabs>
        <w:ind w:firstLine="426"/>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63F0EBE" w14:textId="77777777" w:rsidR="002F55E1" w:rsidRDefault="002F55E1" w:rsidP="00AC61EB">
      <w:pPr>
        <w:pStyle w:val="RUS11"/>
        <w:numPr>
          <w:ilvl w:val="0"/>
          <w:numId w:val="0"/>
        </w:numPr>
        <w:tabs>
          <w:tab w:val="left" w:pos="1276"/>
          <w:tab w:val="left" w:pos="1560"/>
        </w:tabs>
        <w:ind w:firstLine="426"/>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C0B87C1" w14:textId="46F75FE1" w:rsidR="00A70DF4" w:rsidRPr="00B2418B" w:rsidRDefault="00A72C11" w:rsidP="00C84DD4">
      <w:pPr>
        <w:spacing w:line="240" w:lineRule="auto"/>
        <w:ind w:firstLine="708"/>
        <w:contextualSpacing/>
        <w:jc w:val="center"/>
        <w:rPr>
          <w:rFonts w:ascii="Times New Roman" w:hAnsi="Times New Roman" w:cs="Times New Roman"/>
          <w:b/>
          <w:bCs/>
          <w:color w:val="000000" w:themeColor="text1"/>
        </w:rPr>
      </w:pPr>
      <w:r w:rsidRPr="00B2418B">
        <w:rPr>
          <w:rFonts w:ascii="Times New Roman" w:hAnsi="Times New Roman" w:cs="Times New Roman"/>
          <w:b/>
          <w:bCs/>
          <w:color w:val="FF0000"/>
        </w:rPr>
        <w:t>11</w:t>
      </w:r>
      <w:r w:rsidR="00A70DF4" w:rsidRPr="00B2418B">
        <w:rPr>
          <w:rFonts w:ascii="Times New Roman" w:hAnsi="Times New Roman" w:cs="Times New Roman"/>
          <w:b/>
          <w:bCs/>
          <w:color w:val="FF0000"/>
        </w:rPr>
        <w:t xml:space="preserve">. </w:t>
      </w:r>
      <w:r w:rsidR="00A70DF4" w:rsidRPr="00B2418B">
        <w:rPr>
          <w:rFonts w:ascii="Times New Roman" w:hAnsi="Times New Roman" w:cs="Times New Roman"/>
          <w:b/>
          <w:bCs/>
          <w:color w:val="000000" w:themeColor="text1"/>
        </w:rPr>
        <w:t>Гарантии качества.</w:t>
      </w:r>
    </w:p>
    <w:p w14:paraId="05E6E5D2" w14:textId="67AF6BE5" w:rsidR="00A72C11" w:rsidRPr="00B2418B" w:rsidRDefault="00A72C11" w:rsidP="00C84DD4">
      <w:pPr>
        <w:spacing w:line="240" w:lineRule="auto"/>
        <w:contextualSpacing/>
        <w:jc w:val="both"/>
        <w:rPr>
          <w:rFonts w:ascii="Times New Roman" w:hAnsi="Times New Roman" w:cs="Times New Roman"/>
          <w:color w:val="000000" w:themeColor="text1"/>
        </w:rPr>
      </w:pPr>
      <w:r w:rsidRPr="00B2418B">
        <w:rPr>
          <w:rFonts w:ascii="Times New Roman" w:hAnsi="Times New Roman" w:cs="Times New Roman"/>
          <w:color w:val="000000" w:themeColor="text1"/>
        </w:rPr>
        <w:t>11</w:t>
      </w:r>
      <w:r w:rsidR="00A70DF4" w:rsidRPr="00B2418B">
        <w:rPr>
          <w:rFonts w:ascii="Times New Roman" w:hAnsi="Times New Roman" w:cs="Times New Roman"/>
          <w:color w:val="000000" w:themeColor="text1"/>
        </w:rPr>
        <w:t>.1. Гарантии качества распространяются на все работы, выполненные Под</w:t>
      </w:r>
      <w:r w:rsidRPr="00B2418B">
        <w:rPr>
          <w:rFonts w:ascii="Times New Roman" w:hAnsi="Times New Roman" w:cs="Times New Roman"/>
          <w:color w:val="000000" w:themeColor="text1"/>
        </w:rPr>
        <w:t>рядчиком по настоящему договору</w:t>
      </w:r>
      <w:r w:rsidR="00C84DD4" w:rsidRPr="00B2418B">
        <w:rPr>
          <w:rFonts w:ascii="Times New Roman" w:hAnsi="Times New Roman" w:cs="Times New Roman"/>
          <w:color w:val="000000" w:themeColor="text1"/>
        </w:rPr>
        <w:t>.</w:t>
      </w:r>
    </w:p>
    <w:p w14:paraId="1F7339DF" w14:textId="54DD3DBC" w:rsidR="00A70DF4" w:rsidRDefault="00A72C11" w:rsidP="00A72C11">
      <w:pPr>
        <w:spacing w:line="240" w:lineRule="auto"/>
        <w:contextualSpacing/>
        <w:jc w:val="both"/>
        <w:rPr>
          <w:rFonts w:ascii="Times New Roman" w:hAnsi="Times New Roman" w:cs="Times New Roman"/>
          <w:color w:val="000000" w:themeColor="text1"/>
        </w:rPr>
      </w:pPr>
      <w:r w:rsidRPr="00B2418B">
        <w:rPr>
          <w:rFonts w:ascii="Times New Roman" w:hAnsi="Times New Roman" w:cs="Times New Roman"/>
          <w:color w:val="000000" w:themeColor="text1"/>
        </w:rPr>
        <w:t>11</w:t>
      </w:r>
      <w:r w:rsidR="00A70DF4" w:rsidRPr="00B2418B">
        <w:rPr>
          <w:rFonts w:ascii="Times New Roman" w:hAnsi="Times New Roman" w:cs="Times New Roman"/>
          <w:color w:val="000000" w:themeColor="text1"/>
        </w:rPr>
        <w:t xml:space="preserve">.2. Подрядчик несет ответственность за достижение проектных показателей </w:t>
      </w:r>
      <w:proofErr w:type="gramStart"/>
      <w:r w:rsidR="00A70DF4" w:rsidRPr="00B2418B">
        <w:rPr>
          <w:rFonts w:ascii="Times New Roman" w:hAnsi="Times New Roman" w:cs="Times New Roman"/>
          <w:color w:val="000000" w:themeColor="text1"/>
        </w:rPr>
        <w:t>приживаемости  лесных</w:t>
      </w:r>
      <w:proofErr w:type="gramEnd"/>
      <w:r w:rsidR="00A70DF4" w:rsidRPr="00B2418B">
        <w:rPr>
          <w:rFonts w:ascii="Times New Roman" w:hAnsi="Times New Roman" w:cs="Times New Roman"/>
          <w:color w:val="000000" w:themeColor="text1"/>
        </w:rPr>
        <w:t xml:space="preserve"> культур в соответствии с проектом лесовосстановления, в случае не достижения проектных показателей Подрядчик обязан в течении следующего посадочного сезона произвести дополнение лесных культур до достижения проектных показателей.</w:t>
      </w:r>
    </w:p>
    <w:p w14:paraId="469627F1" w14:textId="09872FCE" w:rsidR="00301D2F" w:rsidRDefault="00301D2F" w:rsidP="00A72C11">
      <w:pPr>
        <w:spacing w:line="240" w:lineRule="auto"/>
        <w:contextualSpacing/>
        <w:jc w:val="both"/>
        <w:rPr>
          <w:rFonts w:ascii="Times New Roman" w:hAnsi="Times New Roman" w:cs="Times New Roman"/>
          <w:color w:val="000000" w:themeColor="text1"/>
        </w:rPr>
      </w:pPr>
    </w:p>
    <w:p w14:paraId="7CF06CB1" w14:textId="69160AC1" w:rsidR="00301D2F" w:rsidRPr="00301D2F" w:rsidRDefault="00301D2F" w:rsidP="00301D2F">
      <w:pPr>
        <w:tabs>
          <w:tab w:val="left" w:pos="142"/>
          <w:tab w:val="left" w:pos="567"/>
          <w:tab w:val="left" w:pos="1134"/>
          <w:tab w:val="left" w:pos="1843"/>
        </w:tabs>
        <w:ind w:right="56" w:firstLine="709"/>
        <w:jc w:val="both"/>
        <w:rPr>
          <w:rFonts w:ascii="Times New Roman" w:hAnsi="Times New Roman" w:cs="Times New Roman"/>
          <w:b/>
        </w:rPr>
      </w:pPr>
      <w:r w:rsidRPr="00301D2F">
        <w:rPr>
          <w:rFonts w:ascii="Times New Roman" w:hAnsi="Times New Roman" w:cs="Times New Roman"/>
          <w:b/>
        </w:rPr>
        <w:t xml:space="preserve">                                               12.У</w:t>
      </w:r>
      <w:r>
        <w:rPr>
          <w:rFonts w:ascii="Times New Roman" w:hAnsi="Times New Roman" w:cs="Times New Roman"/>
          <w:b/>
        </w:rPr>
        <w:t>ведомление и обмен документами</w:t>
      </w:r>
    </w:p>
    <w:p w14:paraId="2E86B218" w14:textId="77777777" w:rsidR="00301D2F" w:rsidRPr="00301D2F" w:rsidRDefault="00301D2F" w:rsidP="00301D2F">
      <w:pPr>
        <w:pStyle w:val="RUS11"/>
        <w:widowControl w:val="0"/>
        <w:numPr>
          <w:ilvl w:val="0"/>
          <w:numId w:val="0"/>
        </w:numPr>
        <w:tabs>
          <w:tab w:val="left" w:pos="506"/>
        </w:tabs>
        <w:spacing w:after="0"/>
        <w:ind w:left="1"/>
      </w:pPr>
      <w:r w:rsidRPr="00301D2F">
        <w:t xml:space="preserve">             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06B1CDD" w14:textId="77777777" w:rsidR="00301D2F" w:rsidRPr="00301D2F" w:rsidRDefault="00301D2F" w:rsidP="0035182E">
      <w:pPr>
        <w:pStyle w:val="RUS"/>
        <w:numPr>
          <w:ilvl w:val="0"/>
          <w:numId w:val="57"/>
        </w:numPr>
        <w:spacing w:after="0" w:line="240" w:lineRule="auto"/>
        <w:ind w:left="818"/>
        <w:rPr>
          <w:rFonts w:ascii="Times New Roman" w:hAnsi="Times New Roman" w:cs="Times New Roman"/>
        </w:rPr>
      </w:pPr>
      <w:r w:rsidRPr="00301D2F">
        <w:rPr>
          <w:rFonts w:ascii="Times New Roman" w:hAnsi="Times New Roman" w:cs="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83EEB1B" w14:textId="77777777" w:rsidR="00301D2F" w:rsidRPr="00301D2F" w:rsidRDefault="00301D2F" w:rsidP="0035182E">
      <w:pPr>
        <w:pStyle w:val="RUS"/>
        <w:numPr>
          <w:ilvl w:val="0"/>
          <w:numId w:val="57"/>
        </w:numPr>
        <w:spacing w:after="0" w:line="240" w:lineRule="auto"/>
        <w:ind w:left="818"/>
        <w:rPr>
          <w:rFonts w:ascii="Times New Roman" w:hAnsi="Times New Roman" w:cs="Times New Roman"/>
        </w:rPr>
      </w:pPr>
      <w:r w:rsidRPr="00301D2F">
        <w:rPr>
          <w:rFonts w:ascii="Times New Roman" w:hAnsi="Times New Roman" w:cs="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0CE33B8" w14:textId="77777777" w:rsidR="00301D2F" w:rsidRPr="00301D2F" w:rsidRDefault="00301D2F" w:rsidP="00301D2F">
      <w:pPr>
        <w:pStyle w:val="RUS11"/>
        <w:widowControl w:val="0"/>
        <w:numPr>
          <w:ilvl w:val="0"/>
          <w:numId w:val="0"/>
        </w:numPr>
        <w:tabs>
          <w:tab w:val="left" w:pos="483"/>
        </w:tabs>
        <w:spacing w:after="0"/>
        <w:ind w:left="1"/>
      </w:pPr>
      <w:r w:rsidRPr="00301D2F">
        <w:t xml:space="preserve">          12.2.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51A2CEB4" w14:textId="77777777" w:rsidR="00301D2F" w:rsidRPr="00301D2F" w:rsidRDefault="00301D2F" w:rsidP="00301D2F">
      <w:pPr>
        <w:pStyle w:val="RUS11"/>
        <w:widowControl w:val="0"/>
        <w:numPr>
          <w:ilvl w:val="0"/>
          <w:numId w:val="0"/>
        </w:numPr>
        <w:tabs>
          <w:tab w:val="left" w:pos="495"/>
        </w:tabs>
        <w:spacing w:after="0"/>
        <w:ind w:left="1"/>
      </w:pPr>
      <w:bookmarkStart w:id="13" w:name="_Ref496197109"/>
      <w:r w:rsidRPr="00301D2F">
        <w:t xml:space="preserve">           12.3.  В любом случае не допускается направление уведомлений на почтовые адреса или с почтовых </w:t>
      </w:r>
      <w:r w:rsidRPr="00301D2F">
        <w:lastRenderedPageBreak/>
        <w:t>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3"/>
    </w:p>
    <w:p w14:paraId="6DE0C211" w14:textId="77777777" w:rsidR="00301D2F" w:rsidRPr="00301D2F" w:rsidRDefault="00301D2F" w:rsidP="00301D2F">
      <w:pPr>
        <w:pStyle w:val="RUS11"/>
        <w:widowControl w:val="0"/>
        <w:numPr>
          <w:ilvl w:val="0"/>
          <w:numId w:val="0"/>
        </w:numPr>
        <w:tabs>
          <w:tab w:val="left" w:pos="534"/>
        </w:tabs>
        <w:spacing w:after="0"/>
        <w:ind w:left="1"/>
      </w:pPr>
      <w:r w:rsidRPr="00301D2F">
        <w:t xml:space="preserve">           12.4.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281F345" w14:textId="77777777" w:rsidR="00301D2F" w:rsidRPr="00301D2F" w:rsidRDefault="00301D2F" w:rsidP="00301D2F">
      <w:pPr>
        <w:pStyle w:val="RUS11"/>
        <w:widowControl w:val="0"/>
        <w:numPr>
          <w:ilvl w:val="0"/>
          <w:numId w:val="0"/>
        </w:numPr>
        <w:tabs>
          <w:tab w:val="left" w:pos="534"/>
        </w:tabs>
        <w:spacing w:after="0"/>
        <w:ind w:left="1"/>
      </w:pPr>
      <w:r w:rsidRPr="00301D2F">
        <w:t xml:space="preserve">           12.5.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E5E89E4" w14:textId="77777777" w:rsidR="00301D2F" w:rsidRPr="00301D2F" w:rsidRDefault="00301D2F" w:rsidP="00301D2F">
      <w:pPr>
        <w:pStyle w:val="RUS11"/>
        <w:widowControl w:val="0"/>
        <w:numPr>
          <w:ilvl w:val="0"/>
          <w:numId w:val="0"/>
        </w:numPr>
        <w:tabs>
          <w:tab w:val="left" w:pos="534"/>
        </w:tabs>
        <w:spacing w:after="0"/>
        <w:ind w:left="1"/>
      </w:pPr>
      <w:r w:rsidRPr="00301D2F">
        <w:t xml:space="preserve">           12.6.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BDCB1E9" w14:textId="77777777" w:rsidR="00301D2F" w:rsidRPr="00301D2F" w:rsidRDefault="00301D2F" w:rsidP="00301D2F">
      <w:pPr>
        <w:pStyle w:val="RUS11"/>
        <w:widowControl w:val="0"/>
        <w:numPr>
          <w:ilvl w:val="0"/>
          <w:numId w:val="0"/>
        </w:numPr>
        <w:tabs>
          <w:tab w:val="left" w:pos="506"/>
        </w:tabs>
        <w:spacing w:after="0"/>
        <w:ind w:left="1"/>
      </w:pPr>
      <w:r w:rsidRPr="00301D2F">
        <w:t xml:space="preserve">           12.7.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CA23FCA" w14:textId="77777777" w:rsidR="00301D2F" w:rsidRPr="00301D2F" w:rsidRDefault="00301D2F" w:rsidP="00301D2F">
      <w:pPr>
        <w:pStyle w:val="RUS11"/>
        <w:widowControl w:val="0"/>
        <w:numPr>
          <w:ilvl w:val="0"/>
          <w:numId w:val="0"/>
        </w:numPr>
        <w:tabs>
          <w:tab w:val="left" w:pos="529"/>
        </w:tabs>
        <w:spacing w:after="0"/>
        <w:ind w:left="1"/>
      </w:pPr>
      <w:r w:rsidRPr="00301D2F">
        <w:t xml:space="preserve">           12.8.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77603DF" w14:textId="77777777" w:rsidR="00301D2F" w:rsidRPr="00301D2F" w:rsidRDefault="00301D2F" w:rsidP="00301D2F">
      <w:pPr>
        <w:pStyle w:val="RUS11"/>
        <w:widowControl w:val="0"/>
        <w:numPr>
          <w:ilvl w:val="0"/>
          <w:numId w:val="0"/>
        </w:numPr>
        <w:tabs>
          <w:tab w:val="left" w:pos="534"/>
        </w:tabs>
        <w:spacing w:after="0"/>
        <w:ind w:left="1"/>
      </w:pPr>
      <w:bookmarkStart w:id="14" w:name="_Ref513220365"/>
      <w:r w:rsidRPr="00301D2F">
        <w:t xml:space="preserve">          12.9.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4"/>
    </w:p>
    <w:p w14:paraId="657F5388" w14:textId="77777777" w:rsidR="00301D2F" w:rsidRPr="00301D2F" w:rsidRDefault="00301D2F" w:rsidP="00301D2F">
      <w:pPr>
        <w:pStyle w:val="RUS11"/>
        <w:widowControl w:val="0"/>
        <w:numPr>
          <w:ilvl w:val="0"/>
          <w:numId w:val="0"/>
        </w:numPr>
        <w:tabs>
          <w:tab w:val="left" w:pos="534"/>
        </w:tabs>
        <w:spacing w:after="0"/>
        <w:ind w:left="1"/>
      </w:pPr>
      <w:bookmarkStart w:id="15" w:name="_Ref497229329"/>
      <w:r w:rsidRPr="00301D2F">
        <w:t xml:space="preserve">         12.10. Подрядчик</w:t>
      </w:r>
      <w:r w:rsidRPr="00301D2F">
        <w:rPr>
          <w:color w:val="C00000"/>
        </w:rPr>
        <w:t xml:space="preserve"> </w:t>
      </w:r>
      <w:r w:rsidRPr="00301D2F">
        <w:t>в течение всего срока действия Договора направляет Заказчику</w:t>
      </w:r>
      <w:r w:rsidRPr="00301D2F">
        <w:rPr>
          <w:color w:val="C00000"/>
        </w:rPr>
        <w:t xml:space="preserve"> </w:t>
      </w:r>
      <w:r w:rsidRPr="00301D2F">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5"/>
    </w:p>
    <w:p w14:paraId="60B47A38" w14:textId="77777777" w:rsidR="00301D2F" w:rsidRPr="00301D2F" w:rsidRDefault="00301D2F" w:rsidP="0035182E">
      <w:pPr>
        <w:pStyle w:val="RUS10"/>
        <w:widowControl w:val="0"/>
        <w:numPr>
          <w:ilvl w:val="0"/>
          <w:numId w:val="58"/>
        </w:numPr>
        <w:tabs>
          <w:tab w:val="clear" w:pos="1418"/>
        </w:tabs>
        <w:spacing w:before="0" w:after="0"/>
        <w:ind w:left="818"/>
      </w:pPr>
      <w:r w:rsidRPr="00301D2F">
        <w:t>изменение адреса государственной регистрации и (или) почтового адреса;</w:t>
      </w:r>
    </w:p>
    <w:p w14:paraId="06C1B32E" w14:textId="77777777" w:rsidR="00301D2F" w:rsidRPr="00301D2F" w:rsidRDefault="00301D2F" w:rsidP="0035182E">
      <w:pPr>
        <w:pStyle w:val="RUS10"/>
        <w:widowControl w:val="0"/>
        <w:numPr>
          <w:ilvl w:val="0"/>
          <w:numId w:val="58"/>
        </w:numPr>
        <w:tabs>
          <w:tab w:val="clear" w:pos="1418"/>
        </w:tabs>
        <w:spacing w:before="0" w:after="0"/>
        <w:ind w:left="818"/>
      </w:pPr>
      <w:r w:rsidRPr="00301D2F">
        <w:t>изменение банковских реквизитов;</w:t>
      </w:r>
    </w:p>
    <w:p w14:paraId="5003905A" w14:textId="77777777" w:rsidR="00301D2F" w:rsidRPr="00301D2F" w:rsidRDefault="00301D2F" w:rsidP="0035182E">
      <w:pPr>
        <w:pStyle w:val="RUS10"/>
        <w:widowControl w:val="0"/>
        <w:numPr>
          <w:ilvl w:val="0"/>
          <w:numId w:val="58"/>
        </w:numPr>
        <w:tabs>
          <w:tab w:val="clear" w:pos="1418"/>
        </w:tabs>
        <w:spacing w:before="0" w:after="0"/>
        <w:ind w:left="818"/>
      </w:pPr>
      <w:r w:rsidRPr="00301D2F">
        <w:t>изменение учредительных документов;</w:t>
      </w:r>
    </w:p>
    <w:p w14:paraId="33C59FB8" w14:textId="77777777" w:rsidR="00301D2F" w:rsidRPr="00301D2F" w:rsidRDefault="00301D2F" w:rsidP="0035182E">
      <w:pPr>
        <w:pStyle w:val="RUS10"/>
        <w:widowControl w:val="0"/>
        <w:numPr>
          <w:ilvl w:val="0"/>
          <w:numId w:val="58"/>
        </w:numPr>
        <w:tabs>
          <w:tab w:val="clear" w:pos="1418"/>
        </w:tabs>
        <w:spacing w:before="0" w:after="0"/>
        <w:ind w:left="818"/>
      </w:pPr>
      <w:r w:rsidRPr="00301D2F">
        <w:t>изменение ИНН и (или) КПП;</w:t>
      </w:r>
    </w:p>
    <w:p w14:paraId="3F8D1336" w14:textId="77777777" w:rsidR="00301D2F" w:rsidRPr="00301D2F" w:rsidRDefault="00301D2F" w:rsidP="0035182E">
      <w:pPr>
        <w:pStyle w:val="RUS10"/>
        <w:widowControl w:val="0"/>
        <w:numPr>
          <w:ilvl w:val="0"/>
          <w:numId w:val="58"/>
        </w:numPr>
        <w:tabs>
          <w:tab w:val="clear" w:pos="1418"/>
        </w:tabs>
        <w:spacing w:before="0" w:after="0"/>
        <w:ind w:left="818"/>
      </w:pPr>
      <w:r w:rsidRPr="00301D2F">
        <w:t>принятие решения о смене наименования;</w:t>
      </w:r>
    </w:p>
    <w:p w14:paraId="2226CF64" w14:textId="77777777" w:rsidR="00301D2F" w:rsidRPr="00301D2F" w:rsidRDefault="00301D2F" w:rsidP="0035182E">
      <w:pPr>
        <w:pStyle w:val="RUS10"/>
        <w:widowControl w:val="0"/>
        <w:numPr>
          <w:ilvl w:val="0"/>
          <w:numId w:val="58"/>
        </w:numPr>
        <w:tabs>
          <w:tab w:val="clear" w:pos="1418"/>
        </w:tabs>
        <w:spacing w:before="0" w:after="0"/>
        <w:ind w:left="818"/>
      </w:pPr>
      <w:r w:rsidRPr="00301D2F">
        <w:t>принятие решения о реорганизации;</w:t>
      </w:r>
    </w:p>
    <w:p w14:paraId="45EF01D3" w14:textId="77777777" w:rsidR="00301D2F" w:rsidRPr="00301D2F" w:rsidRDefault="00301D2F" w:rsidP="0035182E">
      <w:pPr>
        <w:pStyle w:val="RUS10"/>
        <w:widowControl w:val="0"/>
        <w:numPr>
          <w:ilvl w:val="0"/>
          <w:numId w:val="58"/>
        </w:numPr>
        <w:tabs>
          <w:tab w:val="clear" w:pos="1418"/>
        </w:tabs>
        <w:spacing w:before="0" w:after="0"/>
        <w:ind w:left="818"/>
      </w:pPr>
      <w:r w:rsidRPr="00301D2F">
        <w:t>введение процедуры банкротства;</w:t>
      </w:r>
    </w:p>
    <w:p w14:paraId="7D25D4F7" w14:textId="77777777" w:rsidR="00301D2F" w:rsidRPr="00301D2F" w:rsidRDefault="00301D2F" w:rsidP="0035182E">
      <w:pPr>
        <w:pStyle w:val="RUS10"/>
        <w:widowControl w:val="0"/>
        <w:numPr>
          <w:ilvl w:val="0"/>
          <w:numId w:val="58"/>
        </w:numPr>
        <w:tabs>
          <w:tab w:val="clear" w:pos="1418"/>
        </w:tabs>
        <w:spacing w:before="0" w:after="0"/>
        <w:ind w:left="818"/>
      </w:pPr>
      <w:r w:rsidRPr="00301D2F">
        <w:t>принятие решения о добровольной ликвидации;</w:t>
      </w:r>
    </w:p>
    <w:p w14:paraId="2F67F55A" w14:textId="77777777" w:rsidR="00301D2F" w:rsidRPr="00301D2F" w:rsidRDefault="00301D2F" w:rsidP="0035182E">
      <w:pPr>
        <w:pStyle w:val="RUS10"/>
        <w:widowControl w:val="0"/>
        <w:numPr>
          <w:ilvl w:val="0"/>
          <w:numId w:val="58"/>
        </w:numPr>
        <w:tabs>
          <w:tab w:val="clear" w:pos="1418"/>
        </w:tabs>
        <w:spacing w:before="0" w:after="0"/>
        <w:ind w:left="818"/>
      </w:pPr>
      <w:r w:rsidRPr="00301D2F">
        <w:t>принятие решения об уменьшении уставного капитала.</w:t>
      </w:r>
    </w:p>
    <w:p w14:paraId="423C4DA5" w14:textId="77777777" w:rsidR="00301D2F" w:rsidRPr="00301D2F" w:rsidRDefault="00301D2F" w:rsidP="00301D2F">
      <w:pPr>
        <w:pStyle w:val="RUS11"/>
        <w:widowControl w:val="0"/>
        <w:numPr>
          <w:ilvl w:val="0"/>
          <w:numId w:val="0"/>
        </w:numPr>
        <w:tabs>
          <w:tab w:val="left" w:pos="529"/>
        </w:tabs>
        <w:spacing w:after="0"/>
        <w:ind w:left="1"/>
      </w:pPr>
      <w:r w:rsidRPr="00301D2F">
        <w:t xml:space="preserve">          12.11. За каждый случай нарушения срока направления или </w:t>
      </w:r>
      <w:proofErr w:type="spellStart"/>
      <w:r w:rsidRPr="00301D2F">
        <w:t>ненаправления</w:t>
      </w:r>
      <w:proofErr w:type="spellEnd"/>
      <w:r w:rsidRPr="00301D2F">
        <w:t xml:space="preserve"> Подрядчику</w:t>
      </w:r>
      <w:r w:rsidRPr="00301D2F">
        <w:rPr>
          <w:color w:val="C00000"/>
        </w:rPr>
        <w:t xml:space="preserve"> </w:t>
      </w:r>
      <w:r w:rsidRPr="00301D2F">
        <w:t>уведомления о наступившем событии из числа указанных в пункте 12.10 Договора Подрядчик обязуется уплатить Заказчику</w:t>
      </w:r>
      <w:r w:rsidRPr="00301D2F">
        <w:rPr>
          <w:color w:val="C00000"/>
        </w:rPr>
        <w:t xml:space="preserve"> </w:t>
      </w:r>
      <w:r w:rsidRPr="00301D2F">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w:t>
      </w:r>
      <w:r w:rsidRPr="00301D2F">
        <w:rPr>
          <w:color w:val="C00000"/>
        </w:rPr>
        <w:t xml:space="preserve"> </w:t>
      </w:r>
      <w:r w:rsidRPr="00301D2F">
        <w:t>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w:t>
      </w:r>
      <w:r w:rsidRPr="00301D2F">
        <w:rPr>
          <w:color w:val="C00000"/>
        </w:rPr>
        <w:t xml:space="preserve"> </w:t>
      </w:r>
      <w:r w:rsidRPr="00301D2F">
        <w:t>обязанности по 12.10  Договора.</w:t>
      </w:r>
    </w:p>
    <w:p w14:paraId="1E7B8584" w14:textId="77777777" w:rsidR="00301D2F" w:rsidRPr="00301D2F" w:rsidRDefault="00301D2F" w:rsidP="00301D2F">
      <w:pPr>
        <w:pStyle w:val="RUS11"/>
        <w:widowControl w:val="0"/>
        <w:numPr>
          <w:ilvl w:val="0"/>
          <w:numId w:val="0"/>
        </w:numPr>
        <w:tabs>
          <w:tab w:val="left" w:pos="518"/>
        </w:tabs>
        <w:spacing w:after="0"/>
      </w:pPr>
      <w:r w:rsidRPr="00301D2F">
        <w:t xml:space="preserve">           12.12. Кроме того, Подрядчик</w:t>
      </w:r>
      <w:r w:rsidRPr="00301D2F">
        <w:rPr>
          <w:color w:val="C00000"/>
        </w:rPr>
        <w:t xml:space="preserve"> </w:t>
      </w:r>
      <w:r w:rsidRPr="00301D2F">
        <w:t>письменно уведомляет Заказчика</w:t>
      </w:r>
      <w:r w:rsidRPr="00301D2F">
        <w:rPr>
          <w:color w:val="C00000"/>
        </w:rPr>
        <w:t xml:space="preserve"> </w:t>
      </w:r>
      <w:r w:rsidRPr="00301D2F">
        <w:t>обо всех собственниках Подрядчика</w:t>
      </w:r>
      <w:r w:rsidRPr="00301D2F">
        <w:rPr>
          <w:color w:val="C00000"/>
        </w:rPr>
        <w:t xml:space="preserve"> </w:t>
      </w:r>
      <w:r w:rsidRPr="00301D2F">
        <w:t>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w:t>
      </w:r>
      <w:r w:rsidRPr="00301D2F">
        <w:rPr>
          <w:color w:val="C00000"/>
        </w:rPr>
        <w:t xml:space="preserve"> </w:t>
      </w:r>
      <w:r w:rsidRPr="00301D2F">
        <w:t>с приложением подтверждающих документов в течение 5 (пяти) дней с момента таких изменений.</w:t>
      </w:r>
    </w:p>
    <w:p w14:paraId="244F9E83" w14:textId="18DF086C" w:rsidR="00301D2F" w:rsidRPr="00301D2F" w:rsidRDefault="00301D2F" w:rsidP="00301D2F">
      <w:pPr>
        <w:tabs>
          <w:tab w:val="left" w:pos="142"/>
          <w:tab w:val="left" w:pos="567"/>
          <w:tab w:val="left" w:pos="1134"/>
          <w:tab w:val="left" w:pos="1843"/>
        </w:tabs>
        <w:ind w:right="56" w:firstLine="709"/>
        <w:jc w:val="center"/>
        <w:rPr>
          <w:rFonts w:ascii="Times New Roman" w:hAnsi="Times New Roman" w:cs="Times New Roman"/>
          <w:b/>
        </w:rPr>
      </w:pPr>
      <w:r w:rsidRPr="00301D2F">
        <w:rPr>
          <w:rFonts w:ascii="Times New Roman" w:hAnsi="Times New Roman" w:cs="Times New Roman"/>
          <w:b/>
        </w:rPr>
        <w:t xml:space="preserve">13. </w:t>
      </w:r>
      <w:r>
        <w:rPr>
          <w:rFonts w:ascii="Times New Roman" w:hAnsi="Times New Roman" w:cs="Times New Roman"/>
          <w:b/>
        </w:rPr>
        <w:t>Конфиденциальная информация</w:t>
      </w:r>
    </w:p>
    <w:p w14:paraId="1D80D7D7" w14:textId="77777777" w:rsidR="00301D2F" w:rsidRPr="00301D2F" w:rsidRDefault="00301D2F" w:rsidP="00301D2F">
      <w:pPr>
        <w:pStyle w:val="RUS11"/>
        <w:widowControl w:val="0"/>
        <w:numPr>
          <w:ilvl w:val="0"/>
          <w:numId w:val="0"/>
        </w:numPr>
        <w:tabs>
          <w:tab w:val="left" w:pos="541"/>
        </w:tabs>
        <w:spacing w:after="0"/>
        <w:ind w:left="1"/>
      </w:pPr>
      <w:r w:rsidRPr="00301D2F">
        <w:t xml:space="preserve">           13.1.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301D2F">
        <w:rPr>
          <w:color w:val="C00000"/>
        </w:rPr>
        <w:t xml:space="preserve"> </w:t>
      </w:r>
      <w:r w:rsidRPr="00301D2F">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2E51B2F" w14:textId="77777777" w:rsidR="00301D2F" w:rsidRPr="00301D2F" w:rsidRDefault="00301D2F" w:rsidP="00301D2F">
      <w:pPr>
        <w:pStyle w:val="RUS11"/>
        <w:widowControl w:val="0"/>
        <w:numPr>
          <w:ilvl w:val="0"/>
          <w:numId w:val="0"/>
        </w:numPr>
        <w:tabs>
          <w:tab w:val="left" w:pos="426"/>
        </w:tabs>
        <w:spacing w:after="0"/>
        <w:ind w:left="1"/>
        <w:rPr>
          <w:bCs/>
        </w:rPr>
      </w:pPr>
      <w:r w:rsidRPr="00301D2F">
        <w:t xml:space="preserve">            13.2. </w:t>
      </w:r>
      <w:r w:rsidRPr="00301D2F">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01D2F">
        <w:rPr>
          <w:bCs/>
        </w:rPr>
        <w:t xml:space="preserve">: </w:t>
      </w:r>
    </w:p>
    <w:p w14:paraId="5A50D03C" w14:textId="77777777" w:rsidR="00301D2F" w:rsidRPr="00301D2F" w:rsidRDefault="00301D2F" w:rsidP="00301D2F">
      <w:pPr>
        <w:pStyle w:val="RUS10"/>
        <w:widowControl w:val="0"/>
        <w:numPr>
          <w:ilvl w:val="0"/>
          <w:numId w:val="0"/>
        </w:numPr>
        <w:tabs>
          <w:tab w:val="clear" w:pos="1418"/>
        </w:tabs>
        <w:spacing w:before="0" w:after="0"/>
        <w:ind w:left="709"/>
      </w:pPr>
      <w:r w:rsidRPr="00301D2F">
        <w:t>-  являются или стали общедоступными по причинам, не связанным с действиями Стороны;</w:t>
      </w:r>
    </w:p>
    <w:p w14:paraId="695178DE" w14:textId="77777777" w:rsidR="00301D2F" w:rsidRPr="00301D2F" w:rsidRDefault="00301D2F" w:rsidP="00301D2F">
      <w:pPr>
        <w:pStyle w:val="RUS10"/>
        <w:widowControl w:val="0"/>
        <w:numPr>
          <w:ilvl w:val="0"/>
          <w:numId w:val="0"/>
        </w:numPr>
        <w:tabs>
          <w:tab w:val="clear" w:pos="1418"/>
        </w:tabs>
        <w:spacing w:before="0" w:after="0"/>
        <w:ind w:left="709"/>
      </w:pPr>
      <w:r w:rsidRPr="00301D2F">
        <w:t>-  являются общедоступными и (или) были раскрыты Сторонами публично на дату заключения Договора;</w:t>
      </w:r>
    </w:p>
    <w:p w14:paraId="7596CC24" w14:textId="77777777" w:rsidR="00301D2F" w:rsidRPr="00301D2F" w:rsidRDefault="00301D2F" w:rsidP="00301D2F">
      <w:pPr>
        <w:pStyle w:val="RUS10"/>
        <w:widowControl w:val="0"/>
        <w:numPr>
          <w:ilvl w:val="0"/>
          <w:numId w:val="0"/>
        </w:numPr>
        <w:tabs>
          <w:tab w:val="clear" w:pos="1418"/>
        </w:tabs>
        <w:spacing w:before="0" w:after="0"/>
        <w:ind w:left="709"/>
      </w:pPr>
      <w:r w:rsidRPr="00301D2F">
        <w:t>- стали общедоступными после заключения Договора иначе, чем в результате нарушения настоящего Договора получающей Стороной;</w:t>
      </w:r>
    </w:p>
    <w:p w14:paraId="352265B5" w14:textId="77777777" w:rsidR="00301D2F" w:rsidRPr="00301D2F" w:rsidRDefault="00301D2F" w:rsidP="00301D2F">
      <w:pPr>
        <w:pStyle w:val="RUS10"/>
        <w:widowControl w:val="0"/>
        <w:numPr>
          <w:ilvl w:val="0"/>
          <w:numId w:val="0"/>
        </w:numPr>
        <w:tabs>
          <w:tab w:val="clear" w:pos="1418"/>
        </w:tabs>
        <w:spacing w:before="0" w:after="0"/>
        <w:ind w:left="709"/>
      </w:pPr>
      <w:r w:rsidRPr="00301D2F">
        <w:t>-  получены Стороной независимо и на законных основаниях иначе, чем в результате нарушения Договора;</w:t>
      </w:r>
    </w:p>
    <w:p w14:paraId="03A4A880" w14:textId="77777777" w:rsidR="00301D2F" w:rsidRPr="00301D2F" w:rsidRDefault="00301D2F" w:rsidP="00301D2F">
      <w:pPr>
        <w:pStyle w:val="RUS10"/>
        <w:widowControl w:val="0"/>
        <w:numPr>
          <w:ilvl w:val="0"/>
          <w:numId w:val="0"/>
        </w:numPr>
        <w:tabs>
          <w:tab w:val="clear" w:pos="1418"/>
        </w:tabs>
        <w:spacing w:before="0" w:after="0"/>
        <w:ind w:left="709"/>
      </w:pPr>
      <w:r w:rsidRPr="00301D2F">
        <w:lastRenderedPageBreak/>
        <w:t>- разрешены к раскрытию по письменному согласию другой Стороны на снятие режима конфиденциальности;</w:t>
      </w:r>
    </w:p>
    <w:p w14:paraId="5EE0DE83" w14:textId="77777777" w:rsidR="00301D2F" w:rsidRPr="00301D2F" w:rsidRDefault="00301D2F" w:rsidP="00301D2F">
      <w:pPr>
        <w:pStyle w:val="RUS10"/>
        <w:widowControl w:val="0"/>
        <w:numPr>
          <w:ilvl w:val="0"/>
          <w:numId w:val="0"/>
        </w:numPr>
        <w:tabs>
          <w:tab w:val="clear" w:pos="1418"/>
        </w:tabs>
        <w:spacing w:before="0" w:after="0"/>
        <w:ind w:left="709"/>
      </w:pPr>
      <w:r w:rsidRPr="00301D2F">
        <w:t>-  не могут являться конфиденциальными в силу прямого указания действующего законодательства.</w:t>
      </w:r>
    </w:p>
    <w:p w14:paraId="73C52147" w14:textId="77777777" w:rsidR="00301D2F" w:rsidRPr="00301D2F" w:rsidRDefault="00301D2F" w:rsidP="00301D2F">
      <w:pPr>
        <w:pStyle w:val="RUS11"/>
        <w:widowControl w:val="0"/>
        <w:numPr>
          <w:ilvl w:val="0"/>
          <w:numId w:val="0"/>
        </w:numPr>
        <w:tabs>
          <w:tab w:val="left" w:pos="534"/>
        </w:tabs>
        <w:spacing w:after="0"/>
        <w:ind w:left="1"/>
      </w:pPr>
      <w:r w:rsidRPr="00301D2F">
        <w:t xml:space="preserve">             13.3.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9A8AE4" w14:textId="77777777" w:rsidR="00301D2F" w:rsidRPr="00301D2F" w:rsidRDefault="00301D2F" w:rsidP="00301D2F">
      <w:pPr>
        <w:pStyle w:val="RUS11"/>
        <w:widowControl w:val="0"/>
        <w:numPr>
          <w:ilvl w:val="0"/>
          <w:numId w:val="0"/>
        </w:numPr>
        <w:tabs>
          <w:tab w:val="left" w:pos="529"/>
        </w:tabs>
        <w:spacing w:after="0"/>
        <w:ind w:left="1"/>
      </w:pPr>
      <w:r w:rsidRPr="00301D2F">
        <w:t xml:space="preserve">            13.4.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FCF2E75" w14:textId="77777777" w:rsidR="00301D2F" w:rsidRPr="00301D2F" w:rsidRDefault="00301D2F" w:rsidP="00301D2F">
      <w:pPr>
        <w:pStyle w:val="RUS11"/>
        <w:widowControl w:val="0"/>
        <w:numPr>
          <w:ilvl w:val="0"/>
          <w:numId w:val="0"/>
        </w:numPr>
        <w:tabs>
          <w:tab w:val="left" w:pos="534"/>
        </w:tabs>
        <w:spacing w:after="0"/>
        <w:ind w:left="1"/>
      </w:pPr>
      <w:r w:rsidRPr="00301D2F">
        <w:t xml:space="preserve">           13.5. Подрядчик</w:t>
      </w:r>
      <w:r w:rsidRPr="00301D2F">
        <w:rPr>
          <w:color w:val="C00000"/>
        </w:rPr>
        <w:t xml:space="preserve"> </w:t>
      </w:r>
      <w:r w:rsidRPr="00301D2F">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301D2F">
        <w:rPr>
          <w:color w:val="C00000"/>
        </w:rPr>
        <w:t xml:space="preserve"> </w:t>
      </w:r>
      <w:r w:rsidRPr="00301D2F">
        <w:t xml:space="preserve">обязуется направлять Заказчику проекты таких документов для ознакомления. </w:t>
      </w:r>
    </w:p>
    <w:p w14:paraId="4A36326B" w14:textId="77777777" w:rsidR="00301D2F" w:rsidRPr="00301D2F" w:rsidRDefault="00301D2F" w:rsidP="00301D2F">
      <w:pPr>
        <w:pStyle w:val="RUS11"/>
        <w:widowControl w:val="0"/>
        <w:numPr>
          <w:ilvl w:val="0"/>
          <w:numId w:val="0"/>
        </w:numPr>
        <w:tabs>
          <w:tab w:val="left" w:pos="534"/>
        </w:tabs>
        <w:spacing w:after="0"/>
        <w:ind w:left="1"/>
      </w:pPr>
      <w:r w:rsidRPr="00301D2F">
        <w:t xml:space="preserve">           13.6.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C390CB6" w14:textId="0DF9CE53" w:rsidR="00301D2F" w:rsidRPr="00301D2F" w:rsidRDefault="00301D2F" w:rsidP="00301D2F">
      <w:pPr>
        <w:tabs>
          <w:tab w:val="left" w:pos="142"/>
          <w:tab w:val="left" w:pos="567"/>
          <w:tab w:val="left" w:pos="1134"/>
          <w:tab w:val="left" w:pos="1843"/>
        </w:tabs>
        <w:ind w:right="56" w:firstLine="709"/>
        <w:jc w:val="center"/>
        <w:rPr>
          <w:rFonts w:ascii="Times New Roman" w:hAnsi="Times New Roman" w:cs="Times New Roman"/>
          <w:b/>
        </w:rPr>
      </w:pPr>
      <w:r w:rsidRPr="00301D2F">
        <w:rPr>
          <w:rFonts w:ascii="Times New Roman" w:hAnsi="Times New Roman" w:cs="Times New Roman"/>
          <w:b/>
        </w:rPr>
        <w:t>14. У</w:t>
      </w:r>
      <w:r>
        <w:rPr>
          <w:rFonts w:ascii="Times New Roman" w:hAnsi="Times New Roman" w:cs="Times New Roman"/>
          <w:b/>
        </w:rPr>
        <w:t>ступка требований и перевод долга</w:t>
      </w:r>
    </w:p>
    <w:p w14:paraId="53A973CA" w14:textId="77777777" w:rsidR="00301D2F" w:rsidRPr="00301D2F" w:rsidRDefault="00301D2F" w:rsidP="00301D2F">
      <w:pPr>
        <w:tabs>
          <w:tab w:val="left" w:pos="534"/>
        </w:tabs>
        <w:jc w:val="both"/>
        <w:rPr>
          <w:rFonts w:ascii="Times New Roman" w:hAnsi="Times New Roman" w:cs="Times New Roman"/>
        </w:rPr>
      </w:pPr>
      <w:r w:rsidRPr="00301D2F">
        <w:rPr>
          <w:rFonts w:ascii="Times New Roman" w:hAnsi="Times New Roman" w:cs="Times New Roman"/>
        </w:rPr>
        <w:t xml:space="preserve">          14.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6CBE5C6" w14:textId="47D63B17" w:rsidR="00301D2F" w:rsidRPr="00301D2F" w:rsidRDefault="00301D2F" w:rsidP="00301D2F">
      <w:pPr>
        <w:tabs>
          <w:tab w:val="left" w:pos="534"/>
        </w:tabs>
        <w:jc w:val="center"/>
        <w:rPr>
          <w:rFonts w:ascii="Times New Roman" w:hAnsi="Times New Roman" w:cs="Times New Roman"/>
          <w:b/>
        </w:rPr>
      </w:pPr>
      <w:r w:rsidRPr="00301D2F">
        <w:rPr>
          <w:rFonts w:ascii="Times New Roman" w:hAnsi="Times New Roman" w:cs="Times New Roman"/>
          <w:b/>
        </w:rPr>
        <w:t>15. П</w:t>
      </w:r>
      <w:r>
        <w:rPr>
          <w:rFonts w:ascii="Times New Roman" w:hAnsi="Times New Roman" w:cs="Times New Roman"/>
          <w:b/>
        </w:rPr>
        <w:t>рименимое право</w:t>
      </w:r>
    </w:p>
    <w:p w14:paraId="773AAB27" w14:textId="77777777" w:rsidR="00301D2F" w:rsidRPr="00301D2F" w:rsidRDefault="00301D2F" w:rsidP="00301D2F">
      <w:pPr>
        <w:tabs>
          <w:tab w:val="left" w:pos="534"/>
        </w:tabs>
        <w:jc w:val="both"/>
        <w:rPr>
          <w:rFonts w:ascii="Times New Roman" w:hAnsi="Times New Roman" w:cs="Times New Roman"/>
        </w:rPr>
      </w:pPr>
      <w:r w:rsidRPr="00301D2F">
        <w:rPr>
          <w:rFonts w:ascii="Times New Roman" w:hAnsi="Times New Roman" w:cs="Times New Roman"/>
        </w:rPr>
        <w:t xml:space="preserve">          15.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0C4E949" w14:textId="2BE1C8A7" w:rsidR="00301D2F" w:rsidRPr="00301D2F" w:rsidRDefault="00301D2F" w:rsidP="00301D2F">
      <w:pPr>
        <w:tabs>
          <w:tab w:val="left" w:pos="142"/>
          <w:tab w:val="left" w:pos="567"/>
          <w:tab w:val="left" w:pos="1134"/>
          <w:tab w:val="left" w:pos="1843"/>
        </w:tabs>
        <w:ind w:right="56" w:firstLine="709"/>
        <w:rPr>
          <w:rFonts w:ascii="Times New Roman" w:hAnsi="Times New Roman" w:cs="Times New Roman"/>
          <w:b/>
        </w:rPr>
      </w:pPr>
      <w:r w:rsidRPr="00301D2F">
        <w:rPr>
          <w:rFonts w:ascii="Times New Roman" w:hAnsi="Times New Roman" w:cs="Times New Roman"/>
          <w:b/>
        </w:rPr>
        <w:t xml:space="preserve">                                                         16. Т</w:t>
      </w:r>
      <w:r>
        <w:rPr>
          <w:rFonts w:ascii="Times New Roman" w:hAnsi="Times New Roman" w:cs="Times New Roman"/>
          <w:b/>
        </w:rPr>
        <w:t>олкование</w:t>
      </w:r>
    </w:p>
    <w:p w14:paraId="3D366192" w14:textId="77777777" w:rsidR="00301D2F" w:rsidRPr="00301D2F" w:rsidRDefault="00301D2F" w:rsidP="00301D2F">
      <w:pPr>
        <w:pStyle w:val="RUS11"/>
        <w:widowControl w:val="0"/>
        <w:numPr>
          <w:ilvl w:val="0"/>
          <w:numId w:val="0"/>
        </w:numPr>
        <w:tabs>
          <w:tab w:val="left" w:pos="518"/>
        </w:tabs>
        <w:spacing w:after="0"/>
        <w:ind w:left="1"/>
      </w:pPr>
      <w:r w:rsidRPr="00301D2F">
        <w:t xml:space="preserve">          16.1.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A4A05E3" w14:textId="77777777" w:rsidR="00301D2F" w:rsidRPr="00301D2F" w:rsidRDefault="00301D2F" w:rsidP="00301D2F">
      <w:pPr>
        <w:pStyle w:val="RUS11"/>
        <w:widowControl w:val="0"/>
        <w:numPr>
          <w:ilvl w:val="0"/>
          <w:numId w:val="0"/>
        </w:numPr>
        <w:tabs>
          <w:tab w:val="left" w:pos="534"/>
        </w:tabs>
        <w:spacing w:after="0"/>
        <w:ind w:left="1"/>
      </w:pPr>
      <w:r w:rsidRPr="00301D2F">
        <w:t xml:space="preserve">           16.2.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4D0CC3A" w14:textId="77777777" w:rsidR="00301D2F" w:rsidRPr="00301D2F" w:rsidRDefault="00301D2F" w:rsidP="00301D2F">
      <w:pPr>
        <w:pStyle w:val="RUS11"/>
        <w:widowControl w:val="0"/>
        <w:numPr>
          <w:ilvl w:val="0"/>
          <w:numId w:val="0"/>
        </w:numPr>
        <w:tabs>
          <w:tab w:val="left" w:pos="518"/>
        </w:tabs>
        <w:spacing w:after="0"/>
        <w:ind w:left="1"/>
      </w:pPr>
      <w:bookmarkStart w:id="16" w:name="_Ref496197101"/>
      <w:r w:rsidRPr="00301D2F">
        <w:t xml:space="preserve">           16.3.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6"/>
    </w:p>
    <w:p w14:paraId="4937A316" w14:textId="77777777" w:rsidR="00301D2F" w:rsidRPr="00301D2F" w:rsidRDefault="00301D2F" w:rsidP="00301D2F">
      <w:pPr>
        <w:pStyle w:val="RUS11"/>
        <w:widowControl w:val="0"/>
        <w:numPr>
          <w:ilvl w:val="0"/>
          <w:numId w:val="0"/>
        </w:numPr>
        <w:tabs>
          <w:tab w:val="left" w:pos="518"/>
        </w:tabs>
        <w:spacing w:after="0"/>
        <w:ind w:left="1"/>
      </w:pPr>
      <w:r w:rsidRPr="00301D2F">
        <w:t xml:space="preserve">           16.4.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67870E9" w14:textId="77777777" w:rsidR="00301D2F" w:rsidRPr="00301D2F" w:rsidRDefault="00301D2F" w:rsidP="00301D2F">
      <w:pPr>
        <w:pStyle w:val="RUS11"/>
        <w:widowControl w:val="0"/>
        <w:numPr>
          <w:ilvl w:val="0"/>
          <w:numId w:val="0"/>
        </w:numPr>
        <w:tabs>
          <w:tab w:val="left" w:pos="1"/>
        </w:tabs>
        <w:spacing w:after="0"/>
        <w:ind w:left="1"/>
      </w:pPr>
      <w:r w:rsidRPr="00301D2F">
        <w:t xml:space="preserve">          16.5.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5908665" w14:textId="77777777" w:rsidR="00301D2F" w:rsidRPr="00301D2F" w:rsidRDefault="00301D2F" w:rsidP="00301D2F">
      <w:pPr>
        <w:pStyle w:val="RUS11"/>
        <w:widowControl w:val="0"/>
        <w:numPr>
          <w:ilvl w:val="0"/>
          <w:numId w:val="0"/>
        </w:numPr>
        <w:tabs>
          <w:tab w:val="left" w:pos="1"/>
        </w:tabs>
        <w:spacing w:after="0"/>
        <w:ind w:left="1"/>
      </w:pPr>
    </w:p>
    <w:p w14:paraId="14808BF6" w14:textId="5F0EBC89" w:rsidR="00301D2F" w:rsidRPr="00301D2F" w:rsidRDefault="00301D2F" w:rsidP="00301D2F">
      <w:pPr>
        <w:pStyle w:val="RUS11"/>
        <w:widowControl w:val="0"/>
        <w:numPr>
          <w:ilvl w:val="0"/>
          <w:numId w:val="0"/>
        </w:numPr>
        <w:tabs>
          <w:tab w:val="left" w:pos="518"/>
        </w:tabs>
        <w:spacing w:after="0"/>
        <w:ind w:left="1"/>
        <w:jc w:val="center"/>
        <w:rPr>
          <w:b/>
        </w:rPr>
      </w:pPr>
      <w:r w:rsidRPr="00301D2F">
        <w:rPr>
          <w:b/>
        </w:rPr>
        <w:t>17. С</w:t>
      </w:r>
      <w:r>
        <w:rPr>
          <w:b/>
        </w:rPr>
        <w:t>облюдение законодательства</w:t>
      </w:r>
    </w:p>
    <w:p w14:paraId="228629D8" w14:textId="77777777" w:rsidR="00301D2F" w:rsidRPr="00301D2F" w:rsidRDefault="00301D2F" w:rsidP="00301D2F">
      <w:pPr>
        <w:pStyle w:val="RUS11"/>
        <w:widowControl w:val="0"/>
        <w:numPr>
          <w:ilvl w:val="0"/>
          <w:numId w:val="0"/>
        </w:numPr>
        <w:tabs>
          <w:tab w:val="left" w:pos="518"/>
        </w:tabs>
        <w:spacing w:after="0"/>
        <w:ind w:left="1"/>
      </w:pPr>
      <w:r w:rsidRPr="00301D2F">
        <w:t xml:space="preserve">         17.1.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w:t>
      </w:r>
      <w:r w:rsidRPr="00301D2F">
        <w:lastRenderedPageBreak/>
        <w:t>обязательные для Сторон</w:t>
      </w:r>
    </w:p>
    <w:p w14:paraId="10001645" w14:textId="1AD9429A" w:rsidR="00301D2F" w:rsidRPr="00301D2F" w:rsidRDefault="00301D2F" w:rsidP="00301D2F">
      <w:pPr>
        <w:tabs>
          <w:tab w:val="left" w:pos="142"/>
          <w:tab w:val="left" w:pos="567"/>
          <w:tab w:val="left" w:pos="1134"/>
          <w:tab w:val="left" w:pos="1843"/>
        </w:tabs>
        <w:ind w:right="56" w:firstLine="709"/>
        <w:jc w:val="center"/>
        <w:rPr>
          <w:rFonts w:ascii="Times New Roman" w:hAnsi="Times New Roman" w:cs="Times New Roman"/>
          <w:b/>
        </w:rPr>
      </w:pPr>
      <w:r w:rsidRPr="00301D2F">
        <w:rPr>
          <w:rFonts w:ascii="Times New Roman" w:hAnsi="Times New Roman" w:cs="Times New Roman"/>
          <w:b/>
        </w:rPr>
        <w:t xml:space="preserve">18. </w:t>
      </w:r>
      <w:proofErr w:type="spellStart"/>
      <w:r w:rsidRPr="00301D2F">
        <w:rPr>
          <w:rFonts w:ascii="Times New Roman" w:hAnsi="Times New Roman" w:cs="Times New Roman"/>
          <w:b/>
        </w:rPr>
        <w:t>А</w:t>
      </w:r>
      <w:r>
        <w:rPr>
          <w:rFonts w:ascii="Times New Roman" w:hAnsi="Times New Roman" w:cs="Times New Roman"/>
          <w:b/>
        </w:rPr>
        <w:t>нтисанкционная</w:t>
      </w:r>
      <w:proofErr w:type="spellEnd"/>
      <w:r>
        <w:rPr>
          <w:rFonts w:ascii="Times New Roman" w:hAnsi="Times New Roman" w:cs="Times New Roman"/>
          <w:b/>
        </w:rPr>
        <w:t xml:space="preserve"> оговорка</w:t>
      </w:r>
    </w:p>
    <w:p w14:paraId="66A5012D" w14:textId="2550223D" w:rsidR="00301D2F" w:rsidRPr="00301D2F" w:rsidRDefault="00301D2F" w:rsidP="00301D2F">
      <w:pPr>
        <w:pStyle w:val="af"/>
        <w:widowControl w:val="0"/>
        <w:tabs>
          <w:tab w:val="left" w:pos="539"/>
        </w:tabs>
        <w:suppressAutoHyphens/>
        <w:autoSpaceDN w:val="0"/>
        <w:ind w:left="0"/>
        <w:jc w:val="both"/>
        <w:textAlignment w:val="baseline"/>
        <w:rPr>
          <w:rFonts w:ascii="Times New Roman" w:hAnsi="Times New Roman" w:cs="Times New Roman"/>
          <w:u w:val="single"/>
        </w:rPr>
      </w:pPr>
      <w:r w:rsidRPr="00301D2F">
        <w:rPr>
          <w:rFonts w:ascii="Times New Roman" w:hAnsi="Times New Roman" w:cs="Times New Roman"/>
          <w:color w:val="C00000"/>
        </w:rPr>
        <w:t xml:space="preserve">       </w:t>
      </w:r>
      <w:r w:rsidRPr="00301D2F">
        <w:rPr>
          <w:rFonts w:ascii="Times New Roman" w:hAnsi="Times New Roman" w:cs="Times New Roman"/>
          <w:color w:val="C00000"/>
          <w:lang w:val="x-none"/>
        </w:rPr>
        <w:t xml:space="preserve"> </w:t>
      </w:r>
      <w:r w:rsidRPr="00301D2F">
        <w:rPr>
          <w:rFonts w:ascii="Times New Roman" w:hAnsi="Times New Roman" w:cs="Times New Roman"/>
          <w:u w:val="single"/>
        </w:rPr>
        <w:t>Вариант 1 (если в отношении Подрядчика или его участников (акционеров) не введены международные санкции):</w:t>
      </w:r>
    </w:p>
    <w:p w14:paraId="632B1328" w14:textId="77777777" w:rsidR="00301D2F" w:rsidRPr="00301D2F" w:rsidRDefault="00301D2F" w:rsidP="00301D2F">
      <w:pPr>
        <w:pStyle w:val="RUS11"/>
        <w:numPr>
          <w:ilvl w:val="0"/>
          <w:numId w:val="0"/>
        </w:numPr>
        <w:ind w:firstLine="567"/>
      </w:pPr>
      <w:r w:rsidRPr="00301D2F">
        <w:t>18.</w:t>
      </w:r>
      <w:proofErr w:type="gramStart"/>
      <w:r w:rsidRPr="00301D2F">
        <w:t>1.Подрядчик</w:t>
      </w:r>
      <w:proofErr w:type="gramEnd"/>
      <w:r w:rsidRPr="00301D2F">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68AD062" w14:textId="77777777" w:rsidR="00301D2F" w:rsidRPr="00301D2F" w:rsidRDefault="00301D2F" w:rsidP="00301D2F">
      <w:pPr>
        <w:pStyle w:val="RUS11"/>
        <w:numPr>
          <w:ilvl w:val="0"/>
          <w:numId w:val="0"/>
        </w:numPr>
        <w:ind w:firstLine="567"/>
      </w:pPr>
      <w:r w:rsidRPr="00301D2F">
        <w:t>18.</w:t>
      </w:r>
      <w:proofErr w:type="gramStart"/>
      <w:r w:rsidRPr="00301D2F">
        <w:t>2.Термин</w:t>
      </w:r>
      <w:proofErr w:type="gramEnd"/>
      <w:r w:rsidRPr="00301D2F">
        <w:t xml:space="preserve">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668F3D4" w14:textId="77777777" w:rsidR="00301D2F" w:rsidRPr="00301D2F" w:rsidRDefault="00301D2F" w:rsidP="00301D2F">
      <w:pPr>
        <w:pStyle w:val="RUS11"/>
        <w:numPr>
          <w:ilvl w:val="0"/>
          <w:numId w:val="0"/>
        </w:numPr>
        <w:ind w:firstLine="567"/>
      </w:pPr>
      <w:r w:rsidRPr="00301D2F">
        <w:t>18.</w:t>
      </w:r>
      <w:proofErr w:type="gramStart"/>
      <w:r w:rsidRPr="00301D2F">
        <w:t>3.Подрядчик</w:t>
      </w:r>
      <w:proofErr w:type="gramEnd"/>
      <w:r w:rsidRPr="00301D2F">
        <w:rPr>
          <w:color w:val="C00000"/>
        </w:rPr>
        <w:t xml:space="preserve"> </w:t>
      </w:r>
      <w:r w:rsidRPr="00301D2F">
        <w:t>обязуется уведомить Заказчика</w:t>
      </w:r>
      <w:r w:rsidRPr="00301D2F">
        <w:rPr>
          <w:color w:val="C00000"/>
        </w:rPr>
        <w:t xml:space="preserve"> </w:t>
      </w:r>
      <w:r w:rsidRPr="00301D2F">
        <w:t>немедленно, если Подрядчик</w:t>
      </w:r>
      <w:r w:rsidRPr="00301D2F">
        <w:rPr>
          <w:color w:val="C00000"/>
        </w:rPr>
        <w:t xml:space="preserve"> </w:t>
      </w:r>
      <w:r w:rsidRPr="00301D2F">
        <w:t xml:space="preserve">или любое другое физическое или юридическое лицо, указанное в пункте 18.1, станет объектом каких-либо применимых санкций после заключения Договора. </w:t>
      </w:r>
    </w:p>
    <w:p w14:paraId="535ED6A5" w14:textId="77777777" w:rsidR="00301D2F" w:rsidRPr="00301D2F" w:rsidRDefault="00301D2F" w:rsidP="00301D2F">
      <w:pPr>
        <w:pStyle w:val="RUS11"/>
        <w:numPr>
          <w:ilvl w:val="0"/>
          <w:numId w:val="0"/>
        </w:numPr>
        <w:ind w:firstLine="567"/>
      </w:pPr>
      <w:r w:rsidRPr="00301D2F">
        <w:t>18.4.Заказчик имеет право немедленно расторгнуть и (или) прекратить исполнение Договора, если станет известно, что Подрядчик</w:t>
      </w:r>
      <w:r w:rsidRPr="00301D2F">
        <w:rPr>
          <w:color w:val="C00000"/>
        </w:rPr>
        <w:t xml:space="preserve"> </w:t>
      </w:r>
      <w:r w:rsidRPr="00301D2F">
        <w:t>или любое другое физическое или юридическое лицо, указанное в пункте 18.1, являлось объектом применимых санкций в момент заключения Договора и данная информация не была раскрыта, или если  Подрядчик</w:t>
      </w:r>
      <w:r w:rsidRPr="00301D2F">
        <w:rPr>
          <w:color w:val="C00000"/>
        </w:rPr>
        <w:t xml:space="preserve"> </w:t>
      </w:r>
      <w:r w:rsidRPr="00301D2F">
        <w:t>или любое физическое или юридическое лицо, указанное в пункте 18.1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85D4E7B" w14:textId="77777777" w:rsidR="00301D2F" w:rsidRPr="00301D2F" w:rsidRDefault="00301D2F" w:rsidP="00301D2F">
      <w:pPr>
        <w:pStyle w:val="RUS11"/>
        <w:numPr>
          <w:ilvl w:val="0"/>
          <w:numId w:val="0"/>
        </w:numPr>
        <w:ind w:firstLine="567"/>
      </w:pPr>
      <w:r w:rsidRPr="00301D2F">
        <w:t>18.</w:t>
      </w:r>
      <w:proofErr w:type="gramStart"/>
      <w:r w:rsidRPr="00301D2F">
        <w:t>5.Расторжение</w:t>
      </w:r>
      <w:proofErr w:type="gramEnd"/>
      <w:r w:rsidRPr="00301D2F">
        <w:t xml:space="preserve"> и (или) прекращение исполнения Договора согласно пункту 18.4 не создаёт для Заказчика</w:t>
      </w:r>
      <w:r w:rsidRPr="00301D2F">
        <w:rPr>
          <w:color w:val="C00000"/>
        </w:rPr>
        <w:t xml:space="preserve"> </w:t>
      </w:r>
      <w:r w:rsidRPr="00301D2F">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301D2F">
        <w:rPr>
          <w:color w:val="C00000"/>
        </w:rPr>
        <w:t xml:space="preserve"> </w:t>
      </w:r>
      <w:r w:rsidRPr="00301D2F">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E98BD05" w14:textId="77777777" w:rsidR="00301D2F" w:rsidRPr="00301D2F" w:rsidRDefault="00301D2F" w:rsidP="00301D2F">
      <w:pPr>
        <w:pStyle w:val="RUS11"/>
        <w:numPr>
          <w:ilvl w:val="0"/>
          <w:numId w:val="0"/>
        </w:numPr>
        <w:ind w:left="284"/>
        <w:rPr>
          <w:u w:val="single"/>
        </w:rPr>
      </w:pPr>
      <w:r w:rsidRPr="00301D2F">
        <w:rPr>
          <w:u w:val="single"/>
        </w:rPr>
        <w:t>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349837DE" w14:textId="77777777" w:rsidR="00301D2F" w:rsidRPr="00301D2F" w:rsidRDefault="00301D2F" w:rsidP="00301D2F">
      <w:pPr>
        <w:pStyle w:val="RUS11"/>
        <w:numPr>
          <w:ilvl w:val="0"/>
          <w:numId w:val="0"/>
        </w:numPr>
        <w:ind w:firstLine="567"/>
      </w:pPr>
      <w:r w:rsidRPr="00301D2F">
        <w:t>18.</w:t>
      </w:r>
      <w:proofErr w:type="gramStart"/>
      <w:r w:rsidRPr="00301D2F">
        <w:t>6.Подрядчик</w:t>
      </w:r>
      <w:proofErr w:type="gramEnd"/>
      <w:r w:rsidRPr="00301D2F">
        <w:t xml:space="preserve">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4EA40B53" w14:textId="77777777" w:rsidR="00301D2F" w:rsidRPr="00301D2F" w:rsidRDefault="00301D2F" w:rsidP="00301D2F">
      <w:pPr>
        <w:pStyle w:val="RUS11"/>
        <w:numPr>
          <w:ilvl w:val="0"/>
          <w:numId w:val="0"/>
        </w:numPr>
        <w:ind w:firstLine="567"/>
        <w:rPr>
          <w:lang w:val="x-none"/>
        </w:rPr>
      </w:pPr>
      <w:r w:rsidRPr="00301D2F">
        <w:t>18.</w:t>
      </w:r>
      <w:proofErr w:type="gramStart"/>
      <w:r w:rsidRPr="00301D2F">
        <w:t>7.Термин</w:t>
      </w:r>
      <w:proofErr w:type="gramEnd"/>
      <w:r w:rsidRPr="00301D2F">
        <w:t xml:space="preserve">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6535A87" w14:textId="77777777" w:rsidR="00301D2F" w:rsidRPr="00301D2F" w:rsidRDefault="00301D2F" w:rsidP="00301D2F">
      <w:pPr>
        <w:pStyle w:val="RUS11"/>
        <w:numPr>
          <w:ilvl w:val="0"/>
          <w:numId w:val="0"/>
        </w:numPr>
        <w:ind w:firstLine="567"/>
      </w:pPr>
      <w:r w:rsidRPr="00301D2F">
        <w:t>18.</w:t>
      </w:r>
      <w:proofErr w:type="gramStart"/>
      <w:r w:rsidRPr="00301D2F">
        <w:t>8.Подрядчик</w:t>
      </w:r>
      <w:proofErr w:type="gramEnd"/>
      <w:r w:rsidRPr="00301D2F">
        <w:t xml:space="preserve">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46C4ABAF" w14:textId="77777777" w:rsidR="00301D2F" w:rsidRPr="00301D2F" w:rsidRDefault="00301D2F" w:rsidP="00301D2F">
      <w:pPr>
        <w:pStyle w:val="RUS11"/>
        <w:numPr>
          <w:ilvl w:val="0"/>
          <w:numId w:val="0"/>
        </w:numPr>
        <w:ind w:firstLine="567"/>
      </w:pPr>
      <w:r w:rsidRPr="00301D2F">
        <w:t>18.</w:t>
      </w:r>
      <w:proofErr w:type="gramStart"/>
      <w:r w:rsidRPr="00301D2F">
        <w:t>9.Если</w:t>
      </w:r>
      <w:proofErr w:type="gramEnd"/>
      <w:r w:rsidRPr="00301D2F">
        <w:t xml:space="preserve">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01FB2CB9" w14:textId="0335464E" w:rsidR="00301D2F" w:rsidRDefault="00301D2F" w:rsidP="00301D2F">
      <w:pPr>
        <w:pStyle w:val="RUS11"/>
        <w:numPr>
          <w:ilvl w:val="0"/>
          <w:numId w:val="0"/>
        </w:numPr>
        <w:ind w:firstLine="567"/>
      </w:pPr>
      <w:bookmarkStart w:id="17" w:name="_Hlk150759710"/>
      <w:r w:rsidRPr="00301D2F">
        <w:t>18.</w:t>
      </w:r>
      <w:proofErr w:type="gramStart"/>
      <w:r w:rsidRPr="00301D2F">
        <w:t>10.</w:t>
      </w:r>
      <w:r w:rsidRPr="00301D2F">
        <w:rPr>
          <w:lang w:val="x-none"/>
        </w:rPr>
        <w:t>Расторжение</w:t>
      </w:r>
      <w:proofErr w:type="gramEnd"/>
      <w:r w:rsidRPr="00301D2F">
        <w:rPr>
          <w:lang w:val="x-none"/>
        </w:rPr>
        <w:t xml:space="preserve"> и (или) прекращение исполнения Договора согласно пункту </w:t>
      </w:r>
      <w:r w:rsidRPr="00301D2F">
        <w:t xml:space="preserve">18.8  </w:t>
      </w:r>
      <w:r w:rsidRPr="00301D2F">
        <w:rPr>
          <w:lang w:val="x-none"/>
        </w:rPr>
        <w:t xml:space="preserve">не создаёт для </w:t>
      </w:r>
      <w:r w:rsidRPr="00301D2F">
        <w:t>Заказчика</w:t>
      </w:r>
      <w:r w:rsidRPr="00301D2F">
        <w:rPr>
          <w:lang w:val="x-none"/>
        </w:rPr>
        <w:t xml:space="preserve"> обязательства в отношении возмещения расходов</w:t>
      </w:r>
      <w:r w:rsidRPr="00301D2F">
        <w:t xml:space="preserve"> </w:t>
      </w:r>
      <w:r w:rsidRPr="00301D2F">
        <w:rPr>
          <w:lang w:val="x-none"/>
        </w:rPr>
        <w:t>/</w:t>
      </w:r>
      <w:r w:rsidRPr="00301D2F">
        <w:t xml:space="preserve"> </w:t>
      </w:r>
      <w:r w:rsidRPr="00301D2F">
        <w:rPr>
          <w:lang w:val="x-none"/>
        </w:rPr>
        <w:t xml:space="preserve">убытков, иных платежей и/или затрат </w:t>
      </w:r>
      <w:r w:rsidRPr="00301D2F">
        <w:t>Подрядчик</w:t>
      </w:r>
      <w:r w:rsidRPr="00301D2F">
        <w:rPr>
          <w:lang w:val="x-none"/>
        </w:rPr>
        <w:t>а, возникающих</w:t>
      </w:r>
      <w:r w:rsidRPr="00301D2F">
        <w:t xml:space="preserve"> </w:t>
      </w:r>
      <w:r w:rsidRPr="00301D2F">
        <w:rPr>
          <w:lang w:val="x-none"/>
        </w:rPr>
        <w:t>/</w:t>
      </w:r>
      <w:r w:rsidRPr="00301D2F">
        <w:t xml:space="preserve"> </w:t>
      </w:r>
      <w:r w:rsidRPr="00301D2F">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301D2F">
        <w:t xml:space="preserve">осуществляется путем направления Заказчиком письменного уведомления не позднее, чем за 10 (десять) календарных дней до даты </w:t>
      </w:r>
      <w:r w:rsidRPr="00301D2F">
        <w:rPr>
          <w:lang w:val="x-none"/>
        </w:rPr>
        <w:t xml:space="preserve">расторжения и (или) </w:t>
      </w:r>
      <w:r w:rsidRPr="00301D2F">
        <w:lastRenderedPageBreak/>
        <w:t>прекращения действия Договора. Договор считается расторгнутым и (или) прекращенным с даты, указанной в уведомлении о расторжении Договора.</w:t>
      </w:r>
    </w:p>
    <w:bookmarkEnd w:id="17"/>
    <w:p w14:paraId="275E4F96" w14:textId="7FAA35C1" w:rsidR="00761485" w:rsidRPr="00301D2F" w:rsidRDefault="00A72C11" w:rsidP="00761485">
      <w:pPr>
        <w:contextualSpacing/>
        <w:jc w:val="center"/>
        <w:rPr>
          <w:rFonts w:ascii="Times New Roman" w:hAnsi="Times New Roman" w:cs="Times New Roman"/>
          <w:b/>
          <w:bCs/>
        </w:rPr>
      </w:pPr>
      <w:r w:rsidRPr="00301D2F">
        <w:rPr>
          <w:rFonts w:ascii="Times New Roman" w:hAnsi="Times New Roman" w:cs="Times New Roman"/>
          <w:b/>
          <w:bCs/>
        </w:rPr>
        <w:t>1</w:t>
      </w:r>
      <w:r w:rsidR="00301D2F">
        <w:rPr>
          <w:rFonts w:ascii="Times New Roman" w:hAnsi="Times New Roman" w:cs="Times New Roman"/>
          <w:b/>
          <w:bCs/>
        </w:rPr>
        <w:t>9</w:t>
      </w:r>
      <w:r w:rsidR="00761485" w:rsidRPr="00301D2F">
        <w:rPr>
          <w:rFonts w:ascii="Times New Roman" w:hAnsi="Times New Roman" w:cs="Times New Roman"/>
          <w:b/>
          <w:bCs/>
        </w:rPr>
        <w:t>. Заключительные положения</w:t>
      </w:r>
    </w:p>
    <w:p w14:paraId="681FF92B" w14:textId="24651F7C" w:rsidR="00761485" w:rsidRPr="00301D2F" w:rsidRDefault="00A72C11" w:rsidP="00867BE7">
      <w:pPr>
        <w:autoSpaceDE w:val="0"/>
        <w:autoSpaceDN w:val="0"/>
        <w:adjustRightInd w:val="0"/>
        <w:spacing w:line="240" w:lineRule="auto"/>
        <w:contextualSpacing/>
        <w:jc w:val="both"/>
        <w:rPr>
          <w:rFonts w:ascii="Times New Roman" w:hAnsi="Times New Roman" w:cs="Times New Roman"/>
          <w:color w:val="660066"/>
        </w:rPr>
      </w:pPr>
      <w:r w:rsidRPr="00301D2F">
        <w:rPr>
          <w:rFonts w:ascii="Times New Roman" w:hAnsi="Times New Roman" w:cs="Times New Roman"/>
          <w:bCs/>
          <w:color w:val="660066"/>
        </w:rPr>
        <w:t>1</w:t>
      </w:r>
      <w:r w:rsidR="00301D2F">
        <w:rPr>
          <w:rFonts w:ascii="Times New Roman" w:hAnsi="Times New Roman" w:cs="Times New Roman"/>
          <w:bCs/>
          <w:color w:val="660066"/>
        </w:rPr>
        <w:t>9</w:t>
      </w:r>
      <w:r w:rsidR="00761485" w:rsidRPr="00301D2F">
        <w:rPr>
          <w:rFonts w:ascii="Times New Roman" w:hAnsi="Times New Roman" w:cs="Times New Roman"/>
          <w:bCs/>
          <w:color w:val="660066"/>
        </w:rPr>
        <w:t xml:space="preserve">.1. Настоящий договор вступает в силу с </w:t>
      </w:r>
      <w:r w:rsidR="00761485" w:rsidRPr="00301D2F">
        <w:rPr>
          <w:rFonts w:ascii="Times New Roman" w:hAnsi="Times New Roman" w:cs="Times New Roman"/>
          <w:color w:val="660066"/>
        </w:rPr>
        <w:t xml:space="preserve">момента подписания </w:t>
      </w:r>
      <w:r w:rsidR="00761485" w:rsidRPr="00301D2F">
        <w:rPr>
          <w:rFonts w:ascii="Times New Roman" w:hAnsi="Times New Roman" w:cs="Times New Roman"/>
          <w:bCs/>
          <w:color w:val="660066"/>
        </w:rPr>
        <w:t>и действует до полного исполнения сторонами своих обязательств по настоящему договору.</w:t>
      </w:r>
      <w:r w:rsidR="00761485" w:rsidRPr="00301D2F">
        <w:rPr>
          <w:rFonts w:ascii="Times New Roman" w:hAnsi="Times New Roman" w:cs="Times New Roman"/>
          <w:color w:val="660066"/>
        </w:rPr>
        <w:t xml:space="preserve"> </w:t>
      </w:r>
    </w:p>
    <w:p w14:paraId="2DA6D1FF" w14:textId="7B58CD17" w:rsidR="00761485" w:rsidRPr="00301D2F" w:rsidRDefault="00A72C11" w:rsidP="00867BE7">
      <w:pPr>
        <w:autoSpaceDE w:val="0"/>
        <w:autoSpaceDN w:val="0"/>
        <w:adjustRightInd w:val="0"/>
        <w:spacing w:line="240" w:lineRule="auto"/>
        <w:contextualSpacing/>
        <w:jc w:val="both"/>
        <w:rPr>
          <w:rFonts w:ascii="Times New Roman" w:hAnsi="Times New Roman" w:cs="Times New Roman"/>
          <w:bCs/>
        </w:rPr>
      </w:pPr>
      <w:r w:rsidRPr="00301D2F">
        <w:rPr>
          <w:rFonts w:ascii="Times New Roman" w:hAnsi="Times New Roman" w:cs="Times New Roman"/>
        </w:rPr>
        <w:t>1</w:t>
      </w:r>
      <w:r w:rsidR="00301D2F">
        <w:rPr>
          <w:rFonts w:ascii="Times New Roman" w:hAnsi="Times New Roman" w:cs="Times New Roman"/>
        </w:rPr>
        <w:t>9</w:t>
      </w:r>
      <w:r w:rsidR="00761485" w:rsidRPr="00301D2F">
        <w:rPr>
          <w:rFonts w:ascii="Times New Roman" w:hAnsi="Times New Roman" w:cs="Times New Roman"/>
        </w:rPr>
        <w:t xml:space="preserve">.2. </w:t>
      </w:r>
      <w:r w:rsidR="00761485" w:rsidRPr="00301D2F">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14:paraId="73D2E246" w14:textId="3D97ED6C" w:rsidR="00761485" w:rsidRPr="00301D2F" w:rsidRDefault="00A72C11" w:rsidP="00867BE7">
      <w:pPr>
        <w:spacing w:line="240" w:lineRule="auto"/>
        <w:contextualSpacing/>
        <w:jc w:val="both"/>
        <w:rPr>
          <w:rFonts w:ascii="Times New Roman" w:hAnsi="Times New Roman" w:cs="Times New Roman"/>
          <w:bCs/>
          <w:color w:val="0000FF"/>
        </w:rPr>
      </w:pPr>
      <w:r w:rsidRPr="00301D2F">
        <w:rPr>
          <w:rFonts w:ascii="Times New Roman" w:hAnsi="Times New Roman" w:cs="Times New Roman"/>
          <w:color w:val="0000FF"/>
        </w:rPr>
        <w:t>1</w:t>
      </w:r>
      <w:r w:rsidR="00301D2F">
        <w:rPr>
          <w:rFonts w:ascii="Times New Roman" w:hAnsi="Times New Roman" w:cs="Times New Roman"/>
          <w:color w:val="0000FF"/>
        </w:rPr>
        <w:t>9</w:t>
      </w:r>
      <w:r w:rsidR="00761485" w:rsidRPr="00301D2F">
        <w:rPr>
          <w:rFonts w:ascii="Times New Roman" w:hAnsi="Times New Roman" w:cs="Times New Roman"/>
          <w:color w:val="0000FF"/>
        </w:rPr>
        <w:t>.3. 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7C3F91EF" w14:textId="1B7C385D" w:rsidR="00761485" w:rsidRPr="00301D2F" w:rsidRDefault="00EA6F78" w:rsidP="00867BE7">
      <w:pPr>
        <w:tabs>
          <w:tab w:val="left" w:pos="142"/>
        </w:tabs>
        <w:spacing w:line="240" w:lineRule="auto"/>
        <w:contextualSpacing/>
        <w:jc w:val="both"/>
        <w:rPr>
          <w:rFonts w:ascii="Times New Roman" w:hAnsi="Times New Roman" w:cs="Times New Roman"/>
          <w:bCs/>
        </w:rPr>
      </w:pPr>
      <w:r w:rsidRPr="00301D2F">
        <w:rPr>
          <w:rFonts w:ascii="Times New Roman" w:hAnsi="Times New Roman" w:cs="Times New Roman"/>
          <w:bCs/>
        </w:rPr>
        <w:t>1</w:t>
      </w:r>
      <w:r w:rsidR="00301D2F">
        <w:rPr>
          <w:rFonts w:ascii="Times New Roman" w:hAnsi="Times New Roman" w:cs="Times New Roman"/>
          <w:bCs/>
        </w:rPr>
        <w:t>9</w:t>
      </w:r>
      <w:r w:rsidR="00761485" w:rsidRPr="00301D2F">
        <w:rPr>
          <w:rFonts w:ascii="Times New Roman" w:hAnsi="Times New Roman" w:cs="Times New Roman"/>
          <w:bCs/>
        </w:rPr>
        <w:t>.4.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14:paraId="65AEA553" w14:textId="7E58746A" w:rsidR="00761485" w:rsidRPr="00301D2F" w:rsidRDefault="00EA6F78" w:rsidP="00867BE7">
      <w:pPr>
        <w:tabs>
          <w:tab w:val="left" w:pos="142"/>
        </w:tabs>
        <w:spacing w:line="240" w:lineRule="auto"/>
        <w:contextualSpacing/>
        <w:jc w:val="both"/>
        <w:rPr>
          <w:rFonts w:ascii="Times New Roman" w:hAnsi="Times New Roman" w:cs="Times New Roman"/>
          <w:bCs/>
        </w:rPr>
      </w:pPr>
      <w:r w:rsidRPr="00301D2F">
        <w:rPr>
          <w:rFonts w:ascii="Times New Roman" w:hAnsi="Times New Roman" w:cs="Times New Roman"/>
          <w:bCs/>
        </w:rPr>
        <w:t>1</w:t>
      </w:r>
      <w:r w:rsidR="00301D2F">
        <w:rPr>
          <w:rFonts w:ascii="Times New Roman" w:hAnsi="Times New Roman" w:cs="Times New Roman"/>
          <w:bCs/>
        </w:rPr>
        <w:t>9</w:t>
      </w:r>
      <w:r w:rsidR="00761485" w:rsidRPr="00301D2F">
        <w:rPr>
          <w:rFonts w:ascii="Times New Roman" w:hAnsi="Times New Roman" w:cs="Times New Roman"/>
          <w:bCs/>
        </w:rPr>
        <w:t>.5. 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78093C1D" w14:textId="4D79CCB8" w:rsidR="00761485" w:rsidRPr="00301D2F" w:rsidRDefault="00A72C11" w:rsidP="00867BE7">
      <w:pPr>
        <w:tabs>
          <w:tab w:val="left" w:pos="567"/>
        </w:tabs>
        <w:spacing w:line="240" w:lineRule="auto"/>
        <w:contextualSpacing/>
        <w:jc w:val="both"/>
        <w:rPr>
          <w:rFonts w:ascii="Times New Roman" w:hAnsi="Times New Roman" w:cs="Times New Roman"/>
          <w:bCs/>
        </w:rPr>
      </w:pPr>
      <w:r w:rsidRPr="00301D2F">
        <w:rPr>
          <w:rFonts w:ascii="Times New Roman" w:hAnsi="Times New Roman" w:cs="Times New Roman"/>
          <w:bCs/>
        </w:rPr>
        <w:t>1</w:t>
      </w:r>
      <w:r w:rsidR="00301D2F">
        <w:rPr>
          <w:rFonts w:ascii="Times New Roman" w:hAnsi="Times New Roman" w:cs="Times New Roman"/>
          <w:bCs/>
        </w:rPr>
        <w:t>9</w:t>
      </w:r>
      <w:r w:rsidR="00761485" w:rsidRPr="00301D2F">
        <w:rPr>
          <w:rFonts w:ascii="Times New Roman" w:hAnsi="Times New Roman" w:cs="Times New Roman"/>
          <w:bCs/>
        </w:rPr>
        <w:t>.</w:t>
      </w:r>
      <w:r w:rsidR="00301D2F">
        <w:rPr>
          <w:rFonts w:ascii="Times New Roman" w:hAnsi="Times New Roman" w:cs="Times New Roman"/>
          <w:bCs/>
        </w:rPr>
        <w:t>9</w:t>
      </w:r>
      <w:r w:rsidR="00761485" w:rsidRPr="00301D2F">
        <w:rPr>
          <w:rFonts w:ascii="Times New Roman" w:hAnsi="Times New Roman" w:cs="Times New Roman"/>
          <w:bCs/>
        </w:rPr>
        <w:t xml:space="preserve">. В части, не урегулированной условиями настоящего договора, стороны руководствуются действующим законодательством РФ. </w:t>
      </w:r>
    </w:p>
    <w:p w14:paraId="18FE0C16" w14:textId="0CE2FC86" w:rsidR="00A72C11" w:rsidRPr="00301D2F" w:rsidRDefault="00A72C11" w:rsidP="00A72C11">
      <w:pPr>
        <w:autoSpaceDE w:val="0"/>
        <w:autoSpaceDN w:val="0"/>
        <w:adjustRightInd w:val="0"/>
        <w:spacing w:line="240" w:lineRule="auto"/>
        <w:contextualSpacing/>
        <w:jc w:val="both"/>
        <w:rPr>
          <w:rFonts w:ascii="Times New Roman" w:hAnsi="Times New Roman" w:cs="Times New Roman"/>
        </w:rPr>
      </w:pPr>
      <w:r w:rsidRPr="00301D2F">
        <w:rPr>
          <w:rFonts w:ascii="Times New Roman" w:hAnsi="Times New Roman" w:cs="Times New Roman"/>
        </w:rPr>
        <w:t>1</w:t>
      </w:r>
      <w:r w:rsidR="00301D2F">
        <w:rPr>
          <w:rFonts w:ascii="Times New Roman" w:hAnsi="Times New Roman" w:cs="Times New Roman"/>
        </w:rPr>
        <w:t>9</w:t>
      </w:r>
      <w:r w:rsidR="00761485" w:rsidRPr="00301D2F">
        <w:rPr>
          <w:rFonts w:ascii="Times New Roman" w:hAnsi="Times New Roman" w:cs="Times New Roman"/>
        </w:rPr>
        <w:t>.</w:t>
      </w:r>
      <w:r w:rsidR="00301D2F">
        <w:rPr>
          <w:rFonts w:ascii="Times New Roman" w:hAnsi="Times New Roman" w:cs="Times New Roman"/>
        </w:rPr>
        <w:t>7.</w:t>
      </w:r>
      <w:r w:rsidR="00761485" w:rsidRPr="00301D2F">
        <w:rPr>
          <w:rFonts w:ascii="Times New Roman" w:hAnsi="Times New Roman" w:cs="Times New Roman"/>
        </w:rPr>
        <w:t xml:space="preserve"> Стороны допускают обмен документами (претензиями, письмами, протоколами, счетами на оплату и пр.) посредством факсимильной или электронной связи (сканированная копия). Указанные копии документов имеют для сторон юридическую силу до получения подлинников и являются</w:t>
      </w:r>
      <w:r w:rsidRPr="00301D2F">
        <w:rPr>
          <w:rFonts w:ascii="Times New Roman" w:hAnsi="Times New Roman" w:cs="Times New Roman"/>
        </w:rPr>
        <w:t xml:space="preserve"> неотъемлемой частью договора. </w:t>
      </w:r>
    </w:p>
    <w:p w14:paraId="50085EDD" w14:textId="61E19371" w:rsidR="00A72C11" w:rsidRPr="00301D2F" w:rsidRDefault="00A72C11" w:rsidP="00A72C11">
      <w:pPr>
        <w:autoSpaceDE w:val="0"/>
        <w:autoSpaceDN w:val="0"/>
        <w:adjustRightInd w:val="0"/>
        <w:spacing w:line="240" w:lineRule="auto"/>
        <w:contextualSpacing/>
        <w:jc w:val="both"/>
        <w:rPr>
          <w:rFonts w:ascii="Times New Roman" w:hAnsi="Times New Roman" w:cs="Times New Roman"/>
          <w:bCs/>
        </w:rPr>
      </w:pPr>
      <w:r w:rsidRPr="00301D2F">
        <w:rPr>
          <w:rFonts w:ascii="Times New Roman" w:hAnsi="Times New Roman" w:cs="Times New Roman"/>
          <w:bCs/>
        </w:rPr>
        <w:t>1</w:t>
      </w:r>
      <w:r w:rsidR="00301D2F">
        <w:rPr>
          <w:rFonts w:ascii="Times New Roman" w:hAnsi="Times New Roman" w:cs="Times New Roman"/>
          <w:bCs/>
        </w:rPr>
        <w:t>9</w:t>
      </w:r>
      <w:r w:rsidR="00761485" w:rsidRPr="00301D2F">
        <w:rPr>
          <w:rFonts w:ascii="Times New Roman" w:hAnsi="Times New Roman" w:cs="Times New Roman"/>
          <w:bCs/>
        </w:rPr>
        <w:t>.</w:t>
      </w:r>
      <w:r w:rsidR="00301D2F">
        <w:rPr>
          <w:rFonts w:ascii="Times New Roman" w:hAnsi="Times New Roman" w:cs="Times New Roman"/>
          <w:bCs/>
        </w:rPr>
        <w:t>8</w:t>
      </w:r>
      <w:r w:rsidR="00761485" w:rsidRPr="00301D2F">
        <w:rPr>
          <w:rFonts w:ascii="Times New Roman" w:hAnsi="Times New Roman" w:cs="Times New Roman"/>
          <w:bCs/>
        </w:rPr>
        <w:t xml:space="preserve">. Настоящий договор составлен в двух экземплярах, имеющих равную юридическую силу, по одному для каждой из сторон. </w:t>
      </w:r>
    </w:p>
    <w:p w14:paraId="76D1B356" w14:textId="6B06B272" w:rsidR="00A72C11" w:rsidRPr="00301D2F" w:rsidRDefault="00A72C11" w:rsidP="00A72C11">
      <w:pPr>
        <w:autoSpaceDE w:val="0"/>
        <w:autoSpaceDN w:val="0"/>
        <w:adjustRightInd w:val="0"/>
        <w:spacing w:line="240" w:lineRule="auto"/>
        <w:contextualSpacing/>
        <w:jc w:val="both"/>
        <w:rPr>
          <w:rFonts w:ascii="Times New Roman" w:hAnsi="Times New Roman" w:cs="Times New Roman"/>
          <w:bCs/>
        </w:rPr>
      </w:pPr>
      <w:r w:rsidRPr="00301D2F">
        <w:rPr>
          <w:rFonts w:ascii="Times New Roman" w:hAnsi="Times New Roman" w:cs="Times New Roman"/>
          <w:bCs/>
        </w:rPr>
        <w:t>1</w:t>
      </w:r>
      <w:r w:rsidR="00301D2F">
        <w:rPr>
          <w:rFonts w:ascii="Times New Roman" w:hAnsi="Times New Roman" w:cs="Times New Roman"/>
          <w:bCs/>
        </w:rPr>
        <w:t>9</w:t>
      </w:r>
      <w:r w:rsidRPr="00301D2F">
        <w:rPr>
          <w:rFonts w:ascii="Times New Roman" w:hAnsi="Times New Roman" w:cs="Times New Roman"/>
          <w:bCs/>
        </w:rPr>
        <w:t>.</w:t>
      </w:r>
      <w:r w:rsidR="00301D2F">
        <w:rPr>
          <w:rFonts w:ascii="Times New Roman" w:hAnsi="Times New Roman" w:cs="Times New Roman"/>
          <w:bCs/>
        </w:rPr>
        <w:t>9</w:t>
      </w:r>
      <w:r w:rsidR="00761485" w:rsidRPr="00301D2F">
        <w:rPr>
          <w:rFonts w:ascii="Times New Roman" w:hAnsi="Times New Roman" w:cs="Times New Roman"/>
          <w:bCs/>
        </w:rPr>
        <w:t>. На момент подписания настоящего договора все документы, необходимые для исполнения обязательств, переданы Подрядчику в полном объеме.</w:t>
      </w:r>
    </w:p>
    <w:p w14:paraId="4B5827CA" w14:textId="49F93B7C" w:rsidR="00712D1D" w:rsidRPr="00301D2F" w:rsidRDefault="00A72C11" w:rsidP="00A0603B">
      <w:pPr>
        <w:autoSpaceDE w:val="0"/>
        <w:autoSpaceDN w:val="0"/>
        <w:adjustRightInd w:val="0"/>
        <w:spacing w:line="240" w:lineRule="auto"/>
        <w:contextualSpacing/>
        <w:jc w:val="both"/>
        <w:rPr>
          <w:rFonts w:ascii="Times New Roman" w:hAnsi="Times New Roman" w:cs="Times New Roman"/>
          <w:noProof/>
          <w:webHidden/>
        </w:rPr>
      </w:pPr>
      <w:r w:rsidRPr="00301D2F">
        <w:rPr>
          <w:rFonts w:ascii="Times New Roman" w:hAnsi="Times New Roman" w:cs="Times New Roman"/>
          <w:bCs/>
        </w:rPr>
        <w:t>1</w:t>
      </w:r>
      <w:r w:rsidR="00301D2F">
        <w:rPr>
          <w:rFonts w:ascii="Times New Roman" w:hAnsi="Times New Roman" w:cs="Times New Roman"/>
          <w:bCs/>
        </w:rPr>
        <w:t>9</w:t>
      </w:r>
      <w:r w:rsidRPr="00301D2F">
        <w:rPr>
          <w:rFonts w:ascii="Times New Roman" w:hAnsi="Times New Roman" w:cs="Times New Roman"/>
          <w:bCs/>
        </w:rPr>
        <w:t>.1</w:t>
      </w:r>
      <w:r w:rsidR="00301D2F">
        <w:rPr>
          <w:rFonts w:ascii="Times New Roman" w:hAnsi="Times New Roman" w:cs="Times New Roman"/>
          <w:bCs/>
        </w:rPr>
        <w:t>0</w:t>
      </w:r>
      <w:r w:rsidR="00761485" w:rsidRPr="00301D2F">
        <w:rPr>
          <w:rFonts w:ascii="Times New Roman" w:hAnsi="Times New Roman" w:cs="Times New Roman"/>
          <w:bCs/>
        </w:rPr>
        <w:t>. К договору  в качестве ег</w:t>
      </w:r>
      <w:r w:rsidR="00867BE7" w:rsidRPr="00301D2F">
        <w:rPr>
          <w:rFonts w:ascii="Times New Roman" w:hAnsi="Times New Roman" w:cs="Times New Roman"/>
          <w:bCs/>
        </w:rPr>
        <w:t>о неотъемлемой части приложены:</w:t>
      </w:r>
      <w:r w:rsidR="00761485" w:rsidRPr="00301D2F">
        <w:rPr>
          <w:rFonts w:ascii="Times New Roman" w:hAnsi="Times New Roman" w:cs="Times New Roman"/>
          <w:bCs/>
        </w:rPr>
        <w:t xml:space="preserve">  - Приложение № 1 «Техническое зада</w:t>
      </w:r>
      <w:r w:rsidR="00867BE7" w:rsidRPr="00301D2F">
        <w:rPr>
          <w:rFonts w:ascii="Times New Roman" w:hAnsi="Times New Roman" w:cs="Times New Roman"/>
          <w:bCs/>
        </w:rPr>
        <w:t xml:space="preserve">ние»; </w:t>
      </w:r>
      <w:r w:rsidR="00761485" w:rsidRPr="00301D2F">
        <w:rPr>
          <w:rFonts w:ascii="Times New Roman" w:hAnsi="Times New Roman" w:cs="Times New Roman"/>
          <w:bCs/>
        </w:rPr>
        <w:t xml:space="preserve"> - При</w:t>
      </w:r>
      <w:r w:rsidR="00867BE7" w:rsidRPr="00301D2F">
        <w:rPr>
          <w:rFonts w:ascii="Times New Roman" w:hAnsi="Times New Roman" w:cs="Times New Roman"/>
          <w:bCs/>
        </w:rPr>
        <w:t xml:space="preserve">ложение № 2 «Календарный план» ; </w:t>
      </w:r>
      <w:r w:rsidR="00761485" w:rsidRPr="00301D2F">
        <w:rPr>
          <w:rFonts w:ascii="Times New Roman" w:hAnsi="Times New Roman" w:cs="Times New Roman"/>
          <w:bCs/>
        </w:rPr>
        <w:t>- Приложение № 3 «Прото</w:t>
      </w:r>
      <w:r w:rsidR="00867BE7" w:rsidRPr="00301D2F">
        <w:rPr>
          <w:rFonts w:ascii="Times New Roman" w:hAnsi="Times New Roman" w:cs="Times New Roman"/>
          <w:bCs/>
        </w:rPr>
        <w:t xml:space="preserve">кол соглашения о цене договора»; </w:t>
      </w:r>
      <w:r w:rsidR="00761485" w:rsidRPr="00301D2F">
        <w:rPr>
          <w:rFonts w:ascii="Times New Roman" w:hAnsi="Times New Roman" w:cs="Times New Roman"/>
          <w:bCs/>
        </w:rPr>
        <w:t xml:space="preserve"> - Приложение № 4 «Соглашение о соблюд</w:t>
      </w:r>
      <w:r w:rsidR="00867BE7" w:rsidRPr="00301D2F">
        <w:rPr>
          <w:rFonts w:ascii="Times New Roman" w:hAnsi="Times New Roman" w:cs="Times New Roman"/>
          <w:bCs/>
        </w:rPr>
        <w:t xml:space="preserve">ении антикоррупционных условий»; </w:t>
      </w:r>
      <w:r w:rsidR="00761485" w:rsidRPr="00301D2F">
        <w:rPr>
          <w:rFonts w:ascii="Times New Roman" w:hAnsi="Times New Roman" w:cs="Times New Roman"/>
          <w:bCs/>
        </w:rPr>
        <w:t xml:space="preserve"> - Приложение № 5 «</w:t>
      </w:r>
      <w:r w:rsidR="00867BE7" w:rsidRPr="00301D2F">
        <w:rPr>
          <w:rFonts w:ascii="Times New Roman" w:hAnsi="Times New Roman" w:cs="Times New Roman"/>
          <w:bCs/>
        </w:rPr>
        <w:t xml:space="preserve">Акт приема-передачи документов»; </w:t>
      </w:r>
      <w:r w:rsidR="00643A12" w:rsidRPr="00301D2F">
        <w:rPr>
          <w:rFonts w:ascii="Times New Roman" w:hAnsi="Times New Roman" w:cs="Times New Roman"/>
        </w:rPr>
        <w:t>- Приложение №6</w:t>
      </w:r>
      <w:r w:rsidR="00761485" w:rsidRPr="00301D2F">
        <w:rPr>
          <w:rFonts w:ascii="Times New Roman" w:hAnsi="Times New Roman" w:cs="Times New Roman"/>
        </w:rPr>
        <w:t xml:space="preserve"> «Соглашение о соблюдении подрядчиком</w:t>
      </w:r>
      <w:r w:rsidR="00E52EF6" w:rsidRPr="00301D2F">
        <w:rPr>
          <w:rFonts w:ascii="Times New Roman" w:hAnsi="Times New Roman" w:cs="Times New Roman"/>
        </w:rPr>
        <w:t xml:space="preserve"> требований в области охраны </w:t>
      </w:r>
      <w:r w:rsidR="00761485" w:rsidRPr="00301D2F">
        <w:rPr>
          <w:rFonts w:ascii="Times New Roman" w:hAnsi="Times New Roman" w:cs="Times New Roman"/>
        </w:rPr>
        <w:t>труда, охраны окружающей среды, промышленной и пожарной безопасности»</w:t>
      </w:r>
      <w:r w:rsidR="00867BE7" w:rsidRPr="00301D2F">
        <w:rPr>
          <w:rFonts w:ascii="Times New Roman" w:hAnsi="Times New Roman" w:cs="Times New Roman"/>
          <w:bCs/>
        </w:rPr>
        <w:t>;</w:t>
      </w:r>
      <w:r w:rsidR="00761485" w:rsidRPr="00301D2F">
        <w:rPr>
          <w:rFonts w:ascii="Times New Roman" w:hAnsi="Times New Roman" w:cs="Times New Roman"/>
        </w:rPr>
        <w:t xml:space="preserve"> - Приложение № </w:t>
      </w:r>
      <w:r w:rsidR="00643A12" w:rsidRPr="00301D2F">
        <w:rPr>
          <w:rFonts w:ascii="Times New Roman" w:hAnsi="Times New Roman" w:cs="Times New Roman"/>
        </w:rPr>
        <w:t>7</w:t>
      </w:r>
      <w:r w:rsidR="00761485" w:rsidRPr="00301D2F">
        <w:rPr>
          <w:rFonts w:ascii="Times New Roman" w:hAnsi="Times New Roman" w:cs="Times New Roman"/>
        </w:rPr>
        <w:t xml:space="preserve">  «Соглашение о соблюдении ПОДРЯДЧИКОМ требований в обл</w:t>
      </w:r>
      <w:r w:rsidR="00761485" w:rsidRPr="00301D2F">
        <w:rPr>
          <w:rFonts w:ascii="Times New Roman" w:hAnsi="Times New Roman" w:cs="Times New Roman"/>
          <w:color w:val="000000" w:themeColor="text1"/>
        </w:rPr>
        <w:t>асти</w:t>
      </w:r>
      <w:r w:rsidR="00867BE7" w:rsidRPr="00301D2F">
        <w:rPr>
          <w:rFonts w:ascii="Times New Roman" w:hAnsi="Times New Roman" w:cs="Times New Roman"/>
          <w:color w:val="000000" w:themeColor="text1"/>
        </w:rPr>
        <w:t xml:space="preserve"> </w:t>
      </w:r>
      <w:r w:rsidR="00761485" w:rsidRPr="00301D2F">
        <w:rPr>
          <w:rFonts w:ascii="Times New Roman" w:hAnsi="Times New Roman" w:cs="Times New Roman"/>
        </w:rPr>
        <w:t>Антитеррористической</w:t>
      </w:r>
      <w:r w:rsidR="00761485" w:rsidRPr="00301D2F">
        <w:rPr>
          <w:rFonts w:ascii="Times New Roman" w:hAnsi="Times New Roman" w:cs="Times New Roman"/>
          <w:b/>
        </w:rPr>
        <w:t xml:space="preserve">  </w:t>
      </w:r>
      <w:r w:rsidR="002952E3" w:rsidRPr="00301D2F">
        <w:rPr>
          <w:rFonts w:ascii="Times New Roman" w:hAnsi="Times New Roman" w:cs="Times New Roman"/>
        </w:rPr>
        <w:t xml:space="preserve">безопасности», - Приложение №8  «Соглашение </w:t>
      </w:r>
      <w:r w:rsidR="002952E3" w:rsidRPr="00301D2F">
        <w:rPr>
          <w:rFonts w:ascii="Times New Roman" w:hAnsi="Times New Roman" w:cs="Times New Roman"/>
          <w:bCs/>
        </w:rPr>
        <w:t>«Об обязательствах обеспечения средствами индивидуальной защиты сотруд</w:t>
      </w:r>
      <w:r w:rsidR="00A0603B" w:rsidRPr="00301D2F">
        <w:rPr>
          <w:rFonts w:ascii="Times New Roman" w:hAnsi="Times New Roman" w:cs="Times New Roman"/>
          <w:bCs/>
        </w:rPr>
        <w:t>ников организаций-контрагентов»,</w:t>
      </w:r>
      <w:r w:rsidR="002952E3" w:rsidRPr="00301D2F">
        <w:rPr>
          <w:rFonts w:ascii="Times New Roman" w:hAnsi="Times New Roman" w:cs="Times New Roman"/>
          <w:bCs/>
        </w:rPr>
        <w:t xml:space="preserve"> </w:t>
      </w:r>
      <w:r w:rsidR="00A0603B" w:rsidRPr="00301D2F">
        <w:rPr>
          <w:rFonts w:ascii="Times New Roman" w:hAnsi="Times New Roman" w:cs="Times New Roman"/>
        </w:rPr>
        <w:t xml:space="preserve"> </w:t>
      </w:r>
      <w:r w:rsidR="00D46D36" w:rsidRPr="00301D2F">
        <w:rPr>
          <w:rFonts w:ascii="Times New Roman" w:hAnsi="Times New Roman" w:cs="Times New Roman"/>
        </w:rPr>
        <w:t xml:space="preserve"> - Приложение №</w:t>
      </w:r>
      <w:r w:rsidR="004D1D97" w:rsidRPr="00301D2F">
        <w:rPr>
          <w:rFonts w:ascii="Times New Roman" w:hAnsi="Times New Roman" w:cs="Times New Roman"/>
        </w:rPr>
        <w:t>9</w:t>
      </w:r>
      <w:r w:rsidR="00712D1D" w:rsidRPr="00301D2F">
        <w:rPr>
          <w:rFonts w:ascii="Times New Roman" w:hAnsi="Times New Roman" w:cs="Times New Roman"/>
        </w:rPr>
        <w:t xml:space="preserve"> - </w:t>
      </w:r>
      <w:r w:rsidR="00712D1D" w:rsidRPr="00301D2F">
        <w:rPr>
          <w:rFonts w:ascii="Times New Roman" w:hAnsi="Times New Roman" w:cs="Times New Roman"/>
          <w:noProof/>
        </w:rPr>
        <w:t>Соглашение «О соблюдении мер санитарно-эпидемиологической защиты, связанной с профилактикой распространения коронавирусной инфекции COVID-19»</w:t>
      </w:r>
      <w:r w:rsidR="00623955" w:rsidRPr="00301D2F">
        <w:rPr>
          <w:rFonts w:ascii="Times New Roman" w:hAnsi="Times New Roman" w:cs="Times New Roman"/>
          <w:noProof/>
        </w:rPr>
        <w:t xml:space="preserve">, - </w:t>
      </w:r>
      <w:r w:rsidR="00623955" w:rsidRPr="00301D2F">
        <w:rPr>
          <w:rFonts w:ascii="Times New Roman" w:hAnsi="Times New Roman" w:cs="Times New Roman"/>
        </w:rPr>
        <w:t>Приложение №1</w:t>
      </w:r>
      <w:r w:rsidR="004D1D97" w:rsidRPr="00301D2F">
        <w:rPr>
          <w:rFonts w:ascii="Times New Roman" w:hAnsi="Times New Roman" w:cs="Times New Roman"/>
        </w:rPr>
        <w:t>0</w:t>
      </w:r>
      <w:r w:rsidR="00623955" w:rsidRPr="00301D2F">
        <w:rPr>
          <w:rFonts w:ascii="Times New Roman" w:hAnsi="Times New Roman" w:cs="Times New Roman"/>
        </w:rPr>
        <w:t xml:space="preserve"> – Гарантии и заверения.</w:t>
      </w:r>
      <w:r w:rsidR="00712D1D" w:rsidRPr="00301D2F">
        <w:rPr>
          <w:rFonts w:ascii="Times New Roman" w:hAnsi="Times New Roman" w:cs="Times New Roman"/>
          <w:noProof/>
          <w:webHidden/>
        </w:rPr>
        <w:tab/>
      </w:r>
    </w:p>
    <w:p w14:paraId="1CB78FF0" w14:textId="3FDF4B56" w:rsidR="00C84DD4" w:rsidRDefault="00C84DD4" w:rsidP="00A0603B">
      <w:pPr>
        <w:autoSpaceDE w:val="0"/>
        <w:autoSpaceDN w:val="0"/>
        <w:adjustRightInd w:val="0"/>
        <w:spacing w:line="240" w:lineRule="auto"/>
        <w:contextualSpacing/>
        <w:jc w:val="both"/>
        <w:rPr>
          <w:rFonts w:ascii="Times New Roman" w:hAnsi="Times New Roman" w:cs="Times New Roman"/>
          <w:bCs/>
        </w:rPr>
      </w:pPr>
    </w:p>
    <w:p w14:paraId="6FF9976F" w14:textId="13DC9575" w:rsidR="00F315CB" w:rsidRPr="00301D2F" w:rsidRDefault="002952E3" w:rsidP="00B356ED">
      <w:pPr>
        <w:autoSpaceDE w:val="0"/>
        <w:autoSpaceDN w:val="0"/>
        <w:adjustRightInd w:val="0"/>
        <w:spacing w:line="240" w:lineRule="auto"/>
        <w:contextualSpacing/>
        <w:jc w:val="both"/>
        <w:rPr>
          <w:rFonts w:ascii="Times New Roman" w:hAnsi="Times New Roman" w:cs="Times New Roman"/>
          <w:b/>
        </w:rPr>
      </w:pPr>
      <w:r w:rsidRPr="00301D2F">
        <w:rPr>
          <w:rFonts w:ascii="Times New Roman" w:hAnsi="Times New Roman" w:cs="Times New Roman"/>
          <w:bCs/>
        </w:rPr>
        <w:t xml:space="preserve"> </w:t>
      </w:r>
      <w:r w:rsidR="00C84DD4" w:rsidRPr="00301D2F">
        <w:rPr>
          <w:rFonts w:ascii="Times New Roman" w:hAnsi="Times New Roman" w:cs="Times New Roman"/>
          <w:bCs/>
        </w:rPr>
        <w:t xml:space="preserve">                                                                         </w:t>
      </w:r>
      <w:r w:rsidR="00E96F90">
        <w:rPr>
          <w:rFonts w:ascii="Times New Roman" w:hAnsi="Times New Roman" w:cs="Times New Roman"/>
          <w:b/>
        </w:rPr>
        <w:t>20</w:t>
      </w:r>
      <w:r w:rsidR="00B66DAF" w:rsidRPr="00301D2F">
        <w:rPr>
          <w:rFonts w:ascii="Times New Roman" w:hAnsi="Times New Roman" w:cs="Times New Roman"/>
          <w:b/>
        </w:rPr>
        <w:t>.Реквизиты и подписи сторон</w:t>
      </w:r>
    </w:p>
    <w:p w14:paraId="1D499A47" w14:textId="77777777" w:rsidR="00C84DD4" w:rsidRPr="00376934" w:rsidRDefault="00C84DD4" w:rsidP="00C84DD4">
      <w:pPr>
        <w:shd w:val="clear" w:color="auto" w:fill="FFFFFF"/>
        <w:tabs>
          <w:tab w:val="left" w:pos="922"/>
        </w:tabs>
        <w:spacing w:after="120"/>
        <w:rPr>
          <w:rFonts w:ascii="Times New Roman" w:hAnsi="Times New Roman" w:cs="Times New Roman"/>
          <w:b/>
        </w:rPr>
      </w:pPr>
    </w:p>
    <w:p w14:paraId="7DF28E2F" w14:textId="343B90DD" w:rsidR="000727D3" w:rsidRDefault="000727D3" w:rsidP="000727D3">
      <w:pPr>
        <w:shd w:val="clear" w:color="auto" w:fill="FFFFFF"/>
        <w:tabs>
          <w:tab w:val="left" w:pos="922"/>
        </w:tabs>
        <w:spacing w:after="120"/>
        <w:rPr>
          <w:rFonts w:ascii="Times New Roman" w:hAnsi="Times New Roman" w:cs="Times New Roman"/>
        </w:rPr>
      </w:pPr>
      <w:proofErr w:type="gramStart"/>
      <w:r w:rsidRPr="00155C8B">
        <w:rPr>
          <w:rFonts w:ascii="Times New Roman" w:hAnsi="Times New Roman" w:cs="Times New Roman"/>
        </w:rPr>
        <w:t>Подрядчик</w:t>
      </w:r>
      <w:r w:rsidRPr="00027F89">
        <w:rPr>
          <w:rFonts w:ascii="Times New Roman" w:hAnsi="Times New Roman" w:cs="Times New Roman"/>
        </w:rPr>
        <w:t xml:space="preserve">:   </w:t>
      </w:r>
      <w:proofErr w:type="gramEnd"/>
      <w:r w:rsidRPr="00027F89">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 xml:space="preserve"> </w:t>
      </w:r>
      <w:r w:rsidRPr="00027F89">
        <w:rPr>
          <w:rFonts w:ascii="Times New Roman" w:hAnsi="Times New Roman" w:cs="Times New Roman"/>
        </w:rPr>
        <w:t xml:space="preserve"> Заказчик:</w:t>
      </w:r>
    </w:p>
    <w:p w14:paraId="2DCFBEA0" w14:textId="77777777" w:rsidR="00301D2F" w:rsidRDefault="00301D2F" w:rsidP="000727D3">
      <w:pPr>
        <w:shd w:val="clear" w:color="auto" w:fill="FFFFFF"/>
        <w:tabs>
          <w:tab w:val="left" w:pos="2295"/>
          <w:tab w:val="left" w:pos="4925"/>
          <w:tab w:val="right" w:pos="9780"/>
        </w:tabs>
        <w:spacing w:after="120"/>
        <w:rPr>
          <w:rFonts w:ascii="Times New Roman" w:hAnsi="Times New Roman" w:cs="Times New Roman"/>
          <w:bCs/>
          <w:spacing w:val="-3"/>
        </w:rPr>
      </w:pPr>
    </w:p>
    <w:p w14:paraId="5EC251BA" w14:textId="77777777" w:rsidR="000727D3" w:rsidRDefault="000727D3" w:rsidP="006261EC">
      <w:pPr>
        <w:widowControl w:val="0"/>
        <w:shd w:val="clear" w:color="auto" w:fill="FFFFFF"/>
        <w:spacing w:after="120"/>
        <w:jc w:val="both"/>
        <w:rPr>
          <w:rFonts w:ascii="Times New Roman" w:hAnsi="Times New Roman" w:cs="Times New Roman"/>
        </w:rPr>
      </w:pPr>
    </w:p>
    <w:p w14:paraId="5FC62BA8" w14:textId="77777777" w:rsidR="000727D3" w:rsidRDefault="000727D3" w:rsidP="006261EC">
      <w:pPr>
        <w:widowControl w:val="0"/>
        <w:shd w:val="clear" w:color="auto" w:fill="FFFFFF"/>
        <w:tabs>
          <w:tab w:val="left" w:pos="2295"/>
          <w:tab w:val="left" w:pos="4925"/>
          <w:tab w:val="right" w:pos="9780"/>
        </w:tabs>
        <w:spacing w:after="120"/>
        <w:rPr>
          <w:rFonts w:ascii="Times New Roman" w:hAnsi="Times New Roman" w:cs="Times New Roman"/>
          <w:bCs/>
          <w:spacing w:val="-3"/>
        </w:rPr>
      </w:pPr>
    </w:p>
    <w:p w14:paraId="5085A9C4" w14:textId="77777777" w:rsidR="000727D3" w:rsidRDefault="000727D3" w:rsidP="006261EC">
      <w:pPr>
        <w:widowControl w:val="0"/>
        <w:shd w:val="clear" w:color="auto" w:fill="FFFFFF"/>
        <w:tabs>
          <w:tab w:val="left" w:pos="2295"/>
          <w:tab w:val="left" w:pos="4925"/>
          <w:tab w:val="right" w:pos="9780"/>
        </w:tabs>
        <w:spacing w:after="120"/>
        <w:rPr>
          <w:rFonts w:ascii="Times New Roman" w:hAnsi="Times New Roman" w:cs="Times New Roman"/>
          <w:bCs/>
          <w:spacing w:val="-3"/>
        </w:rPr>
      </w:pPr>
    </w:p>
    <w:p w14:paraId="32CEA6F6" w14:textId="77777777" w:rsidR="000727D3" w:rsidRDefault="000727D3" w:rsidP="006261EC">
      <w:pPr>
        <w:widowControl w:val="0"/>
        <w:shd w:val="clear" w:color="auto" w:fill="FFFFFF"/>
        <w:tabs>
          <w:tab w:val="left" w:pos="2295"/>
          <w:tab w:val="left" w:pos="4925"/>
          <w:tab w:val="right" w:pos="9780"/>
        </w:tabs>
        <w:spacing w:after="120"/>
        <w:rPr>
          <w:rFonts w:ascii="Times New Roman" w:hAnsi="Times New Roman" w:cs="Times New Roman"/>
          <w:bCs/>
          <w:spacing w:val="-3"/>
        </w:rPr>
      </w:pPr>
    </w:p>
    <w:p w14:paraId="3CE7EE47" w14:textId="77777777" w:rsidR="000727D3" w:rsidRDefault="000727D3" w:rsidP="006261EC">
      <w:pPr>
        <w:widowControl w:val="0"/>
        <w:shd w:val="clear" w:color="auto" w:fill="FFFFFF"/>
        <w:tabs>
          <w:tab w:val="left" w:pos="2295"/>
          <w:tab w:val="left" w:pos="4925"/>
          <w:tab w:val="right" w:pos="9780"/>
        </w:tabs>
        <w:spacing w:after="120"/>
        <w:rPr>
          <w:rFonts w:ascii="Times New Roman" w:hAnsi="Times New Roman" w:cs="Times New Roman"/>
          <w:bCs/>
          <w:spacing w:val="-3"/>
        </w:rPr>
      </w:pPr>
    </w:p>
    <w:p w14:paraId="28ACFB80" w14:textId="77777777" w:rsidR="000727D3" w:rsidRDefault="000727D3" w:rsidP="006261EC">
      <w:pPr>
        <w:widowControl w:val="0"/>
        <w:shd w:val="clear" w:color="auto" w:fill="FFFFFF"/>
        <w:tabs>
          <w:tab w:val="left" w:pos="2295"/>
          <w:tab w:val="left" w:pos="4925"/>
          <w:tab w:val="right" w:pos="9780"/>
        </w:tabs>
        <w:spacing w:after="120"/>
        <w:jc w:val="right"/>
        <w:rPr>
          <w:rFonts w:ascii="Times New Roman" w:hAnsi="Times New Roman" w:cs="Times New Roman"/>
          <w:bCs/>
          <w:spacing w:val="-3"/>
        </w:rPr>
      </w:pPr>
    </w:p>
    <w:p w14:paraId="47C49C3E" w14:textId="77777777" w:rsidR="00301D2F" w:rsidRDefault="00301D2F" w:rsidP="006261EC">
      <w:pPr>
        <w:widowControl w:val="0"/>
        <w:shd w:val="clear" w:color="auto" w:fill="FFFFFF"/>
        <w:tabs>
          <w:tab w:val="left" w:pos="2295"/>
          <w:tab w:val="left" w:pos="4925"/>
          <w:tab w:val="right" w:pos="9780"/>
        </w:tabs>
        <w:spacing w:after="120"/>
        <w:jc w:val="right"/>
        <w:rPr>
          <w:rFonts w:ascii="Times New Roman" w:hAnsi="Times New Roman" w:cs="Times New Roman"/>
          <w:bCs/>
          <w:spacing w:val="-3"/>
        </w:rPr>
      </w:pPr>
    </w:p>
    <w:p w14:paraId="1E2B26ED" w14:textId="77777777" w:rsidR="00301D2F" w:rsidRDefault="00301D2F" w:rsidP="006261EC">
      <w:pPr>
        <w:widowControl w:val="0"/>
        <w:shd w:val="clear" w:color="auto" w:fill="FFFFFF"/>
        <w:tabs>
          <w:tab w:val="left" w:pos="2295"/>
          <w:tab w:val="left" w:pos="4925"/>
          <w:tab w:val="right" w:pos="9780"/>
        </w:tabs>
        <w:spacing w:after="120"/>
        <w:rPr>
          <w:rFonts w:ascii="Times New Roman" w:hAnsi="Times New Roman" w:cs="Times New Roman"/>
          <w:bCs/>
          <w:spacing w:val="-3"/>
        </w:rPr>
      </w:pPr>
    </w:p>
    <w:p w14:paraId="6FF997B8" w14:textId="5CAAC3EC" w:rsidR="00F315CB" w:rsidRPr="00D261C8" w:rsidRDefault="00B66DAF" w:rsidP="00F315CB">
      <w:pPr>
        <w:shd w:val="clear" w:color="auto" w:fill="FFFFFF"/>
        <w:tabs>
          <w:tab w:val="left" w:pos="2295"/>
          <w:tab w:val="left" w:pos="4925"/>
          <w:tab w:val="right" w:pos="9780"/>
        </w:tabs>
        <w:spacing w:after="120"/>
        <w:jc w:val="right"/>
        <w:rPr>
          <w:rFonts w:ascii="Times New Roman" w:hAnsi="Times New Roman" w:cs="Times New Roman"/>
          <w:bCs/>
          <w:spacing w:val="-3"/>
        </w:rPr>
      </w:pPr>
      <w:r w:rsidRPr="00D261C8">
        <w:rPr>
          <w:rFonts w:ascii="Times New Roman" w:hAnsi="Times New Roman" w:cs="Times New Roman"/>
          <w:bCs/>
          <w:spacing w:val="-3"/>
        </w:rPr>
        <w:t xml:space="preserve">Приложение № 1 </w:t>
      </w:r>
    </w:p>
    <w:p w14:paraId="6FF997B9" w14:textId="088482A7" w:rsidR="00F315CB" w:rsidRPr="00D261C8" w:rsidRDefault="00B66DAF" w:rsidP="00F315CB">
      <w:pPr>
        <w:shd w:val="clear" w:color="auto" w:fill="FFFFFF"/>
        <w:tabs>
          <w:tab w:val="left" w:pos="4925"/>
        </w:tabs>
        <w:spacing w:after="120"/>
        <w:jc w:val="right"/>
        <w:rPr>
          <w:rFonts w:ascii="Times New Roman" w:hAnsi="Times New Roman" w:cs="Times New Roman"/>
          <w:bCs/>
          <w:spacing w:val="-3"/>
        </w:rPr>
      </w:pPr>
      <w:r w:rsidRPr="00D261C8">
        <w:rPr>
          <w:rFonts w:ascii="Times New Roman" w:hAnsi="Times New Roman" w:cs="Times New Roman"/>
          <w:bCs/>
          <w:spacing w:val="-3"/>
        </w:rPr>
        <w:t xml:space="preserve">                                                                          </w:t>
      </w:r>
      <w:r w:rsidR="0021441F">
        <w:rPr>
          <w:rFonts w:ascii="Times New Roman" w:hAnsi="Times New Roman" w:cs="Times New Roman"/>
          <w:bCs/>
          <w:spacing w:val="-3"/>
        </w:rPr>
        <w:t xml:space="preserve">                  договору № </w:t>
      </w:r>
      <w:r w:rsidR="00BD47F6">
        <w:rPr>
          <w:rFonts w:ascii="Times New Roman" w:hAnsi="Times New Roman" w:cs="Times New Roman"/>
          <w:bCs/>
          <w:spacing w:val="-3"/>
        </w:rPr>
        <w:t xml:space="preserve">              </w:t>
      </w:r>
      <w:r w:rsidRPr="00D261C8">
        <w:rPr>
          <w:rFonts w:ascii="Times New Roman" w:hAnsi="Times New Roman" w:cs="Times New Roman"/>
          <w:bCs/>
          <w:spacing w:val="-3"/>
        </w:rPr>
        <w:t>от «__</w:t>
      </w:r>
      <w:r w:rsidR="0021441F">
        <w:rPr>
          <w:rFonts w:ascii="Times New Roman" w:hAnsi="Times New Roman" w:cs="Times New Roman"/>
          <w:bCs/>
          <w:spacing w:val="-3"/>
        </w:rPr>
        <w:t>_» ______</w:t>
      </w:r>
      <w:r w:rsidR="00BD47F6">
        <w:rPr>
          <w:rFonts w:ascii="Times New Roman" w:hAnsi="Times New Roman" w:cs="Times New Roman"/>
          <w:bCs/>
          <w:spacing w:val="-3"/>
        </w:rPr>
        <w:t>20</w:t>
      </w:r>
      <w:r w:rsidR="0087716A">
        <w:rPr>
          <w:rFonts w:ascii="Times New Roman" w:hAnsi="Times New Roman" w:cs="Times New Roman"/>
          <w:bCs/>
          <w:spacing w:val="-3"/>
        </w:rPr>
        <w:t>2</w:t>
      </w:r>
      <w:r w:rsidR="00E02756">
        <w:rPr>
          <w:rFonts w:ascii="Times New Roman" w:hAnsi="Times New Roman" w:cs="Times New Roman"/>
          <w:bCs/>
          <w:spacing w:val="-3"/>
        </w:rPr>
        <w:t>3</w:t>
      </w:r>
      <w:r w:rsidRPr="00D261C8">
        <w:rPr>
          <w:rFonts w:ascii="Times New Roman" w:hAnsi="Times New Roman" w:cs="Times New Roman"/>
          <w:bCs/>
          <w:spacing w:val="-3"/>
        </w:rPr>
        <w:t xml:space="preserve"> г.</w:t>
      </w:r>
    </w:p>
    <w:p w14:paraId="6FF997BB" w14:textId="77777777" w:rsidR="00F315CB" w:rsidRPr="00376934" w:rsidRDefault="00B66DAF" w:rsidP="00F315CB">
      <w:pPr>
        <w:spacing w:after="120"/>
        <w:jc w:val="center"/>
        <w:rPr>
          <w:rFonts w:ascii="Times New Roman" w:eastAsia="Calibri" w:hAnsi="Times New Roman" w:cs="Times New Roman"/>
          <w:b/>
        </w:rPr>
      </w:pPr>
      <w:r w:rsidRPr="00376934">
        <w:rPr>
          <w:rFonts w:ascii="Times New Roman" w:eastAsia="Calibri" w:hAnsi="Times New Roman" w:cs="Times New Roman"/>
          <w:b/>
        </w:rPr>
        <w:t>ТЕХНИЧЕСКОЕ ЗАДАНИЕ</w:t>
      </w:r>
    </w:p>
    <w:p w14:paraId="6FF997BC" w14:textId="1C4F4EA9" w:rsidR="00F315CB" w:rsidRPr="00137828" w:rsidRDefault="00B66DAF" w:rsidP="00F315CB">
      <w:pPr>
        <w:spacing w:after="120"/>
        <w:jc w:val="center"/>
        <w:rPr>
          <w:rFonts w:ascii="Times New Roman" w:hAnsi="Times New Roman" w:cs="Times New Roman"/>
        </w:rPr>
      </w:pPr>
      <w:r w:rsidRPr="00376934">
        <w:rPr>
          <w:rFonts w:ascii="Times New Roman" w:eastAsia="Calibri" w:hAnsi="Times New Roman" w:cs="Times New Roman"/>
          <w:b/>
        </w:rPr>
        <w:lastRenderedPageBreak/>
        <w:t xml:space="preserve">на выполнение комплекса работ по компенсационному лесовосстановлению </w:t>
      </w:r>
    </w:p>
    <w:tbl>
      <w:tblPr>
        <w:tblW w:w="101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2659"/>
        <w:gridCol w:w="6819"/>
      </w:tblGrid>
      <w:tr w:rsidR="00827845" w14:paraId="6FF997C2" w14:textId="77777777" w:rsidTr="00F315CB">
        <w:trPr>
          <w:trHeight w:val="606"/>
          <w:tblHeader/>
          <w:jc w:val="right"/>
        </w:trPr>
        <w:tc>
          <w:tcPr>
            <w:tcW w:w="710" w:type="dxa"/>
            <w:tcBorders>
              <w:top w:val="single" w:sz="4" w:space="0" w:color="auto"/>
              <w:left w:val="single" w:sz="4" w:space="0" w:color="auto"/>
              <w:bottom w:val="single" w:sz="4" w:space="0" w:color="auto"/>
              <w:right w:val="single" w:sz="4" w:space="0" w:color="auto"/>
            </w:tcBorders>
            <w:hideMark/>
          </w:tcPr>
          <w:p w14:paraId="6FF997BD" w14:textId="77777777" w:rsidR="00F315CB" w:rsidRPr="00376934" w:rsidRDefault="00B66DAF" w:rsidP="00F315CB">
            <w:pPr>
              <w:pStyle w:val="21"/>
              <w:numPr>
                <w:ilvl w:val="0"/>
                <w:numId w:val="0"/>
              </w:numPr>
              <w:spacing w:after="0"/>
              <w:jc w:val="center"/>
              <w:rPr>
                <w:b/>
                <w:sz w:val="22"/>
                <w:szCs w:val="22"/>
                <w:lang w:eastAsia="en-US"/>
              </w:rPr>
            </w:pPr>
            <w:r w:rsidRPr="00376934">
              <w:rPr>
                <w:b/>
                <w:sz w:val="22"/>
                <w:szCs w:val="22"/>
                <w:lang w:eastAsia="en-US"/>
              </w:rPr>
              <w:t>№</w:t>
            </w:r>
          </w:p>
          <w:p w14:paraId="6FF997BE" w14:textId="77777777" w:rsidR="00F315CB" w:rsidRPr="00376934" w:rsidRDefault="00B66DAF" w:rsidP="00F315CB">
            <w:pPr>
              <w:pStyle w:val="21"/>
              <w:numPr>
                <w:ilvl w:val="0"/>
                <w:numId w:val="0"/>
              </w:numPr>
              <w:spacing w:after="0"/>
              <w:jc w:val="center"/>
              <w:rPr>
                <w:b/>
                <w:sz w:val="22"/>
                <w:szCs w:val="22"/>
                <w:lang w:eastAsia="en-US"/>
              </w:rPr>
            </w:pPr>
            <w:proofErr w:type="spellStart"/>
            <w:r w:rsidRPr="00376934">
              <w:rPr>
                <w:b/>
                <w:sz w:val="22"/>
                <w:szCs w:val="22"/>
                <w:lang w:eastAsia="en-US"/>
              </w:rPr>
              <w:t>п.п</w:t>
            </w:r>
            <w:proofErr w:type="spellEnd"/>
            <w:r w:rsidRPr="00376934">
              <w:rPr>
                <w:b/>
                <w:sz w:val="22"/>
                <w:szCs w:val="22"/>
                <w:lang w:eastAsia="en-US"/>
              </w:rPr>
              <w:t>.</w:t>
            </w:r>
          </w:p>
        </w:tc>
        <w:tc>
          <w:tcPr>
            <w:tcW w:w="2659" w:type="dxa"/>
            <w:tcBorders>
              <w:top w:val="single" w:sz="4" w:space="0" w:color="auto"/>
              <w:left w:val="single" w:sz="4" w:space="0" w:color="auto"/>
              <w:bottom w:val="single" w:sz="4" w:space="0" w:color="auto"/>
              <w:right w:val="single" w:sz="4" w:space="0" w:color="auto"/>
            </w:tcBorders>
            <w:vAlign w:val="center"/>
            <w:hideMark/>
          </w:tcPr>
          <w:p w14:paraId="6FF997BF" w14:textId="77777777" w:rsidR="00F315CB" w:rsidRPr="00376934" w:rsidRDefault="00B66DAF" w:rsidP="00F315CB">
            <w:pPr>
              <w:pStyle w:val="21"/>
              <w:numPr>
                <w:ilvl w:val="0"/>
                <w:numId w:val="0"/>
              </w:numPr>
              <w:spacing w:after="0"/>
              <w:jc w:val="center"/>
              <w:rPr>
                <w:b/>
                <w:sz w:val="22"/>
                <w:szCs w:val="22"/>
                <w:lang w:eastAsia="en-US"/>
              </w:rPr>
            </w:pPr>
            <w:r w:rsidRPr="00376934">
              <w:rPr>
                <w:b/>
                <w:sz w:val="22"/>
                <w:szCs w:val="22"/>
                <w:lang w:eastAsia="en-US"/>
              </w:rPr>
              <w:t>Перечень основных</w:t>
            </w:r>
          </w:p>
          <w:p w14:paraId="6FF997C0" w14:textId="77777777" w:rsidR="00F315CB" w:rsidRPr="00376934" w:rsidRDefault="00B66DAF" w:rsidP="00F315CB">
            <w:pPr>
              <w:pStyle w:val="21"/>
              <w:numPr>
                <w:ilvl w:val="0"/>
                <w:numId w:val="0"/>
              </w:numPr>
              <w:spacing w:after="0"/>
              <w:jc w:val="center"/>
              <w:rPr>
                <w:b/>
                <w:sz w:val="22"/>
                <w:szCs w:val="22"/>
                <w:lang w:eastAsia="en-US"/>
              </w:rPr>
            </w:pPr>
            <w:r w:rsidRPr="00376934">
              <w:rPr>
                <w:b/>
                <w:sz w:val="22"/>
                <w:szCs w:val="22"/>
                <w:lang w:eastAsia="en-US"/>
              </w:rPr>
              <w:t>данных и требований</w:t>
            </w:r>
          </w:p>
        </w:tc>
        <w:tc>
          <w:tcPr>
            <w:tcW w:w="6819" w:type="dxa"/>
            <w:tcBorders>
              <w:top w:val="single" w:sz="4" w:space="0" w:color="auto"/>
              <w:left w:val="single" w:sz="4" w:space="0" w:color="auto"/>
              <w:bottom w:val="single" w:sz="4" w:space="0" w:color="auto"/>
              <w:right w:val="single" w:sz="4" w:space="0" w:color="auto"/>
            </w:tcBorders>
            <w:vAlign w:val="center"/>
            <w:hideMark/>
          </w:tcPr>
          <w:p w14:paraId="6FF997C1" w14:textId="77777777" w:rsidR="00F315CB" w:rsidRPr="00376934" w:rsidRDefault="00B66DAF" w:rsidP="00F315CB">
            <w:pPr>
              <w:pStyle w:val="21"/>
              <w:numPr>
                <w:ilvl w:val="0"/>
                <w:numId w:val="0"/>
              </w:numPr>
              <w:spacing w:after="0"/>
              <w:jc w:val="center"/>
              <w:rPr>
                <w:b/>
                <w:sz w:val="22"/>
                <w:szCs w:val="22"/>
                <w:lang w:eastAsia="en-US"/>
              </w:rPr>
            </w:pPr>
            <w:r w:rsidRPr="00376934">
              <w:rPr>
                <w:b/>
                <w:sz w:val="22"/>
                <w:szCs w:val="22"/>
                <w:lang w:eastAsia="en-US"/>
              </w:rPr>
              <w:t>Содержание основных данных и требований к выполнению работ</w:t>
            </w:r>
          </w:p>
        </w:tc>
      </w:tr>
      <w:tr w:rsidR="00827845" w14:paraId="6FF997C6" w14:textId="77777777" w:rsidTr="00F315CB">
        <w:trPr>
          <w:trHeight w:val="334"/>
          <w:jc w:val="right"/>
        </w:trPr>
        <w:tc>
          <w:tcPr>
            <w:tcW w:w="710" w:type="dxa"/>
            <w:tcBorders>
              <w:top w:val="single" w:sz="4" w:space="0" w:color="auto"/>
              <w:left w:val="single" w:sz="4" w:space="0" w:color="auto"/>
              <w:bottom w:val="single" w:sz="4" w:space="0" w:color="auto"/>
              <w:right w:val="single" w:sz="4" w:space="0" w:color="auto"/>
            </w:tcBorders>
            <w:hideMark/>
          </w:tcPr>
          <w:p w14:paraId="6FF997C3"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1.</w:t>
            </w:r>
          </w:p>
        </w:tc>
        <w:tc>
          <w:tcPr>
            <w:tcW w:w="2659" w:type="dxa"/>
            <w:tcBorders>
              <w:top w:val="single" w:sz="4" w:space="0" w:color="auto"/>
              <w:left w:val="single" w:sz="4" w:space="0" w:color="auto"/>
              <w:bottom w:val="single" w:sz="4" w:space="0" w:color="auto"/>
              <w:right w:val="single" w:sz="4" w:space="0" w:color="auto"/>
            </w:tcBorders>
            <w:hideMark/>
          </w:tcPr>
          <w:p w14:paraId="6FF997C4"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Основание для проведения работ</w:t>
            </w:r>
          </w:p>
        </w:tc>
        <w:tc>
          <w:tcPr>
            <w:tcW w:w="6819" w:type="dxa"/>
            <w:tcBorders>
              <w:top w:val="single" w:sz="4" w:space="0" w:color="auto"/>
              <w:left w:val="single" w:sz="4" w:space="0" w:color="auto"/>
              <w:bottom w:val="single" w:sz="4" w:space="0" w:color="auto"/>
              <w:right w:val="single" w:sz="4" w:space="0" w:color="auto"/>
            </w:tcBorders>
            <w:hideMark/>
          </w:tcPr>
          <w:p w14:paraId="6FF997C5" w14:textId="77777777" w:rsidR="00F315CB" w:rsidRPr="00376934" w:rsidRDefault="00B66DAF" w:rsidP="00F315CB">
            <w:pPr>
              <w:pStyle w:val="af3"/>
              <w:rPr>
                <w:rFonts w:ascii="Times New Roman" w:hAnsi="Times New Roman" w:cs="Times New Roman"/>
                <w:spacing w:val="-1"/>
                <w:sz w:val="22"/>
                <w:szCs w:val="22"/>
              </w:rPr>
            </w:pPr>
            <w:r w:rsidRPr="00376934">
              <w:rPr>
                <w:rFonts w:ascii="Times New Roman" w:hAnsi="Times New Roman" w:cs="Times New Roman"/>
                <w:spacing w:val="-1"/>
                <w:sz w:val="22"/>
                <w:szCs w:val="22"/>
              </w:rPr>
              <w:t>Договор на выполнение комплекса работ по компенсационному лесовосстановлению.</w:t>
            </w:r>
          </w:p>
        </w:tc>
      </w:tr>
      <w:tr w:rsidR="00827845" w14:paraId="6FF997CA" w14:textId="77777777" w:rsidTr="00F315CB">
        <w:trPr>
          <w:trHeight w:val="100"/>
          <w:jc w:val="right"/>
        </w:trPr>
        <w:tc>
          <w:tcPr>
            <w:tcW w:w="710" w:type="dxa"/>
            <w:tcBorders>
              <w:top w:val="single" w:sz="4" w:space="0" w:color="auto"/>
              <w:left w:val="single" w:sz="4" w:space="0" w:color="auto"/>
              <w:bottom w:val="single" w:sz="4" w:space="0" w:color="auto"/>
              <w:right w:val="single" w:sz="4" w:space="0" w:color="auto"/>
            </w:tcBorders>
            <w:hideMark/>
          </w:tcPr>
          <w:p w14:paraId="6FF997C7"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2.</w:t>
            </w:r>
          </w:p>
        </w:tc>
        <w:tc>
          <w:tcPr>
            <w:tcW w:w="2659" w:type="dxa"/>
            <w:tcBorders>
              <w:top w:val="single" w:sz="4" w:space="0" w:color="auto"/>
              <w:left w:val="single" w:sz="4" w:space="0" w:color="auto"/>
              <w:bottom w:val="single" w:sz="4" w:space="0" w:color="auto"/>
              <w:right w:val="single" w:sz="4" w:space="0" w:color="auto"/>
            </w:tcBorders>
            <w:hideMark/>
          </w:tcPr>
          <w:p w14:paraId="6FF997C8" w14:textId="77777777" w:rsidR="00F315CB" w:rsidRPr="00376934" w:rsidRDefault="00B66DAF" w:rsidP="00F315CB">
            <w:pPr>
              <w:pStyle w:val="21"/>
              <w:numPr>
                <w:ilvl w:val="0"/>
                <w:numId w:val="0"/>
              </w:numPr>
              <w:tabs>
                <w:tab w:val="left" w:pos="1560"/>
              </w:tabs>
              <w:spacing w:after="0"/>
              <w:jc w:val="left"/>
              <w:rPr>
                <w:sz w:val="22"/>
                <w:szCs w:val="22"/>
                <w:lang w:eastAsia="en-US"/>
              </w:rPr>
            </w:pPr>
            <w:r w:rsidRPr="00376934">
              <w:rPr>
                <w:sz w:val="22"/>
                <w:szCs w:val="22"/>
                <w:lang w:eastAsia="en-US"/>
              </w:rPr>
              <w:t>Заказчик</w:t>
            </w:r>
          </w:p>
        </w:tc>
        <w:tc>
          <w:tcPr>
            <w:tcW w:w="6819" w:type="dxa"/>
            <w:tcBorders>
              <w:top w:val="single" w:sz="4" w:space="0" w:color="auto"/>
              <w:left w:val="single" w:sz="4" w:space="0" w:color="auto"/>
              <w:bottom w:val="single" w:sz="4" w:space="0" w:color="auto"/>
              <w:right w:val="single" w:sz="4" w:space="0" w:color="auto"/>
            </w:tcBorders>
          </w:tcPr>
          <w:p w14:paraId="6FF997C9" w14:textId="154250AC" w:rsidR="00F315CB" w:rsidRPr="00376934" w:rsidRDefault="00B66DAF" w:rsidP="00F315CB">
            <w:pPr>
              <w:spacing w:after="0" w:line="240" w:lineRule="auto"/>
              <w:rPr>
                <w:rFonts w:ascii="Times New Roman" w:hAnsi="Times New Roman" w:cs="Times New Roman"/>
              </w:rPr>
            </w:pPr>
            <w:r w:rsidRPr="00376934">
              <w:rPr>
                <w:rFonts w:ascii="Times New Roman" w:hAnsi="Times New Roman" w:cs="Times New Roman"/>
              </w:rPr>
              <w:t>АО «ИЭСК»</w:t>
            </w:r>
          </w:p>
        </w:tc>
      </w:tr>
      <w:tr w:rsidR="00827845" w14:paraId="6FF997CE" w14:textId="77777777" w:rsidTr="00F315CB">
        <w:trPr>
          <w:trHeight w:val="234"/>
          <w:jc w:val="right"/>
        </w:trPr>
        <w:tc>
          <w:tcPr>
            <w:tcW w:w="710" w:type="dxa"/>
            <w:tcBorders>
              <w:top w:val="single" w:sz="4" w:space="0" w:color="auto"/>
              <w:left w:val="single" w:sz="4" w:space="0" w:color="auto"/>
              <w:bottom w:val="single" w:sz="4" w:space="0" w:color="auto"/>
              <w:right w:val="single" w:sz="4" w:space="0" w:color="auto"/>
            </w:tcBorders>
            <w:hideMark/>
          </w:tcPr>
          <w:p w14:paraId="6FF997CB"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3.</w:t>
            </w:r>
          </w:p>
        </w:tc>
        <w:tc>
          <w:tcPr>
            <w:tcW w:w="2659" w:type="dxa"/>
            <w:tcBorders>
              <w:top w:val="single" w:sz="4" w:space="0" w:color="auto"/>
              <w:left w:val="single" w:sz="4" w:space="0" w:color="auto"/>
              <w:bottom w:val="single" w:sz="4" w:space="0" w:color="auto"/>
              <w:right w:val="single" w:sz="4" w:space="0" w:color="auto"/>
            </w:tcBorders>
            <w:hideMark/>
          </w:tcPr>
          <w:p w14:paraId="6FF997CC" w14:textId="77777777" w:rsidR="00F315CB" w:rsidRPr="00376934" w:rsidRDefault="00B66DAF" w:rsidP="00F315CB">
            <w:pPr>
              <w:pStyle w:val="21"/>
              <w:numPr>
                <w:ilvl w:val="0"/>
                <w:numId w:val="0"/>
              </w:numPr>
              <w:tabs>
                <w:tab w:val="left" w:pos="1560"/>
              </w:tabs>
              <w:spacing w:after="0"/>
              <w:jc w:val="left"/>
              <w:rPr>
                <w:sz w:val="22"/>
                <w:szCs w:val="22"/>
                <w:lang w:eastAsia="en-US"/>
              </w:rPr>
            </w:pPr>
            <w:r w:rsidRPr="00376934">
              <w:rPr>
                <w:sz w:val="22"/>
                <w:szCs w:val="22"/>
                <w:lang w:eastAsia="en-US"/>
              </w:rPr>
              <w:t>Подрядчик</w:t>
            </w:r>
          </w:p>
        </w:tc>
        <w:tc>
          <w:tcPr>
            <w:tcW w:w="6819" w:type="dxa"/>
            <w:tcBorders>
              <w:top w:val="single" w:sz="4" w:space="0" w:color="auto"/>
              <w:left w:val="single" w:sz="4" w:space="0" w:color="auto"/>
              <w:bottom w:val="single" w:sz="4" w:space="0" w:color="auto"/>
              <w:right w:val="single" w:sz="4" w:space="0" w:color="auto"/>
            </w:tcBorders>
            <w:hideMark/>
          </w:tcPr>
          <w:p w14:paraId="6FF997CD" w14:textId="77777777" w:rsidR="00F315CB" w:rsidRPr="00376934" w:rsidRDefault="00F315CB" w:rsidP="00F315CB">
            <w:pPr>
              <w:pStyle w:val="af3"/>
              <w:rPr>
                <w:rFonts w:ascii="Times New Roman" w:hAnsi="Times New Roman" w:cs="Times New Roman"/>
                <w:bCs/>
                <w:sz w:val="22"/>
                <w:szCs w:val="22"/>
              </w:rPr>
            </w:pPr>
          </w:p>
        </w:tc>
      </w:tr>
      <w:tr w:rsidR="00827845" w14:paraId="6FF997D2" w14:textId="77777777" w:rsidTr="00F315CB">
        <w:trPr>
          <w:trHeight w:val="403"/>
          <w:jc w:val="right"/>
        </w:trPr>
        <w:tc>
          <w:tcPr>
            <w:tcW w:w="710" w:type="dxa"/>
            <w:tcBorders>
              <w:top w:val="single" w:sz="4" w:space="0" w:color="auto"/>
              <w:left w:val="single" w:sz="4" w:space="0" w:color="auto"/>
              <w:bottom w:val="single" w:sz="4" w:space="0" w:color="auto"/>
              <w:right w:val="single" w:sz="4" w:space="0" w:color="auto"/>
            </w:tcBorders>
            <w:hideMark/>
          </w:tcPr>
          <w:p w14:paraId="6FF997CF"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4.</w:t>
            </w:r>
          </w:p>
        </w:tc>
        <w:tc>
          <w:tcPr>
            <w:tcW w:w="2659" w:type="dxa"/>
            <w:tcBorders>
              <w:top w:val="single" w:sz="4" w:space="0" w:color="auto"/>
              <w:left w:val="single" w:sz="4" w:space="0" w:color="auto"/>
              <w:bottom w:val="single" w:sz="4" w:space="0" w:color="auto"/>
              <w:right w:val="single" w:sz="4" w:space="0" w:color="auto"/>
            </w:tcBorders>
            <w:hideMark/>
          </w:tcPr>
          <w:p w14:paraId="6FF997D0"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Цель работ</w:t>
            </w:r>
          </w:p>
        </w:tc>
        <w:tc>
          <w:tcPr>
            <w:tcW w:w="6819" w:type="dxa"/>
            <w:tcBorders>
              <w:top w:val="single" w:sz="4" w:space="0" w:color="auto"/>
              <w:left w:val="single" w:sz="4" w:space="0" w:color="auto"/>
              <w:bottom w:val="single" w:sz="4" w:space="0" w:color="auto"/>
              <w:right w:val="single" w:sz="4" w:space="0" w:color="auto"/>
            </w:tcBorders>
            <w:hideMark/>
          </w:tcPr>
          <w:p w14:paraId="2C1DA11D" w14:textId="41AD77AA" w:rsidR="00F2695B" w:rsidRPr="00F2695B" w:rsidRDefault="00F2695B" w:rsidP="00F2695B">
            <w:pPr>
              <w:ind w:left="37" w:hanging="37"/>
              <w:jc w:val="both"/>
              <w:rPr>
                <w:rFonts w:ascii="Times New Roman" w:hAnsi="Times New Roman" w:cs="Times New Roman"/>
              </w:rPr>
            </w:pPr>
            <w:r w:rsidRPr="00F2695B">
              <w:rPr>
                <w:rFonts w:ascii="Times New Roman" w:hAnsi="Times New Roman" w:cs="Times New Roman"/>
                <w:color w:val="000000"/>
              </w:rPr>
              <w:t>разработка и согласование с Министерством лесного комплекса Иркутской области проекта лесовосстановления,</w:t>
            </w:r>
            <w:r w:rsidRPr="00F2695B">
              <w:rPr>
                <w:rFonts w:ascii="Times New Roman" w:hAnsi="Times New Roman" w:cs="Times New Roman"/>
              </w:rPr>
              <w:t xml:space="preserve"> приобретение посадочного материала и выполнение компенсационного  лесовосстановления с проведением ежегодного агротехнического ухода на площади </w:t>
            </w:r>
            <w:r w:rsidRPr="00F2695B">
              <w:rPr>
                <w:rFonts w:ascii="Times New Roman" w:hAnsi="Times New Roman" w:cs="Times New Roman"/>
                <w:color w:val="000000"/>
              </w:rPr>
              <w:t xml:space="preserve">12,0515 </w:t>
            </w:r>
            <w:r w:rsidRPr="00F2695B">
              <w:rPr>
                <w:rFonts w:ascii="Times New Roman" w:hAnsi="Times New Roman" w:cs="Times New Roman"/>
              </w:rPr>
              <w:t xml:space="preserve">га. за лесные участки, предоставленные в аренду филиалу АО «ИЭСК» «Восточные электрические сети» для строительства объектов электросетевого хозяйства в соответствии со статьей 63.1 Лесного кодекса РФ. </w:t>
            </w:r>
          </w:p>
          <w:p w14:paraId="6FF997D1" w14:textId="2C120199" w:rsidR="00F315CB" w:rsidRPr="00376934" w:rsidRDefault="00F315CB" w:rsidP="00DF4E4C">
            <w:pPr>
              <w:pStyle w:val="af3"/>
              <w:rPr>
                <w:rFonts w:ascii="Times New Roman" w:hAnsi="Times New Roman" w:cs="Times New Roman"/>
                <w:i/>
                <w:sz w:val="22"/>
                <w:szCs w:val="22"/>
              </w:rPr>
            </w:pPr>
          </w:p>
        </w:tc>
      </w:tr>
      <w:tr w:rsidR="00827845" w14:paraId="6FF997D6" w14:textId="77777777" w:rsidTr="00F315CB">
        <w:trPr>
          <w:trHeight w:val="723"/>
          <w:jc w:val="right"/>
        </w:trPr>
        <w:tc>
          <w:tcPr>
            <w:tcW w:w="710" w:type="dxa"/>
            <w:tcBorders>
              <w:top w:val="single" w:sz="4" w:space="0" w:color="auto"/>
              <w:left w:val="single" w:sz="4" w:space="0" w:color="auto"/>
              <w:bottom w:val="single" w:sz="4" w:space="0" w:color="auto"/>
              <w:right w:val="single" w:sz="4" w:space="0" w:color="auto"/>
            </w:tcBorders>
            <w:hideMark/>
          </w:tcPr>
          <w:p w14:paraId="6FF997D3"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5.</w:t>
            </w:r>
          </w:p>
        </w:tc>
        <w:tc>
          <w:tcPr>
            <w:tcW w:w="2659" w:type="dxa"/>
            <w:tcBorders>
              <w:top w:val="single" w:sz="4" w:space="0" w:color="auto"/>
              <w:left w:val="single" w:sz="4" w:space="0" w:color="auto"/>
              <w:bottom w:val="single" w:sz="4" w:space="0" w:color="auto"/>
              <w:right w:val="single" w:sz="4" w:space="0" w:color="auto"/>
            </w:tcBorders>
            <w:hideMark/>
          </w:tcPr>
          <w:p w14:paraId="6FF997D4"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Местоположение объекта</w:t>
            </w:r>
          </w:p>
        </w:tc>
        <w:tc>
          <w:tcPr>
            <w:tcW w:w="6819" w:type="dxa"/>
            <w:tcBorders>
              <w:top w:val="single" w:sz="4" w:space="0" w:color="auto"/>
              <w:left w:val="single" w:sz="4" w:space="0" w:color="auto"/>
              <w:bottom w:val="single" w:sz="4" w:space="0" w:color="auto"/>
              <w:right w:val="single" w:sz="4" w:space="0" w:color="auto"/>
            </w:tcBorders>
            <w:hideMark/>
          </w:tcPr>
          <w:p w14:paraId="6FF997D5" w14:textId="00D1C0D5" w:rsidR="00F315CB" w:rsidRPr="00376934" w:rsidRDefault="00B66DAF" w:rsidP="00DF4E4C">
            <w:pPr>
              <w:pStyle w:val="af3"/>
              <w:rPr>
                <w:rFonts w:ascii="Times New Roman" w:hAnsi="Times New Roman" w:cs="Times New Roman"/>
                <w:sz w:val="22"/>
                <w:szCs w:val="22"/>
              </w:rPr>
            </w:pPr>
            <w:r w:rsidRPr="00376934">
              <w:rPr>
                <w:rFonts w:ascii="Times New Roman" w:hAnsi="Times New Roman" w:cs="Times New Roman"/>
                <w:sz w:val="22"/>
                <w:szCs w:val="22"/>
              </w:rPr>
              <w:t>Иркутская область</w:t>
            </w:r>
            <w:r w:rsidR="00DF4E4C" w:rsidRPr="00DF4E4C">
              <w:rPr>
                <w:rFonts w:ascii="Times New Roman" w:hAnsi="Times New Roman" w:cs="Times New Roman"/>
                <w:sz w:val="22"/>
                <w:szCs w:val="22"/>
              </w:rPr>
              <w:t>.</w:t>
            </w:r>
            <w:r w:rsidR="00DF4E4C">
              <w:rPr>
                <w:rFonts w:ascii="Times New Roman" w:hAnsi="Times New Roman" w:cs="Times New Roman"/>
                <w:sz w:val="22"/>
                <w:szCs w:val="22"/>
              </w:rPr>
              <w:t xml:space="preserve"> </w:t>
            </w:r>
          </w:p>
        </w:tc>
      </w:tr>
      <w:tr w:rsidR="00827845" w14:paraId="6FF997DA" w14:textId="77777777" w:rsidTr="00F315CB">
        <w:trPr>
          <w:jc w:val="right"/>
        </w:trPr>
        <w:tc>
          <w:tcPr>
            <w:tcW w:w="710" w:type="dxa"/>
            <w:tcBorders>
              <w:top w:val="single" w:sz="4" w:space="0" w:color="auto"/>
              <w:left w:val="single" w:sz="4" w:space="0" w:color="auto"/>
              <w:bottom w:val="single" w:sz="4" w:space="0" w:color="auto"/>
              <w:right w:val="single" w:sz="4" w:space="0" w:color="auto"/>
            </w:tcBorders>
            <w:hideMark/>
          </w:tcPr>
          <w:p w14:paraId="6FF997D7"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6.</w:t>
            </w:r>
          </w:p>
        </w:tc>
        <w:tc>
          <w:tcPr>
            <w:tcW w:w="2659" w:type="dxa"/>
            <w:tcBorders>
              <w:top w:val="single" w:sz="4" w:space="0" w:color="auto"/>
              <w:left w:val="single" w:sz="4" w:space="0" w:color="auto"/>
              <w:bottom w:val="single" w:sz="4" w:space="0" w:color="auto"/>
              <w:right w:val="single" w:sz="4" w:space="0" w:color="auto"/>
            </w:tcBorders>
            <w:hideMark/>
          </w:tcPr>
          <w:p w14:paraId="6FF997D8"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Технические и исходные данные</w:t>
            </w:r>
          </w:p>
        </w:tc>
        <w:tc>
          <w:tcPr>
            <w:tcW w:w="6819" w:type="dxa"/>
            <w:tcBorders>
              <w:top w:val="single" w:sz="4" w:space="0" w:color="auto"/>
              <w:left w:val="single" w:sz="4" w:space="0" w:color="auto"/>
              <w:bottom w:val="single" w:sz="4" w:space="0" w:color="auto"/>
              <w:right w:val="single" w:sz="4" w:space="0" w:color="auto"/>
            </w:tcBorders>
            <w:hideMark/>
          </w:tcPr>
          <w:p w14:paraId="6FF997D9" w14:textId="77777777" w:rsidR="00F315CB" w:rsidRPr="00376934" w:rsidRDefault="00B66DAF" w:rsidP="00F315CB">
            <w:pPr>
              <w:pStyle w:val="af3"/>
              <w:rPr>
                <w:rFonts w:ascii="Times New Roman" w:hAnsi="Times New Roman" w:cs="Times New Roman"/>
                <w:sz w:val="22"/>
                <w:szCs w:val="22"/>
              </w:rPr>
            </w:pPr>
            <w:r w:rsidRPr="00376934">
              <w:rPr>
                <w:rFonts w:ascii="Times New Roman" w:hAnsi="Times New Roman" w:cs="Times New Roman"/>
                <w:sz w:val="22"/>
                <w:szCs w:val="22"/>
              </w:rPr>
              <w:t>Заказчиком предоставляется доверенность для представления интересов Заказчика в части выполнения обязательств по настоящему Договору.</w:t>
            </w:r>
          </w:p>
        </w:tc>
      </w:tr>
      <w:tr w:rsidR="00827845" w14:paraId="6FF997E3" w14:textId="77777777" w:rsidTr="00EF6D8F">
        <w:trPr>
          <w:trHeight w:val="3589"/>
          <w:jc w:val="right"/>
        </w:trPr>
        <w:tc>
          <w:tcPr>
            <w:tcW w:w="710" w:type="dxa"/>
            <w:tcBorders>
              <w:top w:val="single" w:sz="4" w:space="0" w:color="auto"/>
              <w:left w:val="single" w:sz="4" w:space="0" w:color="auto"/>
              <w:bottom w:val="single" w:sz="4" w:space="0" w:color="auto"/>
              <w:right w:val="single" w:sz="4" w:space="0" w:color="auto"/>
            </w:tcBorders>
            <w:hideMark/>
          </w:tcPr>
          <w:p w14:paraId="6FF997DB"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7.</w:t>
            </w:r>
          </w:p>
        </w:tc>
        <w:tc>
          <w:tcPr>
            <w:tcW w:w="2659" w:type="dxa"/>
            <w:tcBorders>
              <w:top w:val="single" w:sz="4" w:space="0" w:color="auto"/>
              <w:left w:val="single" w:sz="4" w:space="0" w:color="auto"/>
              <w:bottom w:val="single" w:sz="4" w:space="0" w:color="auto"/>
              <w:right w:val="single" w:sz="4" w:space="0" w:color="auto"/>
            </w:tcBorders>
            <w:hideMark/>
          </w:tcPr>
          <w:p w14:paraId="6FF997DC"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Состав работ</w:t>
            </w:r>
          </w:p>
        </w:tc>
        <w:tc>
          <w:tcPr>
            <w:tcW w:w="6819" w:type="dxa"/>
            <w:tcBorders>
              <w:top w:val="single" w:sz="4" w:space="0" w:color="auto"/>
              <w:left w:val="single" w:sz="4" w:space="0" w:color="auto"/>
              <w:bottom w:val="single" w:sz="4" w:space="0" w:color="auto"/>
              <w:right w:val="single" w:sz="4" w:space="0" w:color="auto"/>
            </w:tcBorders>
            <w:hideMark/>
          </w:tcPr>
          <w:p w14:paraId="70A59EA1" w14:textId="77777777" w:rsidR="00F2695B" w:rsidRPr="00F2695B" w:rsidRDefault="00F2695B" w:rsidP="00F2695B">
            <w:pPr>
              <w:numPr>
                <w:ilvl w:val="0"/>
                <w:numId w:val="37"/>
              </w:numPr>
              <w:spacing w:after="0" w:line="240" w:lineRule="auto"/>
              <w:ind w:left="142" w:hanging="142"/>
              <w:contextualSpacing/>
              <w:jc w:val="both"/>
              <w:rPr>
                <w:rFonts w:ascii="Times New Roman" w:hAnsi="Times New Roman" w:cs="Times New Roman"/>
                <w:color w:val="000000"/>
              </w:rPr>
            </w:pPr>
            <w:r w:rsidRPr="00F2695B">
              <w:rPr>
                <w:rFonts w:ascii="Times New Roman" w:hAnsi="Times New Roman" w:cs="Times New Roman"/>
                <w:color w:val="000000"/>
              </w:rPr>
              <w:t>Разработать и согласовать с Министерством лесного комплекса Иркутской области проект лесовосстановления на участок площадью 12,0515 га.</w:t>
            </w:r>
          </w:p>
          <w:p w14:paraId="1CC3893E" w14:textId="77777777" w:rsidR="00F2695B" w:rsidRPr="00F2695B" w:rsidRDefault="00F2695B" w:rsidP="00F2695B">
            <w:pPr>
              <w:numPr>
                <w:ilvl w:val="0"/>
                <w:numId w:val="37"/>
              </w:numPr>
              <w:spacing w:after="0" w:line="240" w:lineRule="auto"/>
              <w:ind w:left="142" w:hanging="142"/>
              <w:contextualSpacing/>
              <w:jc w:val="both"/>
              <w:rPr>
                <w:rFonts w:ascii="Times New Roman" w:hAnsi="Times New Roman" w:cs="Times New Roman"/>
                <w:color w:val="000000"/>
              </w:rPr>
            </w:pPr>
            <w:r w:rsidRPr="00F2695B">
              <w:rPr>
                <w:rFonts w:ascii="Times New Roman" w:hAnsi="Times New Roman" w:cs="Times New Roman"/>
                <w:color w:val="000000"/>
              </w:rPr>
              <w:t xml:space="preserve">Выполнить компенсационное лесовосстановление в соответствие с проектом лесовосстановления (пункт 1) на участок площадью 12,0515 га. </w:t>
            </w:r>
          </w:p>
          <w:p w14:paraId="1474C1A7" w14:textId="77777777" w:rsidR="00F2695B" w:rsidRPr="00F2695B" w:rsidRDefault="00F2695B" w:rsidP="00F2695B">
            <w:pPr>
              <w:numPr>
                <w:ilvl w:val="0"/>
                <w:numId w:val="37"/>
              </w:numPr>
              <w:spacing w:after="0" w:line="240" w:lineRule="auto"/>
              <w:ind w:left="142" w:hanging="142"/>
              <w:contextualSpacing/>
              <w:jc w:val="both"/>
              <w:rPr>
                <w:rFonts w:ascii="Times New Roman" w:hAnsi="Times New Roman" w:cs="Times New Roman"/>
                <w:color w:val="000000"/>
              </w:rPr>
            </w:pPr>
            <w:r w:rsidRPr="00F2695B">
              <w:rPr>
                <w:rFonts w:ascii="Times New Roman" w:hAnsi="Times New Roman" w:cs="Times New Roman"/>
                <w:color w:val="000000"/>
              </w:rPr>
              <w:t xml:space="preserve">Приобрести </w:t>
            </w:r>
            <w:r w:rsidRPr="00F2695B">
              <w:rPr>
                <w:rFonts w:ascii="Times New Roman" w:eastAsia="Calibri" w:hAnsi="Times New Roman" w:cs="Times New Roman"/>
              </w:rPr>
              <w:t xml:space="preserve">районированный посадочный материал - сосна обыкновенная с закрытой корневой системой в количестве необходимом для посадки на площади </w:t>
            </w:r>
            <w:r w:rsidRPr="00F2695B">
              <w:rPr>
                <w:rFonts w:ascii="Times New Roman" w:hAnsi="Times New Roman" w:cs="Times New Roman"/>
                <w:color w:val="000000"/>
              </w:rPr>
              <w:t xml:space="preserve">12,0515 </w:t>
            </w:r>
            <w:r w:rsidRPr="00F2695B">
              <w:rPr>
                <w:rFonts w:ascii="Times New Roman" w:eastAsia="Calibri" w:hAnsi="Times New Roman" w:cs="Times New Roman"/>
              </w:rPr>
              <w:t>га.</w:t>
            </w:r>
          </w:p>
          <w:p w14:paraId="5E35EB00" w14:textId="77777777" w:rsidR="00F2695B" w:rsidRPr="00F2695B" w:rsidRDefault="00F2695B" w:rsidP="00F2695B">
            <w:pPr>
              <w:numPr>
                <w:ilvl w:val="0"/>
                <w:numId w:val="37"/>
              </w:numPr>
              <w:spacing w:after="0" w:line="240" w:lineRule="auto"/>
              <w:ind w:left="142" w:hanging="142"/>
              <w:contextualSpacing/>
              <w:jc w:val="both"/>
              <w:rPr>
                <w:rFonts w:ascii="Times New Roman" w:hAnsi="Times New Roman" w:cs="Times New Roman"/>
                <w:color w:val="000000"/>
              </w:rPr>
            </w:pPr>
            <w:r w:rsidRPr="00F2695B">
              <w:rPr>
                <w:rFonts w:ascii="Times New Roman" w:hAnsi="Times New Roman" w:cs="Times New Roman"/>
                <w:color w:val="000000"/>
              </w:rPr>
              <w:t>Выполнить агротехнический уход за лесными растениями основных лесных древесных пород в течение трех лет с момента посадки.</w:t>
            </w:r>
          </w:p>
          <w:p w14:paraId="6FF997E2" w14:textId="38F02AC5" w:rsidR="00BD47F6" w:rsidRPr="00F2695B" w:rsidRDefault="00BD47F6" w:rsidP="00F2695B">
            <w:pPr>
              <w:spacing w:after="160" w:line="259" w:lineRule="auto"/>
              <w:jc w:val="both"/>
              <w:rPr>
                <w:rFonts w:ascii="Times New Roman" w:hAnsi="Times New Roman" w:cs="Times New Roman"/>
              </w:rPr>
            </w:pPr>
          </w:p>
        </w:tc>
      </w:tr>
      <w:tr w:rsidR="00827845" w14:paraId="6FF997E7" w14:textId="77777777" w:rsidTr="00F315CB">
        <w:trPr>
          <w:trHeight w:val="395"/>
          <w:jc w:val="right"/>
        </w:trPr>
        <w:tc>
          <w:tcPr>
            <w:tcW w:w="710" w:type="dxa"/>
            <w:tcBorders>
              <w:top w:val="single" w:sz="4" w:space="0" w:color="auto"/>
              <w:left w:val="single" w:sz="4" w:space="0" w:color="auto"/>
              <w:bottom w:val="single" w:sz="4" w:space="0" w:color="auto"/>
              <w:right w:val="single" w:sz="4" w:space="0" w:color="auto"/>
            </w:tcBorders>
            <w:hideMark/>
          </w:tcPr>
          <w:p w14:paraId="6FF997E4"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8.</w:t>
            </w:r>
          </w:p>
        </w:tc>
        <w:tc>
          <w:tcPr>
            <w:tcW w:w="2659" w:type="dxa"/>
            <w:tcBorders>
              <w:top w:val="single" w:sz="4" w:space="0" w:color="auto"/>
              <w:left w:val="single" w:sz="4" w:space="0" w:color="auto"/>
              <w:bottom w:val="single" w:sz="4" w:space="0" w:color="auto"/>
              <w:right w:val="single" w:sz="4" w:space="0" w:color="auto"/>
            </w:tcBorders>
            <w:hideMark/>
          </w:tcPr>
          <w:p w14:paraId="6FF997E5"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Объемы работ</w:t>
            </w:r>
          </w:p>
        </w:tc>
        <w:tc>
          <w:tcPr>
            <w:tcW w:w="6819" w:type="dxa"/>
            <w:tcBorders>
              <w:top w:val="single" w:sz="4" w:space="0" w:color="auto"/>
              <w:left w:val="single" w:sz="4" w:space="0" w:color="auto"/>
              <w:bottom w:val="single" w:sz="4" w:space="0" w:color="auto"/>
              <w:right w:val="single" w:sz="4" w:space="0" w:color="auto"/>
            </w:tcBorders>
            <w:hideMark/>
          </w:tcPr>
          <w:p w14:paraId="3D8364E7" w14:textId="09DF630E" w:rsidR="00F315CB" w:rsidRDefault="00B66DAF" w:rsidP="00DF4E4C">
            <w:pPr>
              <w:shd w:val="clear" w:color="auto" w:fill="FFFFFF"/>
              <w:spacing w:after="0" w:line="240" w:lineRule="auto"/>
              <w:rPr>
                <w:rFonts w:ascii="Times New Roman" w:eastAsia="Calibri" w:hAnsi="Times New Roman" w:cs="Times New Roman"/>
              </w:rPr>
            </w:pPr>
            <w:r w:rsidRPr="00376934">
              <w:rPr>
                <w:rFonts w:ascii="Times New Roman" w:eastAsia="Calibri" w:hAnsi="Times New Roman" w:cs="Times New Roman"/>
              </w:rPr>
              <w:t xml:space="preserve">Лесной участок общей площадью </w:t>
            </w:r>
            <w:r w:rsidR="00F2695B">
              <w:rPr>
                <w:rFonts w:ascii="Times New Roman" w:eastAsia="Calibri" w:hAnsi="Times New Roman" w:cs="Times New Roman"/>
              </w:rPr>
              <w:t xml:space="preserve">12,0515 </w:t>
            </w:r>
            <w:r w:rsidRPr="00376934">
              <w:rPr>
                <w:rFonts w:ascii="Times New Roman" w:eastAsia="Calibri" w:hAnsi="Times New Roman" w:cs="Times New Roman"/>
              </w:rPr>
              <w:t xml:space="preserve"> га, расположенный на территории Иркутской области и выбранный в качестве участка для компенсационного лесовосстановления.</w:t>
            </w:r>
          </w:p>
          <w:p w14:paraId="6FF997E6" w14:textId="49EDA944" w:rsidR="00BD47F6" w:rsidRPr="00376934" w:rsidRDefault="00BD47F6" w:rsidP="00DF4E4C">
            <w:pPr>
              <w:shd w:val="clear" w:color="auto" w:fill="FFFFFF"/>
              <w:spacing w:after="0" w:line="240" w:lineRule="auto"/>
              <w:rPr>
                <w:rFonts w:ascii="Times New Roman" w:eastAsia="Calibri" w:hAnsi="Times New Roman" w:cs="Times New Roman"/>
              </w:rPr>
            </w:pPr>
          </w:p>
        </w:tc>
      </w:tr>
      <w:tr w:rsidR="00827845" w14:paraId="6FF997F5" w14:textId="77777777" w:rsidTr="00F315CB">
        <w:trPr>
          <w:trHeight w:val="413"/>
          <w:jc w:val="right"/>
        </w:trPr>
        <w:tc>
          <w:tcPr>
            <w:tcW w:w="710" w:type="dxa"/>
            <w:tcBorders>
              <w:top w:val="single" w:sz="4" w:space="0" w:color="auto"/>
              <w:left w:val="single" w:sz="4" w:space="0" w:color="auto"/>
              <w:bottom w:val="single" w:sz="4" w:space="0" w:color="auto"/>
              <w:right w:val="single" w:sz="4" w:space="0" w:color="auto"/>
            </w:tcBorders>
            <w:hideMark/>
          </w:tcPr>
          <w:p w14:paraId="6FF997E8"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9.</w:t>
            </w:r>
          </w:p>
        </w:tc>
        <w:tc>
          <w:tcPr>
            <w:tcW w:w="2659" w:type="dxa"/>
            <w:tcBorders>
              <w:top w:val="single" w:sz="4" w:space="0" w:color="auto"/>
              <w:left w:val="single" w:sz="4" w:space="0" w:color="auto"/>
              <w:bottom w:val="single" w:sz="4" w:space="0" w:color="auto"/>
              <w:right w:val="single" w:sz="4" w:space="0" w:color="auto"/>
            </w:tcBorders>
            <w:hideMark/>
          </w:tcPr>
          <w:p w14:paraId="6FF997E9"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 xml:space="preserve">Технические условия </w:t>
            </w:r>
          </w:p>
        </w:tc>
        <w:tc>
          <w:tcPr>
            <w:tcW w:w="6819" w:type="dxa"/>
            <w:tcBorders>
              <w:top w:val="single" w:sz="4" w:space="0" w:color="auto"/>
              <w:left w:val="single" w:sz="4" w:space="0" w:color="auto"/>
              <w:bottom w:val="single" w:sz="4" w:space="0" w:color="auto"/>
              <w:right w:val="single" w:sz="4" w:space="0" w:color="auto"/>
            </w:tcBorders>
            <w:hideMark/>
          </w:tcPr>
          <w:p w14:paraId="6FF997EA" w14:textId="77777777" w:rsidR="00F315CB" w:rsidRPr="00376934" w:rsidRDefault="00B66DAF" w:rsidP="00F315CB">
            <w:pPr>
              <w:pStyle w:val="af3"/>
              <w:rPr>
                <w:rFonts w:ascii="Times New Roman" w:hAnsi="Times New Roman" w:cs="Times New Roman"/>
                <w:sz w:val="22"/>
                <w:szCs w:val="22"/>
              </w:rPr>
            </w:pPr>
            <w:r w:rsidRPr="00376934">
              <w:rPr>
                <w:rFonts w:ascii="Times New Roman" w:hAnsi="Times New Roman" w:cs="Times New Roman"/>
                <w:sz w:val="22"/>
                <w:szCs w:val="22"/>
              </w:rPr>
              <w:t>Работы выполняются в соответствии с требованиями следующих документов:</w:t>
            </w:r>
          </w:p>
          <w:p w14:paraId="6FF997EB" w14:textId="77777777" w:rsidR="00F315CB" w:rsidRPr="00376934" w:rsidRDefault="00B66DAF" w:rsidP="00F315CB">
            <w:pPr>
              <w:shd w:val="clear" w:color="auto" w:fill="FFFFFF"/>
              <w:spacing w:after="0" w:line="240" w:lineRule="auto"/>
              <w:rPr>
                <w:rFonts w:ascii="Times New Roman" w:hAnsi="Times New Roman" w:cs="Times New Roman"/>
                <w:spacing w:val="-7"/>
              </w:rPr>
            </w:pPr>
            <w:r w:rsidRPr="00376934">
              <w:rPr>
                <w:rFonts w:ascii="Times New Roman" w:hAnsi="Times New Roman" w:cs="Times New Roman"/>
                <w:spacing w:val="-7"/>
              </w:rPr>
              <w:t>- Техническое задание;</w:t>
            </w:r>
          </w:p>
          <w:p w14:paraId="6FF997EC"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Лесной кодекс Российской Федерации от 04.12.2006 № 200-ФЗ.</w:t>
            </w:r>
          </w:p>
          <w:p w14:paraId="6FF997ED"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Постановление Правительства Российской Федерации от 07.05.2019 № 566 «Об утверждении Правил работ по лесовосстановлению или лесоразведению лицами, использующими леса в соответствии со статьями 43 – 46 Лесного кодекса Российской Федерации, и лицами, обратившимися с ходатайством или заявлением об изменении целевого назначения лесного участка».</w:t>
            </w:r>
          </w:p>
          <w:p w14:paraId="6FF997EE"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Приказ Минприроды России от 25.03.2019 N 188 «Об утверждении Правил лесовосстановления, состава проекта лесовосстановления и внесения в него изменений».</w:t>
            </w:r>
          </w:p>
          <w:p w14:paraId="6FF997EF"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Приказ Минприроды России от 29.03.2018 № 122 «Об утверждении лесоустроительной инструкции».</w:t>
            </w:r>
          </w:p>
          <w:p w14:paraId="6FF997F0"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Приказ Рослесхоза от 08.10.2015 N 353 «Об установлении лесосеменного районирования».</w:t>
            </w:r>
          </w:p>
          <w:p w14:paraId="6FF997F1"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xml:space="preserve">- Приказ Минприроды России от 21.08.2017 N 452 «Об утверждении перечня информации, включаемой в отчет о воспроизводстве лесов и лесоразведении, формы и порядка представления отчета о воспроизводстве лесов и лесоразведении, а также требований к </w:t>
            </w:r>
            <w:r w:rsidRPr="00376934">
              <w:rPr>
                <w:rFonts w:ascii="Times New Roman" w:eastAsia="Calibri" w:hAnsi="Times New Roman" w:cs="Times New Roman"/>
              </w:rPr>
              <w:lastRenderedPageBreak/>
              <w:t>формату отчета о воспроизводстве лесов и лесоразведении в электронной форме».</w:t>
            </w:r>
          </w:p>
          <w:p w14:paraId="6FF997F2"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Постановление Правительства Российской Федерации от 30.06.2007 № 417 «Об утверждении Правил пожарной безопасности в лесах».</w:t>
            </w:r>
          </w:p>
          <w:p w14:paraId="6FF997F3" w14:textId="77777777" w:rsidR="00F315CB" w:rsidRPr="00376934" w:rsidRDefault="00B66DAF" w:rsidP="00F315CB">
            <w:pPr>
              <w:spacing w:after="0" w:line="240" w:lineRule="auto"/>
              <w:rPr>
                <w:rFonts w:ascii="Times New Roman" w:eastAsia="Calibri" w:hAnsi="Times New Roman" w:cs="Times New Roman"/>
              </w:rPr>
            </w:pPr>
            <w:r w:rsidRPr="00376934">
              <w:rPr>
                <w:rFonts w:ascii="Times New Roman" w:eastAsia="Calibri" w:hAnsi="Times New Roman" w:cs="Times New Roman"/>
              </w:rPr>
              <w:t>- Приказ Минприроды России от 17.09.2015 N 400 «Об утверждении Порядка использования районированных семян лесных растений основных лесных древесных пород».</w:t>
            </w:r>
          </w:p>
          <w:p w14:paraId="6FF997F4" w14:textId="77777777" w:rsidR="00F315CB" w:rsidRPr="00376934" w:rsidRDefault="00B66DAF" w:rsidP="00F315CB">
            <w:pPr>
              <w:shd w:val="clear" w:color="auto" w:fill="FFFFFF"/>
              <w:spacing w:after="0" w:line="240" w:lineRule="auto"/>
              <w:rPr>
                <w:rFonts w:ascii="Times New Roman" w:eastAsia="Calibri" w:hAnsi="Times New Roman" w:cs="Times New Roman"/>
              </w:rPr>
            </w:pPr>
            <w:r w:rsidRPr="00376934">
              <w:rPr>
                <w:rFonts w:ascii="Times New Roman" w:eastAsia="Calibri" w:hAnsi="Times New Roman" w:cs="Times New Roman"/>
              </w:rPr>
              <w:t>- Лесохозяйственный регламент лесничества.</w:t>
            </w:r>
            <w:r w:rsidRPr="00376934">
              <w:rPr>
                <w:rFonts w:ascii="Times New Roman" w:hAnsi="Times New Roman" w:cs="Times New Roman"/>
                <w:spacing w:val="-7"/>
              </w:rPr>
              <w:t xml:space="preserve"> </w:t>
            </w:r>
          </w:p>
        </w:tc>
      </w:tr>
      <w:tr w:rsidR="00827845" w14:paraId="6FF997FB" w14:textId="77777777" w:rsidTr="00F315CB">
        <w:trPr>
          <w:trHeight w:val="1129"/>
          <w:jc w:val="right"/>
        </w:trPr>
        <w:tc>
          <w:tcPr>
            <w:tcW w:w="710" w:type="dxa"/>
            <w:tcBorders>
              <w:top w:val="single" w:sz="4" w:space="0" w:color="auto"/>
              <w:left w:val="single" w:sz="4" w:space="0" w:color="auto"/>
              <w:bottom w:val="single" w:sz="4" w:space="0" w:color="auto"/>
              <w:right w:val="single" w:sz="4" w:space="0" w:color="auto"/>
            </w:tcBorders>
            <w:hideMark/>
          </w:tcPr>
          <w:p w14:paraId="6FF997F6"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lastRenderedPageBreak/>
              <w:t>10.</w:t>
            </w:r>
          </w:p>
        </w:tc>
        <w:tc>
          <w:tcPr>
            <w:tcW w:w="2659" w:type="dxa"/>
            <w:tcBorders>
              <w:top w:val="single" w:sz="4" w:space="0" w:color="auto"/>
              <w:left w:val="single" w:sz="4" w:space="0" w:color="auto"/>
              <w:bottom w:val="single" w:sz="4" w:space="0" w:color="auto"/>
              <w:right w:val="single" w:sz="4" w:space="0" w:color="auto"/>
            </w:tcBorders>
            <w:hideMark/>
          </w:tcPr>
          <w:p w14:paraId="6FF997F7"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Перечень материалов, предоставляемых Заказчику</w:t>
            </w:r>
          </w:p>
        </w:tc>
        <w:tc>
          <w:tcPr>
            <w:tcW w:w="6819" w:type="dxa"/>
            <w:tcBorders>
              <w:top w:val="single" w:sz="4" w:space="0" w:color="auto"/>
              <w:left w:val="single" w:sz="4" w:space="0" w:color="auto"/>
              <w:bottom w:val="single" w:sz="4" w:space="0" w:color="auto"/>
              <w:right w:val="single" w:sz="4" w:space="0" w:color="auto"/>
            </w:tcBorders>
            <w:hideMark/>
          </w:tcPr>
          <w:p w14:paraId="6B114E72" w14:textId="48495D98" w:rsidR="00BD47F6" w:rsidRPr="00BD47F6" w:rsidRDefault="00BD47F6" w:rsidP="00BD47F6">
            <w:pPr>
              <w:spacing w:after="0" w:line="240" w:lineRule="auto"/>
              <w:contextualSpacing/>
              <w:jc w:val="both"/>
              <w:rPr>
                <w:rFonts w:ascii="Times New Roman" w:hAnsi="Times New Roman" w:cs="Times New Roman"/>
                <w:color w:val="000000"/>
              </w:rPr>
            </w:pPr>
            <w:r>
              <w:rPr>
                <w:rFonts w:ascii="Times New Roman" w:hAnsi="Times New Roman" w:cs="Times New Roman"/>
                <w:color w:val="000000"/>
              </w:rPr>
              <w:t>П</w:t>
            </w:r>
            <w:r w:rsidRPr="00BD47F6">
              <w:rPr>
                <w:rFonts w:ascii="Times New Roman" w:hAnsi="Times New Roman" w:cs="Times New Roman"/>
                <w:color w:val="000000"/>
              </w:rPr>
              <w:t>роект лесовосстановле</w:t>
            </w:r>
            <w:r>
              <w:rPr>
                <w:rFonts w:ascii="Times New Roman" w:hAnsi="Times New Roman" w:cs="Times New Roman"/>
                <w:color w:val="000000"/>
              </w:rPr>
              <w:t xml:space="preserve">ния на участок площадью </w:t>
            </w:r>
            <w:r w:rsidR="00F2695B">
              <w:rPr>
                <w:rFonts w:ascii="Times New Roman" w:eastAsia="Calibri" w:hAnsi="Times New Roman" w:cs="Times New Roman"/>
              </w:rPr>
              <w:t xml:space="preserve">12,0515 </w:t>
            </w:r>
            <w:r w:rsidR="00F2695B" w:rsidRPr="00376934">
              <w:rPr>
                <w:rFonts w:ascii="Times New Roman" w:eastAsia="Calibri" w:hAnsi="Times New Roman" w:cs="Times New Roman"/>
              </w:rPr>
              <w:t xml:space="preserve"> </w:t>
            </w:r>
            <w:r>
              <w:rPr>
                <w:rFonts w:ascii="Times New Roman" w:hAnsi="Times New Roman" w:cs="Times New Roman"/>
                <w:color w:val="000000"/>
              </w:rPr>
              <w:t xml:space="preserve">га, согласованный </w:t>
            </w:r>
            <w:r>
              <w:rPr>
                <w:rFonts w:ascii="Times New Roman" w:hAnsi="Times New Roman" w:cs="Times New Roman"/>
                <w:bCs/>
                <w:color w:val="000000"/>
              </w:rPr>
              <w:t>Министерством лесного комплекса по Иркутской</w:t>
            </w:r>
            <w:r w:rsidRPr="00545369">
              <w:rPr>
                <w:rFonts w:ascii="Times New Roman" w:hAnsi="Times New Roman" w:cs="Times New Roman"/>
                <w:bCs/>
                <w:color w:val="000000"/>
              </w:rPr>
              <w:t xml:space="preserve"> </w:t>
            </w:r>
            <w:r>
              <w:rPr>
                <w:rFonts w:ascii="Times New Roman" w:hAnsi="Times New Roman" w:cs="Times New Roman"/>
                <w:bCs/>
                <w:color w:val="000000"/>
              </w:rPr>
              <w:t>области</w:t>
            </w:r>
          </w:p>
          <w:p w14:paraId="2BD74FAE" w14:textId="7C657DD7" w:rsidR="0073508C" w:rsidRPr="0073508C" w:rsidRDefault="0073508C" w:rsidP="00BD47F6">
            <w:pPr>
              <w:pStyle w:val="af3"/>
              <w:tabs>
                <w:tab w:val="left" w:pos="317"/>
              </w:tabs>
              <w:jc w:val="both"/>
              <w:rPr>
                <w:rFonts w:ascii="Times New Roman" w:hAnsi="Times New Roman" w:cs="Times New Roman"/>
                <w:sz w:val="22"/>
                <w:szCs w:val="22"/>
              </w:rPr>
            </w:pPr>
            <w:r w:rsidRPr="0073508C">
              <w:rPr>
                <w:rFonts w:ascii="Times New Roman" w:eastAsia="Calibri" w:hAnsi="Times New Roman" w:cs="Times New Roman"/>
                <w:sz w:val="22"/>
                <w:szCs w:val="22"/>
              </w:rPr>
              <w:t>Копия сертификата на партию</w:t>
            </w:r>
            <w:r w:rsidR="00C43420">
              <w:rPr>
                <w:rFonts w:ascii="Times New Roman" w:eastAsia="Calibri" w:hAnsi="Times New Roman" w:cs="Times New Roman"/>
                <w:sz w:val="22"/>
                <w:szCs w:val="22"/>
              </w:rPr>
              <w:t xml:space="preserve"> саженцев.</w:t>
            </w:r>
            <w:r w:rsidRPr="0073508C">
              <w:rPr>
                <w:rFonts w:ascii="Times New Roman" w:hAnsi="Times New Roman" w:cs="Times New Roman"/>
                <w:sz w:val="22"/>
                <w:szCs w:val="22"/>
              </w:rPr>
              <w:t xml:space="preserve"> </w:t>
            </w:r>
          </w:p>
          <w:p w14:paraId="6FF997F9" w14:textId="7BEF7137" w:rsidR="00F315CB" w:rsidRPr="00376934" w:rsidRDefault="00B66DAF" w:rsidP="00BD47F6">
            <w:pPr>
              <w:pStyle w:val="af3"/>
              <w:tabs>
                <w:tab w:val="left" w:pos="317"/>
              </w:tabs>
              <w:jc w:val="both"/>
              <w:rPr>
                <w:rFonts w:ascii="Times New Roman" w:hAnsi="Times New Roman" w:cs="Times New Roman"/>
                <w:sz w:val="22"/>
                <w:szCs w:val="22"/>
              </w:rPr>
            </w:pPr>
            <w:r w:rsidRPr="0073508C">
              <w:rPr>
                <w:rFonts w:ascii="Times New Roman" w:hAnsi="Times New Roman" w:cs="Times New Roman"/>
                <w:sz w:val="22"/>
                <w:szCs w:val="22"/>
              </w:rPr>
              <w:t>Отчет о воспроизводстве лесов</w:t>
            </w:r>
            <w:r w:rsidRPr="00376934">
              <w:rPr>
                <w:rFonts w:ascii="Times New Roman" w:hAnsi="Times New Roman" w:cs="Times New Roman"/>
                <w:sz w:val="22"/>
                <w:szCs w:val="22"/>
              </w:rPr>
              <w:t xml:space="preserve"> и лесоразведении;</w:t>
            </w:r>
          </w:p>
          <w:p w14:paraId="0B876910" w14:textId="76EABD66" w:rsidR="00F315CB" w:rsidRDefault="00B66DAF" w:rsidP="00BD47F6">
            <w:pPr>
              <w:pStyle w:val="af3"/>
              <w:tabs>
                <w:tab w:val="left" w:pos="317"/>
              </w:tabs>
              <w:jc w:val="both"/>
              <w:rPr>
                <w:rFonts w:ascii="Times New Roman" w:hAnsi="Times New Roman" w:cs="Times New Roman"/>
                <w:bCs/>
                <w:color w:val="000000"/>
                <w:sz w:val="22"/>
                <w:szCs w:val="22"/>
              </w:rPr>
            </w:pPr>
            <w:r w:rsidRPr="00376934">
              <w:rPr>
                <w:rFonts w:ascii="Times New Roman" w:hAnsi="Times New Roman" w:cs="Times New Roman"/>
                <w:sz w:val="22"/>
                <w:szCs w:val="22"/>
              </w:rPr>
              <w:t>Акт приемки работ, подписанный уполномоченным</w:t>
            </w:r>
            <w:r w:rsidR="00F12335">
              <w:rPr>
                <w:rFonts w:ascii="Times New Roman" w:hAnsi="Times New Roman" w:cs="Times New Roman"/>
                <w:sz w:val="22"/>
                <w:szCs w:val="22"/>
              </w:rPr>
              <w:t xml:space="preserve"> представителем </w:t>
            </w:r>
            <w:r w:rsidRPr="00376934">
              <w:rPr>
                <w:rFonts w:ascii="Times New Roman" w:hAnsi="Times New Roman" w:cs="Times New Roman"/>
                <w:sz w:val="22"/>
                <w:szCs w:val="22"/>
              </w:rPr>
              <w:t xml:space="preserve"> </w:t>
            </w:r>
            <w:r w:rsidR="00F12335">
              <w:rPr>
                <w:rFonts w:ascii="Times New Roman" w:hAnsi="Times New Roman" w:cs="Times New Roman"/>
                <w:bCs/>
                <w:color w:val="000000"/>
                <w:sz w:val="22"/>
                <w:szCs w:val="22"/>
              </w:rPr>
              <w:t>Территориального управления</w:t>
            </w:r>
            <w:r w:rsidR="00F12335" w:rsidRPr="00545369">
              <w:rPr>
                <w:rFonts w:ascii="Times New Roman" w:hAnsi="Times New Roman" w:cs="Times New Roman"/>
                <w:bCs/>
                <w:color w:val="000000"/>
                <w:sz w:val="22"/>
                <w:szCs w:val="22"/>
              </w:rPr>
              <w:t xml:space="preserve"> Министерства</w:t>
            </w:r>
            <w:r w:rsidR="00BD47F6">
              <w:rPr>
                <w:rFonts w:ascii="Times New Roman" w:hAnsi="Times New Roman" w:cs="Times New Roman"/>
                <w:bCs/>
                <w:color w:val="000000"/>
                <w:sz w:val="22"/>
                <w:szCs w:val="22"/>
              </w:rPr>
              <w:t xml:space="preserve"> лесного комплекса по Иркутской</w:t>
            </w:r>
            <w:r w:rsidR="00F12335" w:rsidRPr="00545369">
              <w:rPr>
                <w:rFonts w:ascii="Times New Roman" w:hAnsi="Times New Roman" w:cs="Times New Roman"/>
                <w:bCs/>
                <w:color w:val="000000"/>
                <w:sz w:val="22"/>
                <w:szCs w:val="22"/>
              </w:rPr>
              <w:t xml:space="preserve"> </w:t>
            </w:r>
            <w:r w:rsidR="00BD47F6">
              <w:rPr>
                <w:rFonts w:ascii="Times New Roman" w:hAnsi="Times New Roman" w:cs="Times New Roman"/>
                <w:bCs/>
                <w:color w:val="000000"/>
                <w:sz w:val="22"/>
                <w:szCs w:val="22"/>
              </w:rPr>
              <w:t>области</w:t>
            </w:r>
          </w:p>
          <w:p w14:paraId="576F0FB0" w14:textId="0F716FE4" w:rsidR="00D03A68" w:rsidRDefault="00D03A68" w:rsidP="00D03A68">
            <w:pPr>
              <w:pStyle w:val="af3"/>
              <w:tabs>
                <w:tab w:val="left" w:pos="317"/>
              </w:tabs>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Отчет 1-ВЛ, с материалами </w:t>
            </w:r>
            <w:r w:rsidRPr="00BD47F6">
              <w:rPr>
                <w:rFonts w:ascii="Times New Roman" w:hAnsi="Times New Roman" w:cs="Times New Roman"/>
                <w:color w:val="000000"/>
                <w:sz w:val="22"/>
                <w:szCs w:val="22"/>
              </w:rPr>
              <w:t xml:space="preserve">дистанционного зондирования (в том числе аэрокосмической съемки, аэрофотосъемки) фото- и видеофиксации лесного участка площадью </w:t>
            </w:r>
            <w:r w:rsidR="00F2695B" w:rsidRPr="00F2695B">
              <w:rPr>
                <w:rFonts w:ascii="Times New Roman" w:eastAsia="Calibri" w:hAnsi="Times New Roman" w:cs="Times New Roman"/>
                <w:sz w:val="22"/>
                <w:szCs w:val="22"/>
              </w:rPr>
              <w:t>12,0515</w:t>
            </w:r>
            <w:r w:rsidR="00F2695B">
              <w:rPr>
                <w:rFonts w:ascii="Times New Roman" w:eastAsia="Calibri" w:hAnsi="Times New Roman" w:cs="Times New Roman"/>
              </w:rPr>
              <w:t xml:space="preserve"> </w:t>
            </w:r>
            <w:r w:rsidR="00F2695B" w:rsidRPr="00376934">
              <w:rPr>
                <w:rFonts w:ascii="Times New Roman" w:eastAsia="Calibri" w:hAnsi="Times New Roman" w:cs="Times New Roman"/>
              </w:rPr>
              <w:t xml:space="preserve"> </w:t>
            </w:r>
            <w:r w:rsidRPr="00BD47F6">
              <w:rPr>
                <w:rFonts w:ascii="Times New Roman" w:hAnsi="Times New Roman" w:cs="Times New Roman"/>
                <w:color w:val="000000"/>
                <w:sz w:val="22"/>
                <w:szCs w:val="22"/>
              </w:rPr>
              <w:t>Га, на котором выполнены мероприятия по лесовосстановлению</w:t>
            </w:r>
            <w:r>
              <w:rPr>
                <w:rFonts w:ascii="Times New Roman" w:hAnsi="Times New Roman" w:cs="Times New Roman"/>
                <w:color w:val="000000"/>
                <w:sz w:val="22"/>
                <w:szCs w:val="22"/>
              </w:rPr>
              <w:t>.</w:t>
            </w:r>
          </w:p>
          <w:p w14:paraId="6FF997FA" w14:textId="2D0E0FB4" w:rsidR="00BD47F6" w:rsidRPr="00BD47F6" w:rsidRDefault="00BD47F6" w:rsidP="00341FA6">
            <w:pPr>
              <w:pStyle w:val="af3"/>
              <w:tabs>
                <w:tab w:val="left" w:pos="317"/>
              </w:tabs>
              <w:jc w:val="both"/>
              <w:rPr>
                <w:rFonts w:ascii="Times New Roman" w:hAnsi="Times New Roman" w:cs="Times New Roman"/>
                <w:sz w:val="22"/>
                <w:szCs w:val="22"/>
              </w:rPr>
            </w:pPr>
          </w:p>
        </w:tc>
      </w:tr>
      <w:tr w:rsidR="00827845" w14:paraId="6FF99800" w14:textId="77777777" w:rsidTr="00F315CB">
        <w:trPr>
          <w:cantSplit/>
          <w:trHeight w:val="1839"/>
          <w:jc w:val="right"/>
        </w:trPr>
        <w:tc>
          <w:tcPr>
            <w:tcW w:w="710" w:type="dxa"/>
            <w:tcBorders>
              <w:top w:val="single" w:sz="4" w:space="0" w:color="auto"/>
              <w:left w:val="single" w:sz="4" w:space="0" w:color="auto"/>
              <w:bottom w:val="single" w:sz="4" w:space="0" w:color="auto"/>
              <w:right w:val="single" w:sz="4" w:space="0" w:color="auto"/>
            </w:tcBorders>
            <w:hideMark/>
          </w:tcPr>
          <w:p w14:paraId="6FF997FC" w14:textId="77777777" w:rsidR="00F315CB" w:rsidRPr="00376934" w:rsidRDefault="00B66DAF" w:rsidP="00F315CB">
            <w:pPr>
              <w:pStyle w:val="21"/>
              <w:numPr>
                <w:ilvl w:val="0"/>
                <w:numId w:val="0"/>
              </w:numPr>
              <w:spacing w:after="0"/>
              <w:jc w:val="center"/>
              <w:rPr>
                <w:sz w:val="22"/>
                <w:szCs w:val="22"/>
                <w:lang w:eastAsia="en-US"/>
              </w:rPr>
            </w:pPr>
            <w:r w:rsidRPr="00376934">
              <w:rPr>
                <w:sz w:val="22"/>
                <w:szCs w:val="22"/>
                <w:lang w:eastAsia="en-US"/>
              </w:rPr>
              <w:t>11.</w:t>
            </w:r>
          </w:p>
        </w:tc>
        <w:tc>
          <w:tcPr>
            <w:tcW w:w="2659" w:type="dxa"/>
            <w:tcBorders>
              <w:top w:val="single" w:sz="4" w:space="0" w:color="auto"/>
              <w:left w:val="single" w:sz="4" w:space="0" w:color="auto"/>
              <w:bottom w:val="single" w:sz="4" w:space="0" w:color="auto"/>
              <w:right w:val="single" w:sz="4" w:space="0" w:color="auto"/>
            </w:tcBorders>
            <w:hideMark/>
          </w:tcPr>
          <w:p w14:paraId="6FF997FD"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Особые условия*</w:t>
            </w:r>
          </w:p>
          <w:p w14:paraId="6FF997FE" w14:textId="77777777" w:rsidR="00F315CB" w:rsidRPr="00376934" w:rsidRDefault="00B66DAF" w:rsidP="00F315CB">
            <w:pPr>
              <w:pStyle w:val="21"/>
              <w:numPr>
                <w:ilvl w:val="0"/>
                <w:numId w:val="0"/>
              </w:numPr>
              <w:spacing w:after="0"/>
              <w:jc w:val="left"/>
              <w:rPr>
                <w:sz w:val="22"/>
                <w:szCs w:val="22"/>
                <w:lang w:eastAsia="en-US"/>
              </w:rPr>
            </w:pPr>
            <w:r w:rsidRPr="00376934">
              <w:rPr>
                <w:sz w:val="22"/>
                <w:szCs w:val="22"/>
                <w:lang w:eastAsia="en-US"/>
              </w:rPr>
              <w:t xml:space="preserve">* </w:t>
            </w:r>
            <w:r w:rsidRPr="00376934">
              <w:rPr>
                <w:i/>
                <w:sz w:val="22"/>
                <w:szCs w:val="22"/>
                <w:lang w:eastAsia="en-US"/>
              </w:rPr>
              <w:t>(особые условия устанавливаются Заказчиком с учетом особенности состава работ</w:t>
            </w:r>
          </w:p>
        </w:tc>
        <w:tc>
          <w:tcPr>
            <w:tcW w:w="6819" w:type="dxa"/>
            <w:tcBorders>
              <w:top w:val="single" w:sz="4" w:space="0" w:color="auto"/>
              <w:left w:val="single" w:sz="4" w:space="0" w:color="auto"/>
              <w:bottom w:val="single" w:sz="4" w:space="0" w:color="auto"/>
              <w:right w:val="single" w:sz="4" w:space="0" w:color="auto"/>
            </w:tcBorders>
            <w:hideMark/>
          </w:tcPr>
          <w:p w14:paraId="6FF997FF" w14:textId="77777777" w:rsidR="00F315CB" w:rsidRPr="00376934" w:rsidRDefault="00B66DAF" w:rsidP="00F315CB">
            <w:pPr>
              <w:pStyle w:val="af3"/>
              <w:rPr>
                <w:rFonts w:ascii="Times New Roman" w:hAnsi="Times New Roman" w:cs="Times New Roman"/>
                <w:sz w:val="22"/>
                <w:szCs w:val="22"/>
              </w:rPr>
            </w:pPr>
            <w:r w:rsidRPr="00376934">
              <w:rPr>
                <w:rFonts w:ascii="Times New Roman" w:hAnsi="Times New Roman" w:cs="Times New Roman"/>
                <w:sz w:val="22"/>
                <w:szCs w:val="22"/>
              </w:rPr>
              <w:t>В связи с возможностью изменения законодательства РФ в ходе подписания Договора возможно внесение корректировок в техническое задание в части выполняемых работ.</w:t>
            </w:r>
          </w:p>
        </w:tc>
      </w:tr>
      <w:tr w:rsidR="00DC5A2A" w14:paraId="6C2E9FA4" w14:textId="77777777" w:rsidTr="00F315CB">
        <w:trPr>
          <w:cantSplit/>
          <w:trHeight w:val="1839"/>
          <w:jc w:val="right"/>
        </w:trPr>
        <w:tc>
          <w:tcPr>
            <w:tcW w:w="710" w:type="dxa"/>
            <w:tcBorders>
              <w:top w:val="single" w:sz="4" w:space="0" w:color="auto"/>
              <w:left w:val="single" w:sz="4" w:space="0" w:color="auto"/>
              <w:bottom w:val="single" w:sz="4" w:space="0" w:color="auto"/>
              <w:right w:val="single" w:sz="4" w:space="0" w:color="auto"/>
            </w:tcBorders>
          </w:tcPr>
          <w:p w14:paraId="3BD96A6A" w14:textId="1C72BED6" w:rsidR="00DC5A2A" w:rsidRPr="00DC5A2A" w:rsidRDefault="00DC5A2A" w:rsidP="00F315CB">
            <w:pPr>
              <w:pStyle w:val="21"/>
              <w:numPr>
                <w:ilvl w:val="0"/>
                <w:numId w:val="0"/>
              </w:numPr>
              <w:spacing w:after="0"/>
              <w:jc w:val="center"/>
              <w:rPr>
                <w:sz w:val="22"/>
                <w:szCs w:val="22"/>
                <w:lang w:val="en-US" w:eastAsia="en-US"/>
              </w:rPr>
            </w:pPr>
            <w:r>
              <w:rPr>
                <w:sz w:val="22"/>
                <w:szCs w:val="22"/>
                <w:lang w:val="en-US" w:eastAsia="en-US"/>
              </w:rPr>
              <w:t>12/</w:t>
            </w:r>
          </w:p>
        </w:tc>
        <w:tc>
          <w:tcPr>
            <w:tcW w:w="2659" w:type="dxa"/>
            <w:tcBorders>
              <w:top w:val="single" w:sz="4" w:space="0" w:color="auto"/>
              <w:left w:val="single" w:sz="4" w:space="0" w:color="auto"/>
              <w:bottom w:val="single" w:sz="4" w:space="0" w:color="auto"/>
              <w:right w:val="single" w:sz="4" w:space="0" w:color="auto"/>
            </w:tcBorders>
          </w:tcPr>
          <w:p w14:paraId="1ED43E6D" w14:textId="3EFF7180" w:rsidR="00DC5A2A" w:rsidRPr="00205FF6" w:rsidRDefault="00DC5A2A" w:rsidP="00F315CB">
            <w:pPr>
              <w:pStyle w:val="21"/>
              <w:numPr>
                <w:ilvl w:val="0"/>
                <w:numId w:val="0"/>
              </w:numPr>
              <w:spacing w:after="0"/>
              <w:jc w:val="left"/>
              <w:rPr>
                <w:bCs/>
                <w:sz w:val="22"/>
                <w:szCs w:val="22"/>
                <w:lang w:eastAsia="en-US"/>
              </w:rPr>
            </w:pPr>
            <w:r w:rsidRPr="00205FF6">
              <w:rPr>
                <w:bCs/>
                <w:sz w:val="22"/>
                <w:szCs w:val="22"/>
              </w:rPr>
              <w:t>Сроки выполнения</w:t>
            </w:r>
          </w:p>
        </w:tc>
        <w:tc>
          <w:tcPr>
            <w:tcW w:w="6819" w:type="dxa"/>
            <w:tcBorders>
              <w:top w:val="single" w:sz="4" w:space="0" w:color="auto"/>
              <w:left w:val="single" w:sz="4" w:space="0" w:color="auto"/>
              <w:bottom w:val="single" w:sz="4" w:space="0" w:color="auto"/>
              <w:right w:val="single" w:sz="4" w:space="0" w:color="auto"/>
            </w:tcBorders>
          </w:tcPr>
          <w:p w14:paraId="53AF4B8A" w14:textId="77777777" w:rsidR="00DC5A2A" w:rsidRPr="00205FF6" w:rsidRDefault="00DC5A2A" w:rsidP="00DC5A2A">
            <w:pPr>
              <w:rPr>
                <w:rFonts w:ascii="Times New Roman" w:hAnsi="Times New Roman" w:cs="Times New Roman"/>
              </w:rPr>
            </w:pPr>
            <w:r w:rsidRPr="00205FF6">
              <w:rPr>
                <w:rFonts w:ascii="Times New Roman" w:hAnsi="Times New Roman" w:cs="Times New Roman"/>
              </w:rPr>
              <w:t xml:space="preserve">Начало </w:t>
            </w:r>
            <w:proofErr w:type="gramStart"/>
            <w:r w:rsidRPr="00205FF6">
              <w:rPr>
                <w:rFonts w:ascii="Times New Roman" w:hAnsi="Times New Roman" w:cs="Times New Roman"/>
              </w:rPr>
              <w:t>работ :</w:t>
            </w:r>
            <w:proofErr w:type="gramEnd"/>
            <w:r w:rsidRPr="00205FF6">
              <w:rPr>
                <w:rFonts w:ascii="Times New Roman" w:hAnsi="Times New Roman" w:cs="Times New Roman"/>
              </w:rPr>
              <w:t xml:space="preserve"> с даты заключения договора .</w:t>
            </w:r>
          </w:p>
          <w:p w14:paraId="4F6B8DE0" w14:textId="2E879CC5" w:rsidR="00DC5A2A" w:rsidRPr="00205FF6" w:rsidRDefault="00DC5A2A" w:rsidP="00DC5A2A">
            <w:pPr>
              <w:pStyle w:val="af3"/>
              <w:rPr>
                <w:rFonts w:ascii="Times New Roman" w:hAnsi="Times New Roman" w:cs="Times New Roman"/>
                <w:sz w:val="22"/>
                <w:szCs w:val="22"/>
              </w:rPr>
            </w:pPr>
            <w:r w:rsidRPr="00205FF6">
              <w:rPr>
                <w:rFonts w:ascii="Times New Roman" w:hAnsi="Times New Roman" w:cs="Times New Roman"/>
                <w:sz w:val="22"/>
                <w:szCs w:val="22"/>
              </w:rPr>
              <w:t>Окончание работ –</w:t>
            </w:r>
            <w:r w:rsidR="00205FF6">
              <w:rPr>
                <w:rFonts w:ascii="Times New Roman" w:hAnsi="Times New Roman" w:cs="Times New Roman"/>
                <w:sz w:val="22"/>
                <w:szCs w:val="22"/>
              </w:rPr>
              <w:t xml:space="preserve"> по 31.12.</w:t>
            </w:r>
            <w:r w:rsidR="00205FF6" w:rsidRPr="00205FF6">
              <w:rPr>
                <w:rFonts w:ascii="Times New Roman" w:hAnsi="Times New Roman" w:cs="Times New Roman"/>
                <w:sz w:val="22"/>
                <w:szCs w:val="22"/>
              </w:rPr>
              <w:t>2027 г.</w:t>
            </w:r>
          </w:p>
        </w:tc>
      </w:tr>
    </w:tbl>
    <w:p w14:paraId="33406F10" w14:textId="77777777" w:rsidR="005101FF" w:rsidRPr="00CF6508" w:rsidRDefault="005101FF" w:rsidP="005101FF">
      <w:pPr>
        <w:widowControl w:val="0"/>
        <w:spacing w:after="0" w:line="240" w:lineRule="auto"/>
        <w:jc w:val="center"/>
        <w:outlineLvl w:val="0"/>
        <w:rPr>
          <w:rFonts w:ascii="Times New Roman" w:eastAsia="Times New Roman" w:hAnsi="Times New Roman" w:cs="Times New Roman"/>
          <w:b/>
          <w:kern w:val="28"/>
          <w:lang w:eastAsia="ru-RU"/>
        </w:rPr>
      </w:pPr>
      <w:r w:rsidRPr="00CF6508">
        <w:rPr>
          <w:rFonts w:ascii="Times New Roman" w:eastAsia="Times New Roman" w:hAnsi="Times New Roman" w:cs="Times New Roman"/>
          <w:b/>
          <w:kern w:val="28"/>
          <w:lang w:eastAsia="ru-RU"/>
        </w:rPr>
        <w:t>Подписи сторон:</w:t>
      </w:r>
    </w:p>
    <w:p w14:paraId="49F180F8" w14:textId="77777777" w:rsidR="005101FF" w:rsidRPr="00CF6508" w:rsidRDefault="005101FF" w:rsidP="005101FF">
      <w:pPr>
        <w:widowControl w:val="0"/>
        <w:spacing w:after="0" w:line="240" w:lineRule="auto"/>
        <w:jc w:val="center"/>
        <w:outlineLvl w:val="0"/>
        <w:rPr>
          <w:rFonts w:ascii="Times New Roman" w:eastAsia="Times New Roman" w:hAnsi="Times New Roman" w:cs="Times New Roman"/>
          <w:b/>
          <w:kern w:val="28"/>
          <w:lang w:eastAsia="ru-RU"/>
        </w:rPr>
      </w:pPr>
    </w:p>
    <w:p w14:paraId="50ED80DC" w14:textId="77777777" w:rsidR="005101FF" w:rsidRPr="00027F89" w:rsidRDefault="005101FF" w:rsidP="005101FF">
      <w:pPr>
        <w:shd w:val="clear" w:color="auto" w:fill="FFFFFF"/>
        <w:tabs>
          <w:tab w:val="left" w:pos="922"/>
        </w:tabs>
        <w:spacing w:after="120"/>
        <w:rPr>
          <w:rFonts w:ascii="Times New Roman" w:hAnsi="Times New Roman" w:cs="Times New Roman"/>
        </w:rPr>
      </w:pPr>
      <w:r w:rsidRPr="00CF6508">
        <w:rPr>
          <w:rFonts w:ascii="Times New Roman" w:eastAsia="Times New Roman" w:hAnsi="Times New Roman" w:cs="Times New Roman"/>
          <w:kern w:val="28"/>
          <w:lang w:eastAsia="ru-RU"/>
        </w:rPr>
        <w:t xml:space="preserve">/ </w:t>
      </w:r>
      <w:r w:rsidRPr="00155C8B">
        <w:rPr>
          <w:rFonts w:ascii="Times New Roman" w:hAnsi="Times New Roman" w:cs="Times New Roman"/>
        </w:rPr>
        <w:t>Подрядчик</w:t>
      </w:r>
      <w:r w:rsidRPr="00027F89">
        <w:rPr>
          <w:rFonts w:ascii="Times New Roman" w:hAnsi="Times New Roman" w:cs="Times New Roman"/>
        </w:rPr>
        <w:t xml:space="preserve">:                                                       </w:t>
      </w:r>
      <w:r>
        <w:rPr>
          <w:rFonts w:ascii="Times New Roman" w:hAnsi="Times New Roman" w:cs="Times New Roman"/>
        </w:rPr>
        <w:t xml:space="preserve">             </w:t>
      </w:r>
      <w:r w:rsidRPr="00027F89">
        <w:rPr>
          <w:rFonts w:ascii="Times New Roman" w:hAnsi="Times New Roman" w:cs="Times New Roman"/>
        </w:rPr>
        <w:t xml:space="preserve"> Заказчик:</w:t>
      </w:r>
    </w:p>
    <w:p w14:paraId="51992E54" w14:textId="77777777" w:rsidR="0073508C" w:rsidRDefault="0073508C"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4A3223A6" w14:textId="77777777" w:rsidR="0073508C" w:rsidRDefault="0073508C"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730D7051" w14:textId="4C965154" w:rsidR="0073508C" w:rsidRDefault="0073508C"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3DBAE8F8" w14:textId="5BDE6D07" w:rsidR="00B2418B" w:rsidRDefault="00B2418B"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7F099BA0" w14:textId="2EA45385" w:rsidR="00205FF6" w:rsidRDefault="00205FF6"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7124DBAC" w14:textId="2E0C44D4" w:rsidR="00205FF6" w:rsidRDefault="00205FF6"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27B94FDC" w14:textId="0B397268" w:rsidR="00205FF6" w:rsidRDefault="00205FF6"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35E6BE33" w14:textId="77777777" w:rsidR="00205FF6" w:rsidRDefault="00205FF6"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757FA55F" w14:textId="3CF835CF" w:rsidR="00B2418B" w:rsidRDefault="00B2418B"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p>
    <w:p w14:paraId="316E9DB4" w14:textId="322189DF" w:rsidR="00D261C8" w:rsidRPr="00D261C8" w:rsidRDefault="0073508C"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r>
        <w:rPr>
          <w:rFonts w:ascii="Times New Roman" w:hAnsi="Times New Roman" w:cs="Times New Roman"/>
          <w:bCs/>
          <w:spacing w:val="-3"/>
        </w:rPr>
        <w:t>Приложение № 2</w:t>
      </w:r>
      <w:r w:rsidR="00D261C8" w:rsidRPr="00D261C8">
        <w:rPr>
          <w:rFonts w:ascii="Times New Roman" w:hAnsi="Times New Roman" w:cs="Times New Roman"/>
          <w:bCs/>
          <w:spacing w:val="-3"/>
        </w:rPr>
        <w:t xml:space="preserve"> </w:t>
      </w:r>
    </w:p>
    <w:p w14:paraId="77C1063F" w14:textId="164D2567" w:rsidR="0021441F" w:rsidRPr="00D261C8" w:rsidRDefault="00D261C8" w:rsidP="0021441F">
      <w:pPr>
        <w:shd w:val="clear" w:color="auto" w:fill="FFFFFF"/>
        <w:tabs>
          <w:tab w:val="left" w:pos="4925"/>
        </w:tabs>
        <w:spacing w:after="120"/>
        <w:jc w:val="right"/>
        <w:rPr>
          <w:rFonts w:ascii="Times New Roman" w:hAnsi="Times New Roman" w:cs="Times New Roman"/>
          <w:bCs/>
          <w:spacing w:val="-3"/>
        </w:rPr>
      </w:pPr>
      <w:r w:rsidRPr="00D261C8">
        <w:rPr>
          <w:rFonts w:ascii="Times New Roman" w:hAnsi="Times New Roman" w:cs="Times New Roman"/>
          <w:bCs/>
          <w:spacing w:val="-3"/>
        </w:rPr>
        <w:t xml:space="preserve">                                                                                            </w:t>
      </w:r>
      <w:r w:rsidR="0021441F">
        <w:rPr>
          <w:rFonts w:ascii="Times New Roman" w:hAnsi="Times New Roman" w:cs="Times New Roman"/>
          <w:bCs/>
          <w:spacing w:val="-3"/>
        </w:rPr>
        <w:t xml:space="preserve">договору № </w:t>
      </w:r>
      <w:r w:rsidR="00BD47F6">
        <w:rPr>
          <w:rFonts w:ascii="Times New Roman" w:hAnsi="Times New Roman" w:cs="Times New Roman"/>
          <w:bCs/>
          <w:spacing w:val="-3"/>
        </w:rPr>
        <w:t xml:space="preserve">            </w:t>
      </w:r>
      <w:r w:rsidR="0021441F">
        <w:rPr>
          <w:rFonts w:ascii="Times New Roman" w:hAnsi="Times New Roman" w:cs="Times New Roman"/>
          <w:bCs/>
          <w:spacing w:val="-3"/>
        </w:rPr>
        <w:t xml:space="preserve"> </w:t>
      </w:r>
      <w:r w:rsidR="0021441F" w:rsidRPr="00D261C8">
        <w:rPr>
          <w:rFonts w:ascii="Times New Roman" w:hAnsi="Times New Roman" w:cs="Times New Roman"/>
          <w:bCs/>
          <w:spacing w:val="-3"/>
        </w:rPr>
        <w:t xml:space="preserve"> от «__</w:t>
      </w:r>
      <w:r w:rsidR="0021441F">
        <w:rPr>
          <w:rFonts w:ascii="Times New Roman" w:hAnsi="Times New Roman" w:cs="Times New Roman"/>
          <w:bCs/>
          <w:spacing w:val="-3"/>
        </w:rPr>
        <w:t>_» ______</w:t>
      </w:r>
      <w:r w:rsidR="00BD47F6">
        <w:rPr>
          <w:rFonts w:ascii="Times New Roman" w:hAnsi="Times New Roman" w:cs="Times New Roman"/>
          <w:bCs/>
          <w:spacing w:val="-3"/>
        </w:rPr>
        <w:t>20</w:t>
      </w:r>
      <w:r w:rsidR="0087716A">
        <w:rPr>
          <w:rFonts w:ascii="Times New Roman" w:hAnsi="Times New Roman" w:cs="Times New Roman"/>
          <w:bCs/>
          <w:spacing w:val="-3"/>
        </w:rPr>
        <w:t>2</w:t>
      </w:r>
      <w:r w:rsidR="00F2695B">
        <w:rPr>
          <w:rFonts w:ascii="Times New Roman" w:hAnsi="Times New Roman" w:cs="Times New Roman"/>
          <w:bCs/>
          <w:spacing w:val="-3"/>
        </w:rPr>
        <w:t>3</w:t>
      </w:r>
      <w:r w:rsidR="0021441F" w:rsidRPr="00D261C8">
        <w:rPr>
          <w:rFonts w:ascii="Times New Roman" w:hAnsi="Times New Roman" w:cs="Times New Roman"/>
          <w:bCs/>
          <w:spacing w:val="-3"/>
        </w:rPr>
        <w:t xml:space="preserve"> г.</w:t>
      </w:r>
    </w:p>
    <w:p w14:paraId="6FF99803" w14:textId="38C4FA3F" w:rsidR="00F315CB" w:rsidRPr="00D261C8" w:rsidRDefault="00D261C8" w:rsidP="0021441F">
      <w:pPr>
        <w:shd w:val="clear" w:color="auto" w:fill="FFFFFF"/>
        <w:tabs>
          <w:tab w:val="left" w:pos="4925"/>
        </w:tabs>
        <w:spacing w:after="120"/>
        <w:jc w:val="center"/>
        <w:rPr>
          <w:rFonts w:ascii="Times New Roman" w:hAnsi="Times New Roman" w:cs="Times New Roman"/>
          <w:b/>
        </w:rPr>
      </w:pPr>
      <w:r w:rsidRPr="00D261C8">
        <w:rPr>
          <w:rFonts w:ascii="Times New Roman" w:hAnsi="Times New Roman" w:cs="Times New Roman"/>
          <w:b/>
        </w:rPr>
        <w:t>Календарный план</w:t>
      </w:r>
    </w:p>
    <w:tbl>
      <w:tblPr>
        <w:tblW w:w="548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4"/>
        <w:gridCol w:w="2779"/>
        <w:gridCol w:w="3549"/>
      </w:tblGrid>
      <w:tr w:rsidR="00DA30F8" w:rsidRPr="00D261C8" w14:paraId="51522BF2" w14:textId="77777777" w:rsidTr="00731118">
        <w:trPr>
          <w:cantSplit/>
          <w:trHeight w:val="596"/>
        </w:trPr>
        <w:tc>
          <w:tcPr>
            <w:tcW w:w="2090" w:type="pct"/>
            <w:vAlign w:val="center"/>
          </w:tcPr>
          <w:p w14:paraId="0C734B5A" w14:textId="77777777" w:rsidR="00DA30F8" w:rsidRPr="00D261C8" w:rsidRDefault="00DA30F8" w:rsidP="007D7835">
            <w:pPr>
              <w:jc w:val="center"/>
              <w:rPr>
                <w:rFonts w:ascii="Times New Roman" w:hAnsi="Times New Roman" w:cs="Times New Roman"/>
                <w:b/>
              </w:rPr>
            </w:pPr>
            <w:r w:rsidRPr="00D261C8">
              <w:rPr>
                <w:rFonts w:ascii="Times New Roman" w:hAnsi="Times New Roman" w:cs="Times New Roman"/>
                <w:b/>
              </w:rPr>
              <w:lastRenderedPageBreak/>
              <w:t xml:space="preserve">Наименование этапа работ </w:t>
            </w:r>
          </w:p>
        </w:tc>
        <w:tc>
          <w:tcPr>
            <w:tcW w:w="1278" w:type="pct"/>
            <w:vAlign w:val="center"/>
          </w:tcPr>
          <w:p w14:paraId="3E1E856D" w14:textId="77777777" w:rsidR="00DA30F8" w:rsidRPr="00D261C8" w:rsidRDefault="00DA30F8" w:rsidP="007D7835">
            <w:pPr>
              <w:jc w:val="center"/>
              <w:rPr>
                <w:rFonts w:ascii="Times New Roman" w:hAnsi="Times New Roman" w:cs="Times New Roman"/>
                <w:b/>
              </w:rPr>
            </w:pPr>
            <w:r w:rsidRPr="00D261C8">
              <w:rPr>
                <w:rFonts w:ascii="Times New Roman" w:hAnsi="Times New Roman" w:cs="Times New Roman"/>
                <w:b/>
              </w:rPr>
              <w:t>Сроки выполнения</w:t>
            </w:r>
          </w:p>
        </w:tc>
        <w:tc>
          <w:tcPr>
            <w:tcW w:w="1632" w:type="pct"/>
            <w:vAlign w:val="center"/>
          </w:tcPr>
          <w:p w14:paraId="33F1763F" w14:textId="77777777" w:rsidR="00DA30F8" w:rsidRPr="00D261C8" w:rsidRDefault="00DA30F8" w:rsidP="007D7835">
            <w:pPr>
              <w:jc w:val="center"/>
              <w:rPr>
                <w:rFonts w:ascii="Times New Roman" w:hAnsi="Times New Roman" w:cs="Times New Roman"/>
                <w:b/>
              </w:rPr>
            </w:pPr>
            <w:r w:rsidRPr="00D261C8">
              <w:rPr>
                <w:rFonts w:ascii="Times New Roman" w:hAnsi="Times New Roman" w:cs="Times New Roman"/>
                <w:b/>
              </w:rPr>
              <w:t>Наименование выходных документов</w:t>
            </w:r>
          </w:p>
        </w:tc>
      </w:tr>
      <w:tr w:rsidR="0073508C" w:rsidRPr="00D261C8" w14:paraId="6D244FF6" w14:textId="77777777" w:rsidTr="00CF6508">
        <w:trPr>
          <w:trHeight w:val="2186"/>
        </w:trPr>
        <w:tc>
          <w:tcPr>
            <w:tcW w:w="2090" w:type="pct"/>
            <w:vAlign w:val="center"/>
          </w:tcPr>
          <w:p w14:paraId="39ECD1FE" w14:textId="7C87B18D" w:rsidR="00BD47F6" w:rsidRPr="00A60E8B" w:rsidRDefault="00524998" w:rsidP="00524998">
            <w:pPr>
              <w:spacing w:after="0" w:line="240" w:lineRule="auto"/>
              <w:contextualSpacing/>
              <w:jc w:val="both"/>
              <w:rPr>
                <w:rFonts w:ascii="Times New Roman" w:hAnsi="Times New Roman" w:cs="Times New Roman"/>
                <w:color w:val="000000"/>
              </w:rPr>
            </w:pPr>
            <w:r>
              <w:rPr>
                <w:rFonts w:ascii="Times New Roman" w:hAnsi="Times New Roman" w:cs="Times New Roman"/>
                <w:color w:val="000000"/>
              </w:rPr>
              <w:t>1.</w:t>
            </w:r>
            <w:r w:rsidR="00BD47F6" w:rsidRPr="00A60E8B">
              <w:rPr>
                <w:rFonts w:ascii="Times New Roman" w:hAnsi="Times New Roman" w:cs="Times New Roman"/>
                <w:color w:val="000000"/>
              </w:rPr>
              <w:t>Разра</w:t>
            </w:r>
            <w:r w:rsidR="00A60E8B" w:rsidRPr="00A60E8B">
              <w:rPr>
                <w:rFonts w:ascii="Times New Roman" w:hAnsi="Times New Roman" w:cs="Times New Roman"/>
                <w:color w:val="000000"/>
              </w:rPr>
              <w:t>ботка и согласование</w:t>
            </w:r>
            <w:r w:rsidR="00BD47F6" w:rsidRPr="00A60E8B">
              <w:rPr>
                <w:rFonts w:ascii="Times New Roman" w:hAnsi="Times New Roman" w:cs="Times New Roman"/>
                <w:color w:val="000000"/>
              </w:rPr>
              <w:t xml:space="preserve"> с Министерством лесного комплекса Иркутской области проект</w:t>
            </w:r>
            <w:r w:rsidR="00A60E8B" w:rsidRPr="00A60E8B">
              <w:rPr>
                <w:rFonts w:ascii="Times New Roman" w:hAnsi="Times New Roman" w:cs="Times New Roman"/>
                <w:color w:val="000000"/>
              </w:rPr>
              <w:t>а</w:t>
            </w:r>
            <w:r w:rsidR="00BD47F6" w:rsidRPr="00A60E8B">
              <w:rPr>
                <w:rFonts w:ascii="Times New Roman" w:hAnsi="Times New Roman" w:cs="Times New Roman"/>
                <w:color w:val="000000"/>
              </w:rPr>
              <w:t xml:space="preserve"> лесовосстановления на участок площадью </w:t>
            </w:r>
            <w:r w:rsidR="00F2695B">
              <w:rPr>
                <w:rFonts w:ascii="Times New Roman" w:eastAsia="Calibri" w:hAnsi="Times New Roman" w:cs="Times New Roman"/>
              </w:rPr>
              <w:t xml:space="preserve">12,0515 </w:t>
            </w:r>
            <w:r w:rsidR="00F2695B" w:rsidRPr="00376934">
              <w:rPr>
                <w:rFonts w:ascii="Times New Roman" w:eastAsia="Calibri" w:hAnsi="Times New Roman" w:cs="Times New Roman"/>
              </w:rPr>
              <w:t xml:space="preserve"> </w:t>
            </w:r>
            <w:r w:rsidR="00BD47F6" w:rsidRPr="00A60E8B">
              <w:rPr>
                <w:rFonts w:ascii="Times New Roman" w:hAnsi="Times New Roman" w:cs="Times New Roman"/>
                <w:color w:val="000000"/>
              </w:rPr>
              <w:t>га.</w:t>
            </w:r>
          </w:p>
          <w:p w14:paraId="140E916B" w14:textId="0E284507" w:rsidR="0073508C" w:rsidRPr="00D261C8" w:rsidRDefault="0073508C" w:rsidP="00C92E2A">
            <w:pPr>
              <w:jc w:val="both"/>
              <w:rPr>
                <w:rFonts w:ascii="Times New Roman" w:hAnsi="Times New Roman" w:cs="Times New Roman"/>
              </w:rPr>
            </w:pPr>
          </w:p>
        </w:tc>
        <w:tc>
          <w:tcPr>
            <w:tcW w:w="1278" w:type="pct"/>
            <w:vAlign w:val="center"/>
          </w:tcPr>
          <w:p w14:paraId="15134291" w14:textId="77777777" w:rsidR="00C84DD4" w:rsidRPr="00A82161" w:rsidRDefault="00C84DD4" w:rsidP="00D261C8">
            <w:pPr>
              <w:jc w:val="center"/>
              <w:rPr>
                <w:rFonts w:ascii="Times New Roman" w:hAnsi="Times New Roman" w:cs="Times New Roman"/>
              </w:rPr>
            </w:pPr>
          </w:p>
          <w:p w14:paraId="2CA65EA8" w14:textId="7C72B6A5" w:rsidR="00C84DD4" w:rsidRDefault="00C84DD4" w:rsidP="00D261C8">
            <w:pPr>
              <w:jc w:val="center"/>
              <w:rPr>
                <w:rFonts w:ascii="Times New Roman" w:hAnsi="Times New Roman" w:cs="Times New Roman"/>
              </w:rPr>
            </w:pPr>
            <w:r>
              <w:rPr>
                <w:rFonts w:ascii="Times New Roman" w:hAnsi="Times New Roman" w:cs="Times New Roman"/>
              </w:rPr>
              <w:t xml:space="preserve">Начало </w:t>
            </w:r>
            <w:proofErr w:type="gramStart"/>
            <w:r>
              <w:rPr>
                <w:rFonts w:ascii="Times New Roman" w:hAnsi="Times New Roman" w:cs="Times New Roman"/>
              </w:rPr>
              <w:t xml:space="preserve">работ </w:t>
            </w:r>
            <w:r w:rsidRPr="00C84DD4">
              <w:rPr>
                <w:rFonts w:ascii="Times New Roman" w:hAnsi="Times New Roman" w:cs="Times New Roman"/>
              </w:rPr>
              <w:t>:</w:t>
            </w:r>
            <w:proofErr w:type="gramEnd"/>
            <w:r>
              <w:rPr>
                <w:rFonts w:ascii="Times New Roman" w:hAnsi="Times New Roman" w:cs="Times New Roman"/>
              </w:rPr>
              <w:t xml:space="preserve"> с даты заключения договора .</w:t>
            </w:r>
          </w:p>
          <w:p w14:paraId="7F6DCA23" w14:textId="1E6E3970" w:rsidR="00A60E8B" w:rsidRPr="00D261C8" w:rsidRDefault="00C84DD4" w:rsidP="00C84DD4">
            <w:pPr>
              <w:jc w:val="center"/>
              <w:rPr>
                <w:rFonts w:ascii="Times New Roman" w:hAnsi="Times New Roman" w:cs="Times New Roman"/>
              </w:rPr>
            </w:pPr>
            <w:r>
              <w:rPr>
                <w:rFonts w:ascii="Times New Roman" w:hAnsi="Times New Roman" w:cs="Times New Roman"/>
              </w:rPr>
              <w:t xml:space="preserve">Окончание работ - </w:t>
            </w:r>
            <w:r w:rsidR="00EB7D03" w:rsidRPr="00C84DD4">
              <w:rPr>
                <w:rFonts w:ascii="Times New Roman" w:hAnsi="Times New Roman" w:cs="Times New Roman"/>
              </w:rPr>
              <w:t xml:space="preserve">45 </w:t>
            </w:r>
            <w:r w:rsidR="00EB7D03">
              <w:rPr>
                <w:rFonts w:ascii="Times New Roman" w:hAnsi="Times New Roman" w:cs="Times New Roman"/>
              </w:rPr>
              <w:t>дней с момента заключения договора</w:t>
            </w:r>
          </w:p>
        </w:tc>
        <w:tc>
          <w:tcPr>
            <w:tcW w:w="1632" w:type="pct"/>
            <w:vAlign w:val="center"/>
          </w:tcPr>
          <w:p w14:paraId="2D1DF1A4" w14:textId="073364DE" w:rsidR="00A60E8B" w:rsidRPr="00BD47F6" w:rsidRDefault="00A60E8B" w:rsidP="00A60E8B">
            <w:pPr>
              <w:spacing w:after="0" w:line="240" w:lineRule="auto"/>
              <w:contextualSpacing/>
              <w:jc w:val="both"/>
              <w:rPr>
                <w:rFonts w:ascii="Times New Roman" w:hAnsi="Times New Roman" w:cs="Times New Roman"/>
                <w:color w:val="000000"/>
              </w:rPr>
            </w:pPr>
            <w:r>
              <w:rPr>
                <w:rFonts w:ascii="Times New Roman" w:hAnsi="Times New Roman" w:cs="Times New Roman"/>
                <w:color w:val="000000"/>
              </w:rPr>
              <w:t>П</w:t>
            </w:r>
            <w:r w:rsidRPr="00BD47F6">
              <w:rPr>
                <w:rFonts w:ascii="Times New Roman" w:hAnsi="Times New Roman" w:cs="Times New Roman"/>
                <w:color w:val="000000"/>
              </w:rPr>
              <w:t>роект лесовосстановле</w:t>
            </w:r>
            <w:r>
              <w:rPr>
                <w:rFonts w:ascii="Times New Roman" w:hAnsi="Times New Roman" w:cs="Times New Roman"/>
                <w:color w:val="000000"/>
              </w:rPr>
              <w:t xml:space="preserve">ния на участок площадью </w:t>
            </w:r>
            <w:r w:rsidR="00F2695B">
              <w:rPr>
                <w:rFonts w:ascii="Times New Roman" w:eastAsia="Calibri" w:hAnsi="Times New Roman" w:cs="Times New Roman"/>
              </w:rPr>
              <w:t xml:space="preserve">12,0515 </w:t>
            </w:r>
            <w:r w:rsidR="00F2695B" w:rsidRPr="00376934">
              <w:rPr>
                <w:rFonts w:ascii="Times New Roman" w:eastAsia="Calibri" w:hAnsi="Times New Roman" w:cs="Times New Roman"/>
              </w:rPr>
              <w:t xml:space="preserve"> </w:t>
            </w:r>
            <w:r>
              <w:rPr>
                <w:rFonts w:ascii="Times New Roman" w:hAnsi="Times New Roman" w:cs="Times New Roman"/>
                <w:color w:val="000000"/>
              </w:rPr>
              <w:t xml:space="preserve">га, согласованный </w:t>
            </w:r>
            <w:r>
              <w:rPr>
                <w:rFonts w:ascii="Times New Roman" w:hAnsi="Times New Roman" w:cs="Times New Roman"/>
                <w:bCs/>
                <w:color w:val="000000"/>
              </w:rPr>
              <w:t>Министерством лесного комплекса по Иркутской</w:t>
            </w:r>
            <w:r w:rsidRPr="00545369">
              <w:rPr>
                <w:rFonts w:ascii="Times New Roman" w:hAnsi="Times New Roman" w:cs="Times New Roman"/>
                <w:bCs/>
                <w:color w:val="000000"/>
              </w:rPr>
              <w:t xml:space="preserve"> </w:t>
            </w:r>
            <w:r>
              <w:rPr>
                <w:rFonts w:ascii="Times New Roman" w:hAnsi="Times New Roman" w:cs="Times New Roman"/>
                <w:bCs/>
                <w:color w:val="000000"/>
              </w:rPr>
              <w:t>области</w:t>
            </w:r>
          </w:p>
          <w:p w14:paraId="74188E9F" w14:textId="091CB379" w:rsidR="0073508C" w:rsidRPr="00D261C8" w:rsidRDefault="0073508C" w:rsidP="00C92E2A">
            <w:pPr>
              <w:rPr>
                <w:rFonts w:ascii="Times New Roman" w:hAnsi="Times New Roman" w:cs="Times New Roman"/>
              </w:rPr>
            </w:pPr>
          </w:p>
        </w:tc>
      </w:tr>
      <w:tr w:rsidR="0073508C" w:rsidRPr="00D261C8" w14:paraId="0062153A" w14:textId="77777777" w:rsidTr="00731118">
        <w:trPr>
          <w:trHeight w:val="1265"/>
        </w:trPr>
        <w:tc>
          <w:tcPr>
            <w:tcW w:w="2090" w:type="pct"/>
            <w:vAlign w:val="center"/>
          </w:tcPr>
          <w:p w14:paraId="251C8748" w14:textId="026EB18B" w:rsidR="0073508C" w:rsidRPr="00A60E8B" w:rsidRDefault="0073508C" w:rsidP="00D261C8">
            <w:pPr>
              <w:jc w:val="both"/>
              <w:rPr>
                <w:rFonts w:ascii="Times New Roman" w:hAnsi="Times New Roman" w:cs="Times New Roman"/>
                <w:color w:val="000000"/>
              </w:rPr>
            </w:pPr>
            <w:r w:rsidRPr="00A60E8B">
              <w:rPr>
                <w:rFonts w:ascii="Times New Roman" w:eastAsia="Calibri" w:hAnsi="Times New Roman" w:cs="Times New Roman"/>
              </w:rPr>
              <w:t xml:space="preserve">2.Выполнение работ по </w:t>
            </w:r>
            <w:r w:rsidR="00A60E8B" w:rsidRPr="00A60E8B">
              <w:rPr>
                <w:rFonts w:ascii="Times New Roman" w:hAnsi="Times New Roman" w:cs="Times New Roman"/>
                <w:color w:val="000000"/>
              </w:rPr>
              <w:t xml:space="preserve">компенсационному лесовосстановлению в соответствие с проектом лесовосстановления (пункт 1) на участок площадью </w:t>
            </w:r>
            <w:r w:rsidR="00F2695B">
              <w:rPr>
                <w:rFonts w:ascii="Times New Roman" w:eastAsia="Calibri" w:hAnsi="Times New Roman" w:cs="Times New Roman"/>
              </w:rPr>
              <w:t xml:space="preserve">12,0515 </w:t>
            </w:r>
            <w:r w:rsidR="00F2695B" w:rsidRPr="00376934">
              <w:rPr>
                <w:rFonts w:ascii="Times New Roman" w:eastAsia="Calibri" w:hAnsi="Times New Roman" w:cs="Times New Roman"/>
              </w:rPr>
              <w:t xml:space="preserve"> </w:t>
            </w:r>
            <w:r w:rsidR="00A60E8B" w:rsidRPr="00A60E8B">
              <w:rPr>
                <w:rFonts w:ascii="Times New Roman" w:hAnsi="Times New Roman" w:cs="Times New Roman"/>
                <w:color w:val="000000"/>
              </w:rPr>
              <w:t>га.</w:t>
            </w:r>
            <w:r w:rsidR="00524998">
              <w:rPr>
                <w:rFonts w:ascii="Times New Roman" w:hAnsi="Times New Roman" w:cs="Times New Roman"/>
                <w:color w:val="000000"/>
              </w:rPr>
              <w:t xml:space="preserve">  </w:t>
            </w:r>
          </w:p>
        </w:tc>
        <w:tc>
          <w:tcPr>
            <w:tcW w:w="1278" w:type="pct"/>
          </w:tcPr>
          <w:p w14:paraId="1EC76ACB" w14:textId="77777777" w:rsidR="00C84DD4" w:rsidRDefault="00C84DD4" w:rsidP="00C84DD4">
            <w:pPr>
              <w:jc w:val="center"/>
              <w:rPr>
                <w:rFonts w:ascii="Times New Roman" w:hAnsi="Times New Roman" w:cs="Times New Roman"/>
              </w:rPr>
            </w:pPr>
            <w:r>
              <w:rPr>
                <w:rFonts w:ascii="Times New Roman" w:hAnsi="Times New Roman" w:cs="Times New Roman"/>
              </w:rPr>
              <w:t xml:space="preserve">Начало работ </w:t>
            </w:r>
            <w:r w:rsidRPr="00C84DD4">
              <w:rPr>
                <w:rFonts w:ascii="Times New Roman" w:hAnsi="Times New Roman" w:cs="Times New Roman"/>
              </w:rPr>
              <w:t>:</w:t>
            </w:r>
            <w:r>
              <w:rPr>
                <w:rFonts w:ascii="Times New Roman" w:hAnsi="Times New Roman" w:cs="Times New Roman"/>
              </w:rPr>
              <w:t xml:space="preserve"> с даты заключения договора .</w:t>
            </w:r>
          </w:p>
          <w:p w14:paraId="3653AF33" w14:textId="4284E8C5" w:rsidR="0073508C" w:rsidRPr="00731118" w:rsidRDefault="00C84DD4" w:rsidP="00731118">
            <w:pPr>
              <w:jc w:val="center"/>
              <w:rPr>
                <w:rFonts w:ascii="Times New Roman" w:hAnsi="Times New Roman" w:cs="Times New Roman"/>
              </w:rPr>
            </w:pPr>
            <w:r>
              <w:rPr>
                <w:rFonts w:ascii="Times New Roman" w:hAnsi="Times New Roman" w:cs="Times New Roman"/>
              </w:rPr>
              <w:t xml:space="preserve">Окончание работ – </w:t>
            </w:r>
          </w:p>
        </w:tc>
        <w:tc>
          <w:tcPr>
            <w:tcW w:w="1632" w:type="pct"/>
            <w:vAlign w:val="center"/>
          </w:tcPr>
          <w:p w14:paraId="1F46F642" w14:textId="698F490D" w:rsidR="0073508C" w:rsidRPr="00A60E8B" w:rsidRDefault="0073508C" w:rsidP="00D261C8">
            <w:pPr>
              <w:tabs>
                <w:tab w:val="num" w:pos="34"/>
              </w:tabs>
              <w:ind w:left="34"/>
              <w:jc w:val="center"/>
              <w:rPr>
                <w:rFonts w:ascii="Times New Roman" w:hAnsi="Times New Roman" w:cs="Times New Roman"/>
              </w:rPr>
            </w:pPr>
            <w:r w:rsidRPr="00A60E8B">
              <w:rPr>
                <w:rFonts w:ascii="Times New Roman" w:eastAsia="Calibri" w:hAnsi="Times New Roman" w:cs="Times New Roman"/>
              </w:rPr>
              <w:t>Лесной участок, подготовленный в соответствии с проектом лесовосстановления к созданию лесных культур</w:t>
            </w:r>
          </w:p>
        </w:tc>
      </w:tr>
      <w:tr w:rsidR="0073508C" w:rsidRPr="00D261C8" w14:paraId="3246D58C" w14:textId="77777777" w:rsidTr="00731118">
        <w:trPr>
          <w:trHeight w:val="1185"/>
        </w:trPr>
        <w:tc>
          <w:tcPr>
            <w:tcW w:w="2090" w:type="pct"/>
            <w:vAlign w:val="center"/>
          </w:tcPr>
          <w:p w14:paraId="4DD4FDFA" w14:textId="029F60AF" w:rsidR="0073508C" w:rsidRPr="00731118" w:rsidRDefault="0073508C" w:rsidP="00731118">
            <w:pPr>
              <w:spacing w:after="0" w:line="240" w:lineRule="auto"/>
              <w:contextualSpacing/>
              <w:jc w:val="both"/>
              <w:rPr>
                <w:rFonts w:ascii="Times New Roman" w:hAnsi="Times New Roman" w:cs="Times New Roman"/>
                <w:color w:val="000000"/>
              </w:rPr>
            </w:pPr>
            <w:r w:rsidRPr="00A60E8B">
              <w:rPr>
                <w:rFonts w:ascii="Times New Roman" w:eastAsia="Calibri" w:hAnsi="Times New Roman" w:cs="Times New Roman"/>
              </w:rPr>
              <w:t>3.</w:t>
            </w:r>
            <w:r w:rsidR="002952E3">
              <w:rPr>
                <w:rFonts w:ascii="Times New Roman" w:hAnsi="Times New Roman" w:cs="Times New Roman"/>
                <w:color w:val="000000"/>
              </w:rPr>
              <w:t xml:space="preserve"> </w:t>
            </w:r>
            <w:r w:rsidR="00A60E8B" w:rsidRPr="00A60E8B">
              <w:rPr>
                <w:rFonts w:ascii="Times New Roman" w:hAnsi="Times New Roman" w:cs="Times New Roman"/>
                <w:color w:val="000000"/>
              </w:rPr>
              <w:t xml:space="preserve">Приобретение </w:t>
            </w:r>
            <w:r w:rsidR="00A60E8B" w:rsidRPr="00A60E8B">
              <w:rPr>
                <w:rFonts w:ascii="Times New Roman" w:eastAsia="Calibri" w:hAnsi="Times New Roman" w:cs="Times New Roman"/>
              </w:rPr>
              <w:t xml:space="preserve">районированного посадочного материала - сосна обыкновенная с закрытой корневой системой в количестве необходимом для посадки на площади </w:t>
            </w:r>
            <w:r w:rsidR="00F2695B">
              <w:rPr>
                <w:rFonts w:ascii="Times New Roman" w:eastAsia="Calibri" w:hAnsi="Times New Roman" w:cs="Times New Roman"/>
              </w:rPr>
              <w:t xml:space="preserve">12,0515 </w:t>
            </w:r>
            <w:r w:rsidR="00F2695B" w:rsidRPr="00376934">
              <w:rPr>
                <w:rFonts w:ascii="Times New Roman" w:eastAsia="Calibri" w:hAnsi="Times New Roman" w:cs="Times New Roman"/>
              </w:rPr>
              <w:t xml:space="preserve"> </w:t>
            </w:r>
            <w:r w:rsidR="00A60E8B" w:rsidRPr="00A60E8B">
              <w:rPr>
                <w:rFonts w:ascii="Times New Roman" w:eastAsia="Calibri" w:hAnsi="Times New Roman" w:cs="Times New Roman"/>
              </w:rPr>
              <w:t>га.</w:t>
            </w:r>
          </w:p>
        </w:tc>
        <w:tc>
          <w:tcPr>
            <w:tcW w:w="1278" w:type="pct"/>
          </w:tcPr>
          <w:p w14:paraId="2A6D6CB0" w14:textId="77777777" w:rsidR="00C84DD4" w:rsidRDefault="00C84DD4" w:rsidP="00C84DD4">
            <w:pPr>
              <w:jc w:val="center"/>
              <w:rPr>
                <w:rFonts w:ascii="Times New Roman" w:hAnsi="Times New Roman" w:cs="Times New Roman"/>
              </w:rPr>
            </w:pPr>
            <w:r>
              <w:rPr>
                <w:rFonts w:ascii="Times New Roman" w:hAnsi="Times New Roman" w:cs="Times New Roman"/>
              </w:rPr>
              <w:t xml:space="preserve">Начало работ </w:t>
            </w:r>
            <w:r w:rsidRPr="00C84DD4">
              <w:rPr>
                <w:rFonts w:ascii="Times New Roman" w:hAnsi="Times New Roman" w:cs="Times New Roman"/>
              </w:rPr>
              <w:t>:</w:t>
            </w:r>
            <w:r>
              <w:rPr>
                <w:rFonts w:ascii="Times New Roman" w:hAnsi="Times New Roman" w:cs="Times New Roman"/>
              </w:rPr>
              <w:t xml:space="preserve"> с даты заключения договора .</w:t>
            </w:r>
          </w:p>
          <w:p w14:paraId="1F1BFA07" w14:textId="7393F52E" w:rsidR="0073508C" w:rsidRPr="00C84DD4" w:rsidRDefault="00C84DD4" w:rsidP="00C84DD4">
            <w:pPr>
              <w:jc w:val="center"/>
              <w:rPr>
                <w:rFonts w:ascii="Times New Roman" w:hAnsi="Times New Roman" w:cs="Times New Roman"/>
              </w:rPr>
            </w:pPr>
            <w:r>
              <w:rPr>
                <w:rFonts w:ascii="Times New Roman" w:hAnsi="Times New Roman" w:cs="Times New Roman"/>
              </w:rPr>
              <w:t xml:space="preserve">Окончание работ – </w:t>
            </w:r>
          </w:p>
        </w:tc>
        <w:tc>
          <w:tcPr>
            <w:tcW w:w="1632" w:type="pct"/>
            <w:vAlign w:val="center"/>
          </w:tcPr>
          <w:p w14:paraId="5AA2CAB1" w14:textId="73D928CE" w:rsidR="00A60E8B" w:rsidRPr="005E6F49" w:rsidRDefault="005E6F49" w:rsidP="005E6F49">
            <w:pPr>
              <w:pStyle w:val="af3"/>
              <w:tabs>
                <w:tab w:val="left" w:pos="317"/>
              </w:tabs>
              <w:jc w:val="both"/>
              <w:rPr>
                <w:rFonts w:ascii="Times New Roman" w:hAnsi="Times New Roman" w:cs="Times New Roman"/>
                <w:sz w:val="22"/>
                <w:szCs w:val="22"/>
              </w:rPr>
            </w:pPr>
            <w:r w:rsidRPr="005E6F49">
              <w:rPr>
                <w:rFonts w:ascii="Times New Roman" w:hAnsi="Times New Roman" w:cs="Times New Roman"/>
                <w:sz w:val="22"/>
                <w:szCs w:val="22"/>
              </w:rPr>
              <w:t xml:space="preserve">Сертификаты на </w:t>
            </w:r>
            <w:r w:rsidRPr="005E6F49">
              <w:rPr>
                <w:rFonts w:ascii="Times New Roman" w:eastAsia="Calibri" w:hAnsi="Times New Roman" w:cs="Times New Roman"/>
                <w:sz w:val="22"/>
                <w:szCs w:val="22"/>
              </w:rPr>
              <w:t>посадочный материа</w:t>
            </w:r>
            <w:r>
              <w:rPr>
                <w:rFonts w:ascii="Times New Roman" w:eastAsia="Calibri" w:hAnsi="Times New Roman" w:cs="Times New Roman"/>
                <w:sz w:val="22"/>
                <w:szCs w:val="22"/>
              </w:rPr>
              <w:t>л</w:t>
            </w:r>
            <w:r w:rsidRPr="005E6F49">
              <w:rPr>
                <w:rFonts w:ascii="Times New Roman" w:eastAsia="Calibri" w:hAnsi="Times New Roman" w:cs="Times New Roman"/>
                <w:sz w:val="22"/>
                <w:szCs w:val="22"/>
              </w:rPr>
              <w:t xml:space="preserve"> - сосна обыкновенная с закрытой корневой системой</w:t>
            </w:r>
          </w:p>
        </w:tc>
      </w:tr>
      <w:tr w:rsidR="0073508C" w:rsidRPr="00D261C8" w14:paraId="73AC90C2" w14:textId="77777777" w:rsidTr="00CF6508">
        <w:trPr>
          <w:trHeight w:val="889"/>
        </w:trPr>
        <w:tc>
          <w:tcPr>
            <w:tcW w:w="2090" w:type="pct"/>
            <w:vAlign w:val="center"/>
          </w:tcPr>
          <w:p w14:paraId="57DF70C2" w14:textId="77A029A6" w:rsidR="0073508C" w:rsidRPr="00D261C8" w:rsidRDefault="0073508C" w:rsidP="00D261C8">
            <w:pPr>
              <w:contextualSpacing/>
              <w:jc w:val="both"/>
              <w:rPr>
                <w:rFonts w:ascii="Times New Roman" w:hAnsi="Times New Roman" w:cs="Times New Roman"/>
              </w:rPr>
            </w:pPr>
            <w:r>
              <w:rPr>
                <w:rFonts w:ascii="Times New Roman" w:eastAsia="Calibri" w:hAnsi="Times New Roman" w:cs="Times New Roman"/>
              </w:rPr>
              <w:t>4.</w:t>
            </w:r>
            <w:r w:rsidRPr="00376934">
              <w:rPr>
                <w:rFonts w:ascii="Times New Roman" w:eastAsia="Calibri" w:hAnsi="Times New Roman" w:cs="Times New Roman"/>
              </w:rPr>
              <w:t>Техническая приемка работ уполномоченным органом</w:t>
            </w:r>
            <w:r w:rsidR="002952E3">
              <w:rPr>
                <w:rFonts w:ascii="Times New Roman" w:eastAsia="Calibri" w:hAnsi="Times New Roman" w:cs="Times New Roman"/>
              </w:rPr>
              <w:t xml:space="preserve">. Приемка </w:t>
            </w:r>
            <w:r w:rsidR="002952E3" w:rsidRPr="00376934">
              <w:rPr>
                <w:rFonts w:ascii="Times New Roman" w:eastAsia="Calibri" w:hAnsi="Times New Roman" w:cs="Times New Roman"/>
              </w:rPr>
              <w:t>выполненных работ Заказч</w:t>
            </w:r>
            <w:r w:rsidR="002952E3">
              <w:rPr>
                <w:rFonts w:ascii="Times New Roman" w:eastAsia="Calibri" w:hAnsi="Times New Roman" w:cs="Times New Roman"/>
              </w:rPr>
              <w:t>иком</w:t>
            </w:r>
          </w:p>
        </w:tc>
        <w:tc>
          <w:tcPr>
            <w:tcW w:w="1278" w:type="pct"/>
          </w:tcPr>
          <w:p w14:paraId="6C81773E" w14:textId="77777777" w:rsidR="00C84DD4" w:rsidRDefault="00C84DD4" w:rsidP="00C84DD4">
            <w:pPr>
              <w:jc w:val="center"/>
              <w:rPr>
                <w:rFonts w:ascii="Times New Roman" w:hAnsi="Times New Roman" w:cs="Times New Roman"/>
              </w:rPr>
            </w:pPr>
            <w:r>
              <w:rPr>
                <w:rFonts w:ascii="Times New Roman" w:hAnsi="Times New Roman" w:cs="Times New Roman"/>
              </w:rPr>
              <w:t xml:space="preserve">Начало работ </w:t>
            </w:r>
            <w:r w:rsidRPr="00C84DD4">
              <w:rPr>
                <w:rFonts w:ascii="Times New Roman" w:hAnsi="Times New Roman" w:cs="Times New Roman"/>
              </w:rPr>
              <w:t>:</w:t>
            </w:r>
            <w:r>
              <w:rPr>
                <w:rFonts w:ascii="Times New Roman" w:hAnsi="Times New Roman" w:cs="Times New Roman"/>
              </w:rPr>
              <w:t xml:space="preserve"> с даты заключения договора .</w:t>
            </w:r>
          </w:p>
          <w:p w14:paraId="3DC86E33" w14:textId="0E31E6F7" w:rsidR="00C84DD4" w:rsidRPr="00EB7D03" w:rsidRDefault="00C84DD4" w:rsidP="00C84DD4">
            <w:pPr>
              <w:jc w:val="center"/>
              <w:rPr>
                <w:rFonts w:ascii="Times New Roman" w:hAnsi="Times New Roman" w:cs="Times New Roman"/>
              </w:rPr>
            </w:pPr>
            <w:r>
              <w:rPr>
                <w:rFonts w:ascii="Times New Roman" w:hAnsi="Times New Roman" w:cs="Times New Roman"/>
              </w:rPr>
              <w:t xml:space="preserve">Окончание работ – </w:t>
            </w:r>
          </w:p>
          <w:p w14:paraId="31F5AD40" w14:textId="084F7D2A" w:rsidR="0073508C" w:rsidRPr="00F65DF6" w:rsidRDefault="0073508C" w:rsidP="00731118">
            <w:pPr>
              <w:rPr>
                <w:rFonts w:ascii="Times New Roman" w:hAnsi="Times New Roman" w:cs="Times New Roman"/>
                <w:highlight w:val="yellow"/>
              </w:rPr>
            </w:pPr>
          </w:p>
        </w:tc>
        <w:tc>
          <w:tcPr>
            <w:tcW w:w="1632" w:type="pct"/>
            <w:vAlign w:val="center"/>
          </w:tcPr>
          <w:p w14:paraId="390443DF" w14:textId="7223E74E" w:rsidR="0073508C" w:rsidRPr="00926AE4" w:rsidRDefault="002952E3" w:rsidP="00D261C8">
            <w:pPr>
              <w:tabs>
                <w:tab w:val="num" w:pos="34"/>
              </w:tabs>
              <w:ind w:left="34"/>
              <w:jc w:val="center"/>
              <w:rPr>
                <w:rFonts w:ascii="Times New Roman" w:hAnsi="Times New Roman" w:cs="Times New Roman"/>
              </w:rPr>
            </w:pPr>
            <w:r w:rsidRPr="00A60E8B">
              <w:rPr>
                <w:rFonts w:ascii="Times New Roman" w:hAnsi="Times New Roman" w:cs="Times New Roman"/>
              </w:rPr>
              <w:t>Акт</w:t>
            </w:r>
            <w:r w:rsidR="005E6F49">
              <w:rPr>
                <w:rFonts w:ascii="Times New Roman" w:hAnsi="Times New Roman" w:cs="Times New Roman"/>
              </w:rPr>
              <w:t>ы</w:t>
            </w:r>
            <w:r w:rsidRPr="00A60E8B">
              <w:rPr>
                <w:rFonts w:ascii="Times New Roman" w:hAnsi="Times New Roman" w:cs="Times New Roman"/>
              </w:rPr>
              <w:t xml:space="preserve"> приемки работ, </w:t>
            </w:r>
            <w:r w:rsidR="00926AE4">
              <w:rPr>
                <w:rFonts w:ascii="Times New Roman" w:hAnsi="Times New Roman" w:cs="Times New Roman"/>
              </w:rPr>
              <w:t xml:space="preserve">подписанный </w:t>
            </w:r>
            <w:r w:rsidRPr="00A60E8B">
              <w:rPr>
                <w:rFonts w:ascii="Times New Roman" w:hAnsi="Times New Roman" w:cs="Times New Roman"/>
              </w:rPr>
              <w:t xml:space="preserve">уполномоченным представителем  </w:t>
            </w:r>
            <w:r w:rsidRPr="00A60E8B">
              <w:rPr>
                <w:rFonts w:ascii="Times New Roman" w:hAnsi="Times New Roman" w:cs="Times New Roman"/>
                <w:bCs/>
                <w:color w:val="000000"/>
              </w:rPr>
              <w:t xml:space="preserve">Территориального управления Министерства лесного комплекса по </w:t>
            </w:r>
            <w:r w:rsidR="00731118" w:rsidRPr="002952E3">
              <w:rPr>
                <w:rFonts w:ascii="Times New Roman" w:hAnsi="Times New Roman" w:cs="Times New Roman"/>
                <w:bCs/>
                <w:color w:val="000000"/>
              </w:rPr>
              <w:t>Иркутской области</w:t>
            </w:r>
            <w:r w:rsidR="005E6F49">
              <w:rPr>
                <w:rFonts w:ascii="Times New Roman" w:hAnsi="Times New Roman" w:cs="Times New Roman"/>
                <w:bCs/>
                <w:color w:val="000000"/>
              </w:rPr>
              <w:t>, представителем Заказчика</w:t>
            </w:r>
          </w:p>
        </w:tc>
      </w:tr>
      <w:tr w:rsidR="0095408A" w:rsidRPr="00D261C8" w14:paraId="62C492D8" w14:textId="77777777" w:rsidTr="00BC018E">
        <w:trPr>
          <w:trHeight w:val="2547"/>
        </w:trPr>
        <w:tc>
          <w:tcPr>
            <w:tcW w:w="2090" w:type="pct"/>
            <w:vAlign w:val="center"/>
          </w:tcPr>
          <w:p w14:paraId="638C6542" w14:textId="4AA25949" w:rsidR="002952E3" w:rsidRPr="002952E3" w:rsidRDefault="002952E3" w:rsidP="002952E3">
            <w:pPr>
              <w:pStyle w:val="af3"/>
              <w:tabs>
                <w:tab w:val="left" w:pos="317"/>
              </w:tabs>
              <w:jc w:val="both"/>
              <w:rPr>
                <w:rFonts w:ascii="Times New Roman" w:hAnsi="Times New Roman" w:cs="Times New Roman"/>
                <w:bCs/>
                <w:color w:val="000000"/>
                <w:sz w:val="22"/>
                <w:szCs w:val="22"/>
              </w:rPr>
            </w:pPr>
            <w:r w:rsidRPr="002952E3">
              <w:rPr>
                <w:rFonts w:ascii="Times New Roman" w:eastAsia="Calibri" w:hAnsi="Times New Roman" w:cs="Times New Roman"/>
                <w:sz w:val="22"/>
                <w:szCs w:val="22"/>
              </w:rPr>
              <w:t>5</w:t>
            </w:r>
            <w:r>
              <w:rPr>
                <w:rFonts w:ascii="Times New Roman" w:eastAsia="Calibri" w:hAnsi="Times New Roman" w:cs="Times New Roman"/>
              </w:rPr>
              <w:t>.</w:t>
            </w:r>
            <w:r w:rsidRPr="002952E3">
              <w:rPr>
                <w:rFonts w:ascii="Times New Roman" w:eastAsia="Calibri" w:hAnsi="Times New Roman" w:cs="Times New Roman"/>
                <w:sz w:val="22"/>
                <w:szCs w:val="22"/>
              </w:rPr>
              <w:t xml:space="preserve">Оформление и направление в </w:t>
            </w:r>
            <w:r w:rsidRPr="002952E3">
              <w:rPr>
                <w:rFonts w:ascii="Times New Roman" w:hAnsi="Times New Roman" w:cs="Times New Roman"/>
                <w:bCs/>
                <w:color w:val="000000"/>
                <w:sz w:val="22"/>
                <w:szCs w:val="22"/>
              </w:rPr>
              <w:t>Министерств</w:t>
            </w:r>
            <w:r w:rsidR="00C15357">
              <w:rPr>
                <w:rFonts w:ascii="Times New Roman" w:hAnsi="Times New Roman" w:cs="Times New Roman"/>
                <w:bCs/>
                <w:color w:val="000000"/>
                <w:sz w:val="22"/>
                <w:szCs w:val="22"/>
              </w:rPr>
              <w:t>о</w:t>
            </w:r>
            <w:r w:rsidRPr="002952E3">
              <w:rPr>
                <w:rFonts w:ascii="Times New Roman" w:hAnsi="Times New Roman" w:cs="Times New Roman"/>
                <w:bCs/>
                <w:color w:val="000000"/>
                <w:sz w:val="22"/>
                <w:szCs w:val="22"/>
              </w:rPr>
              <w:t xml:space="preserve"> лесного комплекса по Иркутской области</w:t>
            </w:r>
          </w:p>
          <w:p w14:paraId="055C64E5" w14:textId="7EC33B03" w:rsidR="002952E3" w:rsidRPr="002952E3" w:rsidRDefault="002952E3" w:rsidP="002952E3">
            <w:pPr>
              <w:tabs>
                <w:tab w:val="num" w:pos="34"/>
              </w:tabs>
              <w:ind w:left="34"/>
              <w:jc w:val="both"/>
              <w:rPr>
                <w:rFonts w:ascii="Times New Roman" w:hAnsi="Times New Roman" w:cs="Times New Roman"/>
                <w:bCs/>
                <w:color w:val="000000"/>
              </w:rPr>
            </w:pPr>
            <w:r w:rsidRPr="002952E3">
              <w:rPr>
                <w:rFonts w:ascii="Times New Roman" w:eastAsia="Calibri" w:hAnsi="Times New Roman" w:cs="Times New Roman"/>
              </w:rPr>
              <w:t>Отчета о воспроизводстве лесов и лесоразведении</w:t>
            </w:r>
            <w:r w:rsidRPr="002952E3">
              <w:rPr>
                <w:rFonts w:ascii="Times New Roman" w:hAnsi="Times New Roman" w:cs="Times New Roman"/>
                <w:bCs/>
                <w:color w:val="000000"/>
              </w:rPr>
              <w:t>.</w:t>
            </w:r>
          </w:p>
          <w:p w14:paraId="3E3A5F02" w14:textId="33B0E75A" w:rsidR="0095408A" w:rsidRPr="00D261C8" w:rsidRDefault="0095408A" w:rsidP="002952E3">
            <w:pPr>
              <w:contextualSpacing/>
              <w:jc w:val="both"/>
              <w:rPr>
                <w:rFonts w:ascii="Times New Roman" w:hAnsi="Times New Roman" w:cs="Times New Roman"/>
              </w:rPr>
            </w:pPr>
          </w:p>
        </w:tc>
        <w:tc>
          <w:tcPr>
            <w:tcW w:w="1278" w:type="pct"/>
          </w:tcPr>
          <w:p w14:paraId="605BA55E" w14:textId="2156F25E" w:rsidR="0095408A" w:rsidRPr="00726E6D" w:rsidRDefault="00EB7D03" w:rsidP="002952E3">
            <w:pPr>
              <w:jc w:val="both"/>
              <w:rPr>
                <w:rFonts w:ascii="Times New Roman" w:hAnsi="Times New Roman" w:cs="Times New Roman"/>
                <w:color w:val="000000" w:themeColor="text1"/>
              </w:rPr>
            </w:pPr>
            <w:r w:rsidRPr="00726E6D">
              <w:rPr>
                <w:rFonts w:ascii="Times New Roman" w:hAnsi="Times New Roman" w:cs="Times New Roman"/>
                <w:color w:val="000000" w:themeColor="text1"/>
              </w:rPr>
              <w:t>В соответствии с законодательством РФ</w:t>
            </w:r>
          </w:p>
        </w:tc>
        <w:tc>
          <w:tcPr>
            <w:tcW w:w="1632" w:type="pct"/>
            <w:vAlign w:val="center"/>
          </w:tcPr>
          <w:p w14:paraId="36E3F897" w14:textId="48308D68" w:rsidR="00BC018E" w:rsidRPr="00BC018E" w:rsidRDefault="002952E3" w:rsidP="00BC018E">
            <w:pPr>
              <w:tabs>
                <w:tab w:val="num" w:pos="34"/>
              </w:tabs>
              <w:ind w:left="34"/>
              <w:jc w:val="both"/>
              <w:rPr>
                <w:rFonts w:ascii="Times New Roman" w:hAnsi="Times New Roman" w:cs="Times New Roman"/>
                <w:bCs/>
                <w:color w:val="000000"/>
              </w:rPr>
            </w:pPr>
            <w:r w:rsidRPr="0073508C">
              <w:rPr>
                <w:rFonts w:ascii="Times New Roman" w:hAnsi="Times New Roman" w:cs="Times New Roman"/>
              </w:rPr>
              <w:t>Отчет о воспроизводстве лесов</w:t>
            </w:r>
            <w:r w:rsidRPr="00376934">
              <w:rPr>
                <w:rFonts w:ascii="Times New Roman" w:hAnsi="Times New Roman" w:cs="Times New Roman"/>
              </w:rPr>
              <w:t xml:space="preserve"> и лесоразведении</w:t>
            </w:r>
            <w:r>
              <w:rPr>
                <w:rFonts w:ascii="Times New Roman" w:hAnsi="Times New Roman" w:cs="Times New Roman"/>
              </w:rPr>
              <w:t xml:space="preserve">, </w:t>
            </w:r>
            <w:r w:rsidR="00BC018E" w:rsidRPr="00A60E8B">
              <w:rPr>
                <w:rFonts w:ascii="Times New Roman" w:hAnsi="Times New Roman" w:cs="Times New Roman"/>
                <w:color w:val="000000"/>
              </w:rPr>
              <w:t>с материалами дистанционного зондирования (в том числе аэрокосмической съемки, аэрофотосъемки) фото- и видеофиксации</w:t>
            </w:r>
            <w:r w:rsidR="00BC018E">
              <w:rPr>
                <w:rFonts w:ascii="Times New Roman" w:hAnsi="Times New Roman" w:cs="Times New Roman"/>
                <w:color w:val="000000"/>
              </w:rPr>
              <w:t xml:space="preserve"> </w:t>
            </w:r>
            <w:r>
              <w:rPr>
                <w:rFonts w:ascii="Times New Roman" w:hAnsi="Times New Roman" w:cs="Times New Roman"/>
                <w:color w:val="000000"/>
              </w:rPr>
              <w:t xml:space="preserve">с отметкой </w:t>
            </w:r>
            <w:r w:rsidRPr="002952E3">
              <w:rPr>
                <w:rFonts w:ascii="Times New Roman" w:hAnsi="Times New Roman" w:cs="Times New Roman"/>
                <w:bCs/>
                <w:color w:val="000000"/>
              </w:rPr>
              <w:t>Министерства лесного комплекса по Иркутской области</w:t>
            </w:r>
            <w:r>
              <w:rPr>
                <w:rFonts w:ascii="Times New Roman" w:hAnsi="Times New Roman" w:cs="Times New Roman"/>
                <w:bCs/>
                <w:color w:val="000000"/>
              </w:rPr>
              <w:t xml:space="preserve">   о приемке.</w:t>
            </w:r>
          </w:p>
        </w:tc>
      </w:tr>
      <w:tr w:rsidR="0073508C" w:rsidRPr="00D261C8" w14:paraId="520652EF" w14:textId="77777777" w:rsidTr="00CF6508">
        <w:trPr>
          <w:trHeight w:val="889"/>
        </w:trPr>
        <w:tc>
          <w:tcPr>
            <w:tcW w:w="2090" w:type="pct"/>
            <w:vAlign w:val="center"/>
          </w:tcPr>
          <w:p w14:paraId="2592C22A" w14:textId="75E1CB0E" w:rsidR="0073508C" w:rsidRPr="00D261C8" w:rsidRDefault="002952E3" w:rsidP="00EB7D03">
            <w:pPr>
              <w:pStyle w:val="af3"/>
              <w:tabs>
                <w:tab w:val="left" w:pos="317"/>
              </w:tabs>
              <w:jc w:val="both"/>
              <w:rPr>
                <w:rFonts w:ascii="Times New Roman" w:hAnsi="Times New Roman" w:cs="Times New Roman"/>
              </w:rPr>
            </w:pPr>
            <w:r w:rsidRPr="00EB7D03">
              <w:rPr>
                <w:rFonts w:ascii="Times New Roman" w:hAnsi="Times New Roman" w:cs="Times New Roman"/>
                <w:bCs/>
                <w:color w:val="000000"/>
                <w:sz w:val="22"/>
                <w:szCs w:val="22"/>
              </w:rPr>
              <w:t>6</w:t>
            </w:r>
            <w:r w:rsidR="00726E6D">
              <w:rPr>
                <w:rFonts w:ascii="Times New Roman" w:hAnsi="Times New Roman" w:cs="Times New Roman"/>
                <w:bCs/>
                <w:color w:val="000000"/>
                <w:sz w:val="22"/>
                <w:szCs w:val="22"/>
              </w:rPr>
              <w:t>. А</w:t>
            </w:r>
            <w:r w:rsidR="00EB7D03" w:rsidRPr="00EB7D03">
              <w:rPr>
                <w:rFonts w:ascii="Times New Roman" w:hAnsi="Times New Roman" w:cs="Times New Roman"/>
                <w:bCs/>
                <w:color w:val="000000"/>
                <w:sz w:val="22"/>
                <w:szCs w:val="22"/>
              </w:rPr>
              <w:t xml:space="preserve">гротехнический уход за лесными растениями основных лесных древесных пород в течение трех лет с момента посадки на площади </w:t>
            </w:r>
            <w:r w:rsidR="00F2695B" w:rsidRPr="00F2695B">
              <w:rPr>
                <w:rFonts w:ascii="Times New Roman" w:eastAsia="Calibri" w:hAnsi="Times New Roman" w:cs="Times New Roman"/>
                <w:sz w:val="22"/>
                <w:szCs w:val="22"/>
              </w:rPr>
              <w:t>12,0515</w:t>
            </w:r>
            <w:r w:rsidR="00F2695B">
              <w:rPr>
                <w:rFonts w:ascii="Times New Roman" w:eastAsia="Calibri" w:hAnsi="Times New Roman" w:cs="Times New Roman"/>
              </w:rPr>
              <w:t xml:space="preserve"> </w:t>
            </w:r>
            <w:r w:rsidR="00F2695B" w:rsidRPr="00376934">
              <w:rPr>
                <w:rFonts w:ascii="Times New Roman" w:eastAsia="Calibri" w:hAnsi="Times New Roman" w:cs="Times New Roman"/>
              </w:rPr>
              <w:t xml:space="preserve"> </w:t>
            </w:r>
            <w:r w:rsidR="00EB7D03" w:rsidRPr="00EB7D03">
              <w:rPr>
                <w:rFonts w:ascii="Times New Roman" w:hAnsi="Times New Roman" w:cs="Times New Roman"/>
                <w:bCs/>
                <w:color w:val="000000"/>
                <w:sz w:val="22"/>
                <w:szCs w:val="22"/>
              </w:rPr>
              <w:t>га.</w:t>
            </w:r>
          </w:p>
        </w:tc>
        <w:tc>
          <w:tcPr>
            <w:tcW w:w="1278" w:type="pct"/>
          </w:tcPr>
          <w:p w14:paraId="0A2F9536" w14:textId="23BACBCD" w:rsidR="0073508C" w:rsidRPr="00726E6D" w:rsidRDefault="00EB7D03" w:rsidP="0099051B">
            <w:pPr>
              <w:jc w:val="both"/>
              <w:rPr>
                <w:rFonts w:ascii="Times New Roman" w:hAnsi="Times New Roman" w:cs="Times New Roman"/>
              </w:rPr>
            </w:pPr>
            <w:r w:rsidRPr="00726E6D">
              <w:rPr>
                <w:rFonts w:ascii="Times New Roman" w:hAnsi="Times New Roman" w:cs="Times New Roman"/>
              </w:rPr>
              <w:t>202</w:t>
            </w:r>
            <w:r w:rsidR="00A82161">
              <w:rPr>
                <w:rFonts w:ascii="Times New Roman" w:hAnsi="Times New Roman" w:cs="Times New Roman"/>
              </w:rPr>
              <w:t>5</w:t>
            </w:r>
            <w:r w:rsidRPr="00726E6D">
              <w:rPr>
                <w:rFonts w:ascii="Times New Roman" w:hAnsi="Times New Roman" w:cs="Times New Roman"/>
              </w:rPr>
              <w:t>-202</w:t>
            </w:r>
            <w:r w:rsidR="00A82161">
              <w:rPr>
                <w:rFonts w:ascii="Times New Roman" w:hAnsi="Times New Roman" w:cs="Times New Roman"/>
              </w:rPr>
              <w:t xml:space="preserve">7 </w:t>
            </w:r>
            <w:proofErr w:type="spellStart"/>
            <w:r w:rsidR="00731118">
              <w:rPr>
                <w:rFonts w:ascii="Times New Roman" w:hAnsi="Times New Roman" w:cs="Times New Roman"/>
              </w:rPr>
              <w:t>г.г</w:t>
            </w:r>
            <w:proofErr w:type="spellEnd"/>
            <w:r w:rsidR="00731118">
              <w:rPr>
                <w:rFonts w:ascii="Times New Roman" w:hAnsi="Times New Roman" w:cs="Times New Roman"/>
              </w:rPr>
              <w:t>.</w:t>
            </w:r>
          </w:p>
        </w:tc>
        <w:tc>
          <w:tcPr>
            <w:tcW w:w="1632" w:type="pct"/>
            <w:vAlign w:val="center"/>
          </w:tcPr>
          <w:p w14:paraId="5E7BE4D3" w14:textId="131D8FAD" w:rsidR="0073508C" w:rsidRPr="00D261C8" w:rsidRDefault="00EB7D03" w:rsidP="00D261C8">
            <w:pPr>
              <w:tabs>
                <w:tab w:val="num" w:pos="34"/>
              </w:tabs>
              <w:ind w:left="34"/>
              <w:jc w:val="center"/>
              <w:rPr>
                <w:rFonts w:ascii="Times New Roman" w:hAnsi="Times New Roman" w:cs="Times New Roman"/>
              </w:rPr>
            </w:pPr>
            <w:r w:rsidRPr="00A60E8B">
              <w:rPr>
                <w:rFonts w:ascii="Times New Roman" w:hAnsi="Times New Roman" w:cs="Times New Roman"/>
              </w:rPr>
              <w:t>Акт</w:t>
            </w:r>
            <w:r>
              <w:rPr>
                <w:rFonts w:ascii="Times New Roman" w:hAnsi="Times New Roman" w:cs="Times New Roman"/>
              </w:rPr>
              <w:t>ы</w:t>
            </w:r>
            <w:r w:rsidRPr="00A60E8B">
              <w:rPr>
                <w:rFonts w:ascii="Times New Roman" w:hAnsi="Times New Roman" w:cs="Times New Roman"/>
              </w:rPr>
              <w:t xml:space="preserve"> приемки работ, </w:t>
            </w:r>
            <w:r>
              <w:rPr>
                <w:rFonts w:ascii="Times New Roman" w:hAnsi="Times New Roman" w:cs="Times New Roman"/>
              </w:rPr>
              <w:t xml:space="preserve">подписанный </w:t>
            </w:r>
            <w:r w:rsidRPr="00A60E8B">
              <w:rPr>
                <w:rFonts w:ascii="Times New Roman" w:hAnsi="Times New Roman" w:cs="Times New Roman"/>
              </w:rPr>
              <w:t xml:space="preserve">уполномоченным представителем  </w:t>
            </w:r>
            <w:r w:rsidRPr="00A60E8B">
              <w:rPr>
                <w:rFonts w:ascii="Times New Roman" w:hAnsi="Times New Roman" w:cs="Times New Roman"/>
                <w:bCs/>
                <w:color w:val="000000"/>
              </w:rPr>
              <w:t xml:space="preserve">Территориального управления Министерства лесного комплекса по </w:t>
            </w:r>
            <w:r w:rsidR="00731118" w:rsidRPr="002952E3">
              <w:rPr>
                <w:rFonts w:ascii="Times New Roman" w:hAnsi="Times New Roman" w:cs="Times New Roman"/>
                <w:bCs/>
                <w:color w:val="000000"/>
              </w:rPr>
              <w:t>Иркутской области</w:t>
            </w:r>
            <w:r>
              <w:rPr>
                <w:rFonts w:ascii="Times New Roman" w:hAnsi="Times New Roman" w:cs="Times New Roman"/>
                <w:bCs/>
                <w:color w:val="000000"/>
              </w:rPr>
              <w:t>, представителем Заказчика</w:t>
            </w:r>
          </w:p>
        </w:tc>
      </w:tr>
    </w:tbl>
    <w:p w14:paraId="11168972" w14:textId="7D05D0CB" w:rsidR="00CF6508" w:rsidRDefault="00CF6508" w:rsidP="00CF6508">
      <w:pPr>
        <w:spacing w:after="120"/>
        <w:jc w:val="center"/>
        <w:rPr>
          <w:rFonts w:ascii="Times New Roman" w:hAnsi="Times New Roman" w:cs="Times New Roman"/>
        </w:rPr>
      </w:pPr>
      <w:r>
        <w:rPr>
          <w:rFonts w:ascii="Times New Roman" w:hAnsi="Times New Roman" w:cs="Times New Roman"/>
        </w:rPr>
        <w:t>Подпи</w:t>
      </w:r>
      <w:r w:rsidR="00271869">
        <w:rPr>
          <w:rFonts w:ascii="Times New Roman" w:hAnsi="Times New Roman" w:cs="Times New Roman"/>
        </w:rPr>
        <w:t>с</w:t>
      </w:r>
      <w:r>
        <w:rPr>
          <w:rFonts w:ascii="Times New Roman" w:hAnsi="Times New Roman" w:cs="Times New Roman"/>
        </w:rPr>
        <w:t>и сторон</w:t>
      </w:r>
    </w:p>
    <w:p w14:paraId="58C6AE1A" w14:textId="3ACCC5BB" w:rsidR="00271869" w:rsidRPr="00027F89" w:rsidRDefault="00926AE4" w:rsidP="00271869">
      <w:pPr>
        <w:shd w:val="clear" w:color="auto" w:fill="FFFFFF"/>
        <w:tabs>
          <w:tab w:val="left" w:pos="922"/>
        </w:tabs>
        <w:spacing w:after="120"/>
        <w:rPr>
          <w:rFonts w:ascii="Times New Roman" w:hAnsi="Times New Roman" w:cs="Times New Roman"/>
        </w:rPr>
      </w:pPr>
      <w:r w:rsidRPr="00155C8B">
        <w:rPr>
          <w:rFonts w:ascii="Times New Roman" w:hAnsi="Times New Roman" w:cs="Times New Roman"/>
        </w:rPr>
        <w:t>Подрядчик</w:t>
      </w:r>
      <w:r w:rsidR="00271869" w:rsidRPr="00027F89">
        <w:rPr>
          <w:rFonts w:ascii="Times New Roman" w:hAnsi="Times New Roman" w:cs="Times New Roman"/>
        </w:rPr>
        <w:t xml:space="preserve">:                                                       </w:t>
      </w:r>
      <w:r w:rsidR="00027F89">
        <w:rPr>
          <w:rFonts w:ascii="Times New Roman" w:hAnsi="Times New Roman" w:cs="Times New Roman"/>
        </w:rPr>
        <w:t xml:space="preserve">             </w:t>
      </w:r>
      <w:r w:rsidR="00271869" w:rsidRPr="00027F89">
        <w:rPr>
          <w:rFonts w:ascii="Times New Roman" w:hAnsi="Times New Roman" w:cs="Times New Roman"/>
        </w:rPr>
        <w:t xml:space="preserve"> Заказчик:</w:t>
      </w:r>
    </w:p>
    <w:p w14:paraId="6327E984" w14:textId="6639A228" w:rsidR="00271869" w:rsidRDefault="00271869" w:rsidP="00CF6508">
      <w:pPr>
        <w:spacing w:after="120"/>
        <w:jc w:val="center"/>
        <w:rPr>
          <w:rFonts w:ascii="Times New Roman" w:hAnsi="Times New Roman" w:cs="Times New Roman"/>
        </w:rPr>
      </w:pPr>
    </w:p>
    <w:p w14:paraId="4C0ED177" w14:textId="6F86A283" w:rsidR="00DC5A2A" w:rsidRDefault="00DC5A2A" w:rsidP="00CF6508">
      <w:pPr>
        <w:spacing w:after="120"/>
        <w:jc w:val="center"/>
        <w:rPr>
          <w:rFonts w:ascii="Times New Roman" w:hAnsi="Times New Roman" w:cs="Times New Roman"/>
        </w:rPr>
      </w:pPr>
    </w:p>
    <w:p w14:paraId="1B156517" w14:textId="1ED3F39B" w:rsidR="00DC5A2A" w:rsidRDefault="00DC5A2A" w:rsidP="00CF6508">
      <w:pPr>
        <w:spacing w:after="120"/>
        <w:jc w:val="center"/>
        <w:rPr>
          <w:rFonts w:ascii="Times New Roman" w:hAnsi="Times New Roman" w:cs="Times New Roman"/>
        </w:rPr>
      </w:pPr>
    </w:p>
    <w:p w14:paraId="44354964" w14:textId="4B4D5120" w:rsidR="00DC5A2A" w:rsidRDefault="00DC5A2A" w:rsidP="00CF6508">
      <w:pPr>
        <w:spacing w:after="120"/>
        <w:jc w:val="center"/>
        <w:rPr>
          <w:rFonts w:ascii="Times New Roman" w:hAnsi="Times New Roman" w:cs="Times New Roman"/>
        </w:rPr>
      </w:pPr>
    </w:p>
    <w:p w14:paraId="702E239F" w14:textId="3519734A" w:rsidR="00DC5A2A" w:rsidRDefault="00DC5A2A" w:rsidP="00CF6508">
      <w:pPr>
        <w:spacing w:after="120"/>
        <w:jc w:val="center"/>
        <w:rPr>
          <w:rFonts w:ascii="Times New Roman" w:hAnsi="Times New Roman" w:cs="Times New Roman"/>
        </w:rPr>
      </w:pPr>
    </w:p>
    <w:p w14:paraId="2C68A059" w14:textId="44DC2E3B" w:rsidR="00DC5A2A" w:rsidRDefault="00DC5A2A" w:rsidP="00CF6508">
      <w:pPr>
        <w:spacing w:after="120"/>
        <w:jc w:val="center"/>
        <w:rPr>
          <w:rFonts w:ascii="Times New Roman" w:hAnsi="Times New Roman" w:cs="Times New Roman"/>
        </w:rPr>
      </w:pPr>
    </w:p>
    <w:p w14:paraId="4DE6543E" w14:textId="183A9AF4" w:rsidR="00DC5A2A" w:rsidRDefault="00DC5A2A" w:rsidP="00CF6508">
      <w:pPr>
        <w:spacing w:after="120"/>
        <w:jc w:val="center"/>
        <w:rPr>
          <w:rFonts w:ascii="Times New Roman" w:hAnsi="Times New Roman" w:cs="Times New Roman"/>
        </w:rPr>
      </w:pPr>
    </w:p>
    <w:p w14:paraId="1B57409C" w14:textId="7D565C76" w:rsidR="00DC5A2A" w:rsidRDefault="00DC5A2A" w:rsidP="00CF6508">
      <w:pPr>
        <w:spacing w:after="120"/>
        <w:jc w:val="center"/>
        <w:rPr>
          <w:rFonts w:ascii="Times New Roman" w:hAnsi="Times New Roman" w:cs="Times New Roman"/>
        </w:rPr>
      </w:pPr>
    </w:p>
    <w:p w14:paraId="7526191E" w14:textId="519E96A6" w:rsidR="00DC5A2A" w:rsidRDefault="00DC5A2A" w:rsidP="00CF6508">
      <w:pPr>
        <w:spacing w:after="120"/>
        <w:jc w:val="center"/>
        <w:rPr>
          <w:rFonts w:ascii="Times New Roman" w:hAnsi="Times New Roman" w:cs="Times New Roman"/>
        </w:rPr>
      </w:pPr>
    </w:p>
    <w:p w14:paraId="4C0636CB" w14:textId="2570F771" w:rsidR="00DC5A2A" w:rsidRDefault="00DC5A2A" w:rsidP="00CF6508">
      <w:pPr>
        <w:spacing w:after="120"/>
        <w:jc w:val="center"/>
        <w:rPr>
          <w:rFonts w:ascii="Times New Roman" w:hAnsi="Times New Roman" w:cs="Times New Roman"/>
        </w:rPr>
      </w:pPr>
    </w:p>
    <w:p w14:paraId="79D180E4" w14:textId="754A98AC" w:rsidR="00DC5A2A" w:rsidRDefault="00DC5A2A" w:rsidP="00CF6508">
      <w:pPr>
        <w:spacing w:after="120"/>
        <w:jc w:val="center"/>
        <w:rPr>
          <w:rFonts w:ascii="Times New Roman" w:hAnsi="Times New Roman" w:cs="Times New Roman"/>
        </w:rPr>
      </w:pPr>
    </w:p>
    <w:p w14:paraId="49CFE36A" w14:textId="77777777" w:rsidR="00DC5A2A" w:rsidRDefault="00DC5A2A" w:rsidP="00CF6508">
      <w:pPr>
        <w:spacing w:after="120"/>
        <w:jc w:val="center"/>
        <w:rPr>
          <w:rFonts w:ascii="Times New Roman" w:hAnsi="Times New Roman" w:cs="Times New Roman"/>
        </w:rPr>
      </w:pPr>
    </w:p>
    <w:p w14:paraId="33905D48" w14:textId="77777777" w:rsidR="00D03A68" w:rsidRPr="00027F89" w:rsidRDefault="00D03A68" w:rsidP="00CF6508">
      <w:pPr>
        <w:spacing w:after="120"/>
        <w:jc w:val="center"/>
        <w:rPr>
          <w:rFonts w:ascii="Times New Roman" w:hAnsi="Times New Roman" w:cs="Times New Roman"/>
        </w:rPr>
      </w:pPr>
    </w:p>
    <w:p w14:paraId="2ED11FB5" w14:textId="7A1BDA0A" w:rsidR="00D261C8" w:rsidRPr="00D261C8" w:rsidRDefault="0021441F" w:rsidP="00D261C8">
      <w:pPr>
        <w:shd w:val="clear" w:color="auto" w:fill="FFFFFF"/>
        <w:tabs>
          <w:tab w:val="left" w:pos="2295"/>
          <w:tab w:val="left" w:pos="4925"/>
          <w:tab w:val="right" w:pos="9780"/>
        </w:tabs>
        <w:spacing w:after="120"/>
        <w:jc w:val="right"/>
        <w:rPr>
          <w:rFonts w:ascii="Times New Roman" w:hAnsi="Times New Roman" w:cs="Times New Roman"/>
          <w:bCs/>
          <w:spacing w:val="-3"/>
        </w:rPr>
      </w:pPr>
      <w:r>
        <w:rPr>
          <w:rFonts w:ascii="Times New Roman" w:hAnsi="Times New Roman" w:cs="Times New Roman"/>
          <w:bCs/>
          <w:spacing w:val="-3"/>
        </w:rPr>
        <w:t>П</w:t>
      </w:r>
      <w:r w:rsidR="00643A12">
        <w:rPr>
          <w:rFonts w:ascii="Times New Roman" w:hAnsi="Times New Roman" w:cs="Times New Roman"/>
          <w:bCs/>
          <w:spacing w:val="-3"/>
        </w:rPr>
        <w:t>риложение № 3</w:t>
      </w:r>
      <w:r w:rsidR="00D261C8" w:rsidRPr="00D261C8">
        <w:rPr>
          <w:rFonts w:ascii="Times New Roman" w:hAnsi="Times New Roman" w:cs="Times New Roman"/>
          <w:bCs/>
          <w:spacing w:val="-3"/>
        </w:rPr>
        <w:t xml:space="preserve"> </w:t>
      </w:r>
    </w:p>
    <w:p w14:paraId="6A2E0099" w14:textId="5166B1B4" w:rsidR="0021441F" w:rsidRPr="00D261C8" w:rsidRDefault="00D261C8" w:rsidP="0021441F">
      <w:pPr>
        <w:shd w:val="clear" w:color="auto" w:fill="FFFFFF"/>
        <w:tabs>
          <w:tab w:val="left" w:pos="4925"/>
        </w:tabs>
        <w:spacing w:after="120"/>
        <w:jc w:val="right"/>
        <w:rPr>
          <w:rFonts w:ascii="Times New Roman" w:hAnsi="Times New Roman" w:cs="Times New Roman"/>
          <w:bCs/>
          <w:spacing w:val="-3"/>
        </w:rPr>
      </w:pPr>
      <w:r w:rsidRPr="00D261C8">
        <w:rPr>
          <w:rFonts w:ascii="Times New Roman" w:hAnsi="Times New Roman" w:cs="Times New Roman"/>
          <w:bCs/>
          <w:spacing w:val="-3"/>
        </w:rPr>
        <w:t xml:space="preserve">                                                                                            </w:t>
      </w:r>
      <w:r w:rsidR="0021441F">
        <w:rPr>
          <w:rFonts w:ascii="Times New Roman" w:hAnsi="Times New Roman" w:cs="Times New Roman"/>
          <w:bCs/>
          <w:spacing w:val="-3"/>
        </w:rPr>
        <w:t xml:space="preserve">договору № </w:t>
      </w:r>
      <w:r w:rsidR="00A60E8B">
        <w:rPr>
          <w:rFonts w:ascii="Times New Roman" w:hAnsi="Times New Roman" w:cs="Times New Roman"/>
          <w:bCs/>
          <w:spacing w:val="-3"/>
        </w:rPr>
        <w:t xml:space="preserve">             </w:t>
      </w:r>
      <w:r w:rsidR="0021441F" w:rsidRPr="00D261C8">
        <w:rPr>
          <w:rFonts w:ascii="Times New Roman" w:hAnsi="Times New Roman" w:cs="Times New Roman"/>
          <w:bCs/>
          <w:spacing w:val="-3"/>
        </w:rPr>
        <w:t>от «__</w:t>
      </w:r>
      <w:r w:rsidR="0021441F">
        <w:rPr>
          <w:rFonts w:ascii="Times New Roman" w:hAnsi="Times New Roman" w:cs="Times New Roman"/>
          <w:bCs/>
          <w:spacing w:val="-3"/>
        </w:rPr>
        <w:t>_» ______</w:t>
      </w:r>
      <w:r w:rsidR="00A60E8B">
        <w:rPr>
          <w:rFonts w:ascii="Times New Roman" w:hAnsi="Times New Roman" w:cs="Times New Roman"/>
          <w:bCs/>
          <w:spacing w:val="-3"/>
        </w:rPr>
        <w:t>20</w:t>
      </w:r>
      <w:r w:rsidR="0087716A">
        <w:rPr>
          <w:rFonts w:ascii="Times New Roman" w:hAnsi="Times New Roman" w:cs="Times New Roman"/>
          <w:bCs/>
          <w:spacing w:val="-3"/>
        </w:rPr>
        <w:t>2</w:t>
      </w:r>
      <w:r w:rsidR="00F2695B">
        <w:rPr>
          <w:rFonts w:ascii="Times New Roman" w:hAnsi="Times New Roman" w:cs="Times New Roman"/>
          <w:bCs/>
          <w:spacing w:val="-3"/>
        </w:rPr>
        <w:t>3</w:t>
      </w:r>
      <w:r w:rsidR="00A60E8B">
        <w:rPr>
          <w:rFonts w:ascii="Times New Roman" w:hAnsi="Times New Roman" w:cs="Times New Roman"/>
          <w:bCs/>
          <w:spacing w:val="-3"/>
        </w:rPr>
        <w:t xml:space="preserve"> </w:t>
      </w:r>
      <w:r w:rsidR="0021441F" w:rsidRPr="00D261C8">
        <w:rPr>
          <w:rFonts w:ascii="Times New Roman" w:hAnsi="Times New Roman" w:cs="Times New Roman"/>
          <w:bCs/>
          <w:spacing w:val="-3"/>
        </w:rPr>
        <w:t xml:space="preserve"> г.</w:t>
      </w:r>
    </w:p>
    <w:p w14:paraId="709F248C" w14:textId="25348062" w:rsidR="00D261C8" w:rsidRDefault="00D261C8" w:rsidP="0021441F">
      <w:pPr>
        <w:shd w:val="clear" w:color="auto" w:fill="FFFFFF"/>
        <w:tabs>
          <w:tab w:val="left" w:pos="4925"/>
        </w:tabs>
        <w:spacing w:after="120"/>
        <w:jc w:val="right"/>
        <w:rPr>
          <w:rFonts w:ascii="Times New Roman" w:hAnsi="Times New Roman" w:cs="Times New Roman"/>
          <w:b/>
        </w:rPr>
      </w:pPr>
    </w:p>
    <w:p w14:paraId="2B1F411B" w14:textId="016DE963" w:rsidR="00D261C8" w:rsidRPr="00D261C8" w:rsidRDefault="00D261C8" w:rsidP="00D261C8">
      <w:pPr>
        <w:jc w:val="center"/>
        <w:rPr>
          <w:rFonts w:ascii="Times New Roman" w:hAnsi="Times New Roman" w:cs="Times New Roman"/>
          <w:b/>
        </w:rPr>
      </w:pPr>
      <w:r w:rsidRPr="00D261C8">
        <w:rPr>
          <w:rFonts w:ascii="Times New Roman" w:hAnsi="Times New Roman" w:cs="Times New Roman"/>
          <w:b/>
        </w:rPr>
        <w:t>ПРОТОКОЛ</w:t>
      </w:r>
    </w:p>
    <w:p w14:paraId="691177A2" w14:textId="77777777" w:rsidR="00D261C8" w:rsidRPr="00D261C8" w:rsidRDefault="00D261C8" w:rsidP="00D261C8">
      <w:pPr>
        <w:jc w:val="center"/>
        <w:rPr>
          <w:rFonts w:ascii="Times New Roman" w:hAnsi="Times New Roman" w:cs="Times New Roman"/>
          <w:b/>
        </w:rPr>
      </w:pPr>
      <w:r w:rsidRPr="00D261C8">
        <w:rPr>
          <w:rFonts w:ascii="Times New Roman" w:hAnsi="Times New Roman" w:cs="Times New Roman"/>
          <w:b/>
        </w:rPr>
        <w:t>СОГЛАШЕНИЯ О ЦЕНЕ ДОГОВОРА</w:t>
      </w:r>
    </w:p>
    <w:p w14:paraId="1274BD3B" w14:textId="0B6F9B4F" w:rsidR="0021441F" w:rsidRPr="00376934" w:rsidRDefault="0021441F" w:rsidP="0021441F">
      <w:pPr>
        <w:shd w:val="clear" w:color="auto" w:fill="FFFFFF"/>
        <w:spacing w:after="120" w:line="302" w:lineRule="exact"/>
        <w:ind w:right="108"/>
        <w:jc w:val="center"/>
        <w:rPr>
          <w:rFonts w:ascii="Times New Roman" w:hAnsi="Times New Roman" w:cs="Times New Roman"/>
          <w:spacing w:val="-6"/>
        </w:rPr>
      </w:pPr>
      <w:r w:rsidRPr="00376934">
        <w:rPr>
          <w:rFonts w:ascii="Times New Roman" w:hAnsi="Times New Roman" w:cs="Times New Roman"/>
          <w:spacing w:val="-6"/>
        </w:rPr>
        <w:t>Иркутск</w:t>
      </w:r>
      <w:r w:rsidRPr="00376934">
        <w:rPr>
          <w:rFonts w:ascii="Times New Roman" w:hAnsi="Times New Roman" w:cs="Times New Roman"/>
          <w:spacing w:val="-6"/>
        </w:rPr>
        <w:tab/>
        <w:t xml:space="preserve">                                                                                                             </w:t>
      </w:r>
      <w:r>
        <w:rPr>
          <w:rFonts w:ascii="Times New Roman" w:hAnsi="Times New Roman" w:cs="Times New Roman"/>
          <w:spacing w:val="-6"/>
        </w:rPr>
        <w:t xml:space="preserve">            </w:t>
      </w:r>
      <w:r w:rsidR="0087716A">
        <w:rPr>
          <w:rFonts w:ascii="Times New Roman" w:hAnsi="Times New Roman" w:cs="Times New Roman"/>
          <w:spacing w:val="-6"/>
        </w:rPr>
        <w:t xml:space="preserve">   «__» ______ 2022</w:t>
      </w:r>
      <w:r w:rsidRPr="00376934">
        <w:rPr>
          <w:rFonts w:ascii="Times New Roman" w:hAnsi="Times New Roman" w:cs="Times New Roman"/>
          <w:spacing w:val="-6"/>
        </w:rPr>
        <w:t xml:space="preserve"> года</w:t>
      </w:r>
    </w:p>
    <w:p w14:paraId="1A2A8DD8" w14:textId="3797AFE4" w:rsidR="00A30F19" w:rsidRDefault="00F2695B" w:rsidP="00A60E8B">
      <w:pPr>
        <w:ind w:left="37" w:hanging="37"/>
        <w:jc w:val="both"/>
        <w:rPr>
          <w:rFonts w:ascii="Times New Roman" w:hAnsi="Times New Roman" w:cs="Times New Roman"/>
        </w:rPr>
      </w:pPr>
      <w:r>
        <w:rPr>
          <w:rFonts w:ascii="Times New Roman" w:hAnsi="Times New Roman" w:cs="Times New Roman"/>
          <w:spacing w:val="-7"/>
        </w:rPr>
        <w:t>А</w:t>
      </w:r>
      <w:r w:rsidR="00A60E8B" w:rsidRPr="00376934">
        <w:rPr>
          <w:rFonts w:ascii="Times New Roman" w:hAnsi="Times New Roman" w:cs="Times New Roman"/>
          <w:spacing w:val="-7"/>
        </w:rPr>
        <w:t xml:space="preserve">кционерное общество «Иркутская электросетевая компания» (АО «ИЭСК»), именуемое в </w:t>
      </w:r>
      <w:r w:rsidR="00A60E8B">
        <w:rPr>
          <w:rFonts w:ascii="Times New Roman" w:hAnsi="Times New Roman" w:cs="Times New Roman"/>
          <w:spacing w:val="-7"/>
        </w:rPr>
        <w:t>_________________</w:t>
      </w:r>
      <w:r w:rsidR="00A60E8B" w:rsidRPr="00376934">
        <w:rPr>
          <w:rFonts w:ascii="Times New Roman" w:hAnsi="Times New Roman" w:cs="Times New Roman"/>
          <w:spacing w:val="-7"/>
        </w:rPr>
        <w:t xml:space="preserve">., </w:t>
      </w:r>
      <w:r w:rsidR="00A60E8B" w:rsidRPr="000A44DE">
        <w:rPr>
          <w:rFonts w:ascii="Times New Roman" w:hAnsi="Times New Roman" w:cs="Times New Roman"/>
          <w:spacing w:val="-7"/>
        </w:rPr>
        <w:t xml:space="preserve">с одной стороны, и </w:t>
      </w:r>
      <w:r w:rsidR="00A60E8B">
        <w:rPr>
          <w:rFonts w:ascii="Times New Roman" w:hAnsi="Times New Roman" w:cs="Times New Roman"/>
          <w:bCs/>
          <w:color w:val="000000"/>
          <w:spacing w:val="2"/>
        </w:rPr>
        <w:t>_______________________________________</w:t>
      </w:r>
      <w:r w:rsidR="00A60E8B">
        <w:rPr>
          <w:rFonts w:ascii="Times New Roman" w:hAnsi="Times New Roman" w:cs="Times New Roman"/>
          <w:spacing w:val="-7"/>
        </w:rPr>
        <w:t xml:space="preserve"> </w:t>
      </w:r>
      <w:r w:rsidR="00A60E8B" w:rsidRPr="00376934">
        <w:rPr>
          <w:rFonts w:ascii="Times New Roman" w:hAnsi="Times New Roman" w:cs="Times New Roman"/>
          <w:spacing w:val="-7"/>
        </w:rPr>
        <w:t>именуемое в  дальнейшем «</w:t>
      </w:r>
      <w:r w:rsidR="0099051B" w:rsidRPr="00155C8B">
        <w:rPr>
          <w:rFonts w:ascii="Times New Roman" w:hAnsi="Times New Roman" w:cs="Times New Roman"/>
        </w:rPr>
        <w:t>Подрядчик</w:t>
      </w:r>
      <w:r w:rsidR="0099051B" w:rsidRPr="00376934">
        <w:rPr>
          <w:rFonts w:ascii="Times New Roman" w:hAnsi="Times New Roman" w:cs="Times New Roman"/>
          <w:spacing w:val="-7"/>
        </w:rPr>
        <w:t xml:space="preserve"> </w:t>
      </w:r>
      <w:r w:rsidR="00A60E8B" w:rsidRPr="00376934">
        <w:rPr>
          <w:rFonts w:ascii="Times New Roman" w:hAnsi="Times New Roman" w:cs="Times New Roman"/>
          <w:spacing w:val="-7"/>
        </w:rPr>
        <w:t>»</w:t>
      </w:r>
      <w:r w:rsidR="00A60E8B">
        <w:rPr>
          <w:rFonts w:ascii="Times New Roman" w:hAnsi="Times New Roman" w:cs="Times New Roman"/>
          <w:bCs/>
          <w:color w:val="000000"/>
          <w:spacing w:val="2"/>
        </w:rPr>
        <w:t xml:space="preserve"> </w:t>
      </w:r>
      <w:r w:rsidR="00A60E8B" w:rsidRPr="000A44DE">
        <w:rPr>
          <w:rFonts w:ascii="Times New Roman" w:hAnsi="Times New Roman" w:cs="Times New Roman"/>
          <w:bCs/>
          <w:color w:val="000000"/>
          <w:spacing w:val="2"/>
        </w:rPr>
        <w:t xml:space="preserve"> </w:t>
      </w:r>
      <w:r w:rsidR="00A60E8B" w:rsidRPr="000A44DE">
        <w:rPr>
          <w:rFonts w:ascii="Times New Roman" w:hAnsi="Times New Roman" w:cs="Times New Roman"/>
          <w:spacing w:val="-7"/>
        </w:rPr>
        <w:t xml:space="preserve">в лице </w:t>
      </w:r>
      <w:r w:rsidR="00A60E8B">
        <w:rPr>
          <w:rFonts w:ascii="Times New Roman" w:hAnsi="Times New Roman" w:cs="Times New Roman"/>
          <w:spacing w:val="-7"/>
        </w:rPr>
        <w:t xml:space="preserve">_________________________________, </w:t>
      </w:r>
      <w:r w:rsidR="00A60E8B" w:rsidRPr="000A44DE">
        <w:rPr>
          <w:rFonts w:ascii="Times New Roman" w:hAnsi="Times New Roman" w:cs="Times New Roman"/>
          <w:spacing w:val="-7"/>
        </w:rPr>
        <w:t>действующего</w:t>
      </w:r>
      <w:r w:rsidR="00A60E8B" w:rsidRPr="00376934">
        <w:rPr>
          <w:rFonts w:ascii="Times New Roman" w:hAnsi="Times New Roman" w:cs="Times New Roman"/>
          <w:spacing w:val="-7"/>
        </w:rPr>
        <w:t xml:space="preserve"> на основании </w:t>
      </w:r>
      <w:r w:rsidR="00A60E8B">
        <w:rPr>
          <w:rFonts w:ascii="Times New Roman" w:hAnsi="Times New Roman" w:cs="Times New Roman"/>
          <w:spacing w:val="-7"/>
        </w:rPr>
        <w:t>Устава</w:t>
      </w:r>
      <w:r w:rsidR="00A60E8B" w:rsidRPr="00376934">
        <w:rPr>
          <w:rFonts w:ascii="Times New Roman" w:hAnsi="Times New Roman" w:cs="Times New Roman"/>
          <w:spacing w:val="-7"/>
        </w:rPr>
        <w:t>, с другой стороны, вместе именуемые «Стороны»,</w:t>
      </w:r>
      <w:r w:rsidR="00643A12">
        <w:rPr>
          <w:rFonts w:ascii="Times New Roman" w:hAnsi="Times New Roman" w:cs="Times New Roman"/>
          <w:spacing w:val="-7"/>
        </w:rPr>
        <w:t xml:space="preserve">  </w:t>
      </w:r>
      <w:r w:rsidR="00D261C8" w:rsidRPr="00D261C8">
        <w:rPr>
          <w:rFonts w:ascii="Times New Roman" w:hAnsi="Times New Roman" w:cs="Times New Roman"/>
        </w:rPr>
        <w:t>удостоверяем, что сторонами достигнуто соглашение по стоимости</w:t>
      </w:r>
      <w:r w:rsidR="00643A12">
        <w:rPr>
          <w:rFonts w:ascii="Times New Roman" w:hAnsi="Times New Roman" w:cs="Times New Roman"/>
        </w:rPr>
        <w:t xml:space="preserve"> работ за </w:t>
      </w:r>
      <w:r w:rsidR="00D261C8" w:rsidRPr="00D261C8">
        <w:rPr>
          <w:rFonts w:ascii="Times New Roman" w:hAnsi="Times New Roman" w:cs="Times New Roman"/>
        </w:rPr>
        <w:t xml:space="preserve"> </w:t>
      </w:r>
      <w:r w:rsidR="00643A12">
        <w:rPr>
          <w:rFonts w:ascii="Times New Roman" w:hAnsi="Times New Roman" w:cs="Times New Roman"/>
        </w:rPr>
        <w:t xml:space="preserve"> </w:t>
      </w:r>
      <w:r w:rsidR="00085A87" w:rsidRPr="00F2695B">
        <w:rPr>
          <w:rFonts w:ascii="Times New Roman" w:hAnsi="Times New Roman" w:cs="Times New Roman"/>
          <w:u w:val="single"/>
        </w:rPr>
        <w:t>работы по</w:t>
      </w:r>
      <w:r w:rsidR="00085A87" w:rsidRPr="00F2695B">
        <w:rPr>
          <w:rFonts w:ascii="Times New Roman" w:hAnsi="Times New Roman" w:cs="Times New Roman"/>
          <w:color w:val="000000"/>
          <w:u w:val="single"/>
        </w:rPr>
        <w:t xml:space="preserve"> разработке и согласованию с Министерством лесного комплекса Иркутской области проекта лесовосстановления,</w:t>
      </w:r>
      <w:r w:rsidR="00085A87" w:rsidRPr="00F2695B">
        <w:rPr>
          <w:rFonts w:ascii="Times New Roman" w:hAnsi="Times New Roman" w:cs="Times New Roman"/>
          <w:u w:val="single"/>
        </w:rPr>
        <w:t xml:space="preserve"> приобретение посадочного материала и выполнение компенсационного  лесовосстановления с проведением ежегодного агротехнического ухода на площади </w:t>
      </w:r>
      <w:r w:rsidR="00085A87" w:rsidRPr="00F2695B">
        <w:rPr>
          <w:rFonts w:ascii="Times New Roman" w:hAnsi="Times New Roman" w:cs="Times New Roman"/>
          <w:color w:val="000000"/>
          <w:u w:val="single"/>
        </w:rPr>
        <w:t xml:space="preserve">12,0515 </w:t>
      </w:r>
      <w:r w:rsidR="00085A87" w:rsidRPr="00F2695B">
        <w:rPr>
          <w:rFonts w:ascii="Times New Roman" w:hAnsi="Times New Roman" w:cs="Times New Roman"/>
          <w:u w:val="single"/>
        </w:rPr>
        <w:t>га. за лесные участки, предоставленные в аренду филиалу АО «ИЭСК» «Восточные электрические сети» для строительства объектов электросетевого хозяйства в соответствии со статьей 63.1 Лесного кодекса РФ</w:t>
      </w:r>
      <w:r w:rsidR="00085A87">
        <w:rPr>
          <w:rFonts w:ascii="Times New Roman" w:hAnsi="Times New Roman" w:cs="Times New Roman"/>
          <w:u w:val="single"/>
        </w:rPr>
        <w:t xml:space="preserve"> </w:t>
      </w:r>
      <w:r w:rsidR="00A60E8B" w:rsidRPr="00A60E8B">
        <w:rPr>
          <w:rFonts w:ascii="Times New Roman" w:hAnsi="Times New Roman" w:cs="Times New Roman"/>
        </w:rPr>
        <w:t>:</w:t>
      </w:r>
      <w:r w:rsidR="00A60E8B">
        <w:rPr>
          <w:rFonts w:ascii="Times New Roman" w:hAnsi="Times New Roman" w:cs="Times New Roman"/>
        </w:rPr>
        <w:t xml:space="preserve">  </w:t>
      </w:r>
    </w:p>
    <w:tbl>
      <w:tblPr>
        <w:tblW w:w="9776" w:type="dxa"/>
        <w:tblLook w:val="04A0" w:firstRow="1" w:lastRow="0" w:firstColumn="1" w:lastColumn="0" w:noHBand="0" w:noVBand="1"/>
      </w:tblPr>
      <w:tblGrid>
        <w:gridCol w:w="846"/>
        <w:gridCol w:w="3068"/>
        <w:gridCol w:w="1367"/>
        <w:gridCol w:w="2403"/>
        <w:gridCol w:w="2092"/>
      </w:tblGrid>
      <w:tr w:rsidR="00085A87" w:rsidRPr="00AF3353" w14:paraId="4D3B9352" w14:textId="77777777" w:rsidTr="00085A87">
        <w:trPr>
          <w:trHeight w:val="955"/>
        </w:trPr>
        <w:tc>
          <w:tcPr>
            <w:tcW w:w="846" w:type="dxa"/>
            <w:tcBorders>
              <w:top w:val="single" w:sz="4" w:space="0" w:color="auto"/>
              <w:left w:val="single" w:sz="4" w:space="0" w:color="auto"/>
              <w:right w:val="single" w:sz="4" w:space="0" w:color="auto"/>
            </w:tcBorders>
            <w:shd w:val="clear" w:color="000000" w:fill="FFFFFF"/>
          </w:tcPr>
          <w:p w14:paraId="3BFAA617" w14:textId="183E959B" w:rsidR="00085A87" w:rsidRPr="00085A87" w:rsidRDefault="00085A87" w:rsidP="00E02756">
            <w:pPr>
              <w:spacing w:after="0" w:line="240" w:lineRule="auto"/>
              <w:jc w:val="center"/>
              <w:rPr>
                <w:color w:val="000000"/>
              </w:rPr>
            </w:pPr>
            <w:r>
              <w:rPr>
                <w:color w:val="000000"/>
                <w:lang w:val="en-US"/>
              </w:rPr>
              <w:t>N</w:t>
            </w:r>
            <w:r>
              <w:rPr>
                <w:color w:val="000000"/>
              </w:rPr>
              <w:t xml:space="preserve"> п/п</w:t>
            </w:r>
          </w:p>
        </w:tc>
        <w:tc>
          <w:tcPr>
            <w:tcW w:w="3068" w:type="dxa"/>
            <w:tcBorders>
              <w:top w:val="single" w:sz="4" w:space="0" w:color="auto"/>
              <w:left w:val="single" w:sz="4" w:space="0" w:color="auto"/>
              <w:right w:val="single" w:sz="4" w:space="0" w:color="auto"/>
            </w:tcBorders>
            <w:shd w:val="clear" w:color="000000" w:fill="FFFFFF"/>
            <w:vAlign w:val="center"/>
          </w:tcPr>
          <w:p w14:paraId="6BD2FB3B" w14:textId="54AE40D9" w:rsidR="00085A87" w:rsidRPr="00E02756" w:rsidRDefault="00085A87" w:rsidP="00E02756">
            <w:pPr>
              <w:spacing w:after="0" w:line="240" w:lineRule="auto"/>
              <w:jc w:val="center"/>
              <w:rPr>
                <w:color w:val="000000"/>
              </w:rPr>
            </w:pPr>
            <w:r w:rsidRPr="00E02756">
              <w:rPr>
                <w:color w:val="000000"/>
              </w:rPr>
              <w:t xml:space="preserve">Наименование объектов </w:t>
            </w:r>
          </w:p>
        </w:tc>
        <w:tc>
          <w:tcPr>
            <w:tcW w:w="1367" w:type="dxa"/>
            <w:tcBorders>
              <w:top w:val="single" w:sz="4" w:space="0" w:color="auto"/>
              <w:left w:val="single" w:sz="4" w:space="0" w:color="auto"/>
              <w:right w:val="single" w:sz="4" w:space="0" w:color="auto"/>
            </w:tcBorders>
            <w:shd w:val="clear" w:color="000000" w:fill="FFFFFF"/>
          </w:tcPr>
          <w:p w14:paraId="0427E8CD" w14:textId="77777777" w:rsidR="00085A87" w:rsidRDefault="00085A87" w:rsidP="00E02756">
            <w:pPr>
              <w:spacing w:after="0" w:line="240" w:lineRule="auto"/>
              <w:jc w:val="center"/>
              <w:rPr>
                <w:rFonts w:ascii="Times New Roman" w:eastAsia="Times New Roman" w:hAnsi="Times New Roman" w:cs="Times New Roman"/>
                <w:color w:val="000000"/>
                <w:lang w:eastAsia="ru-RU"/>
              </w:rPr>
            </w:pPr>
          </w:p>
          <w:p w14:paraId="17FD0271" w14:textId="73865997" w:rsidR="00085A87" w:rsidRPr="00E02756" w:rsidRDefault="00085A87" w:rsidP="00E02756">
            <w:pPr>
              <w:spacing w:after="0" w:line="240" w:lineRule="auto"/>
              <w:jc w:val="center"/>
              <w:rPr>
                <w:rFonts w:ascii="Times New Roman" w:eastAsia="Times New Roman" w:hAnsi="Times New Roman" w:cs="Times New Roman"/>
                <w:color w:val="000000"/>
                <w:lang w:eastAsia="ru-RU"/>
              </w:rPr>
            </w:pPr>
            <w:proofErr w:type="spellStart"/>
            <w:r w:rsidRPr="00E02756">
              <w:rPr>
                <w:rFonts w:ascii="Times New Roman" w:eastAsia="Times New Roman" w:hAnsi="Times New Roman" w:cs="Times New Roman"/>
                <w:color w:val="000000"/>
                <w:lang w:eastAsia="ru-RU"/>
              </w:rPr>
              <w:t>Площадь,га</w:t>
            </w:r>
            <w:proofErr w:type="spellEnd"/>
            <w:r w:rsidRPr="00E02756">
              <w:rPr>
                <w:rFonts w:ascii="Times New Roman" w:eastAsia="Times New Roman" w:hAnsi="Times New Roman" w:cs="Times New Roman"/>
                <w:color w:val="000000"/>
                <w:lang w:eastAsia="ru-RU"/>
              </w:rPr>
              <w:t xml:space="preserve"> </w:t>
            </w:r>
          </w:p>
        </w:tc>
        <w:tc>
          <w:tcPr>
            <w:tcW w:w="2403" w:type="dxa"/>
            <w:tcBorders>
              <w:top w:val="single" w:sz="4" w:space="0" w:color="auto"/>
              <w:left w:val="single" w:sz="4" w:space="0" w:color="auto"/>
              <w:bottom w:val="single" w:sz="4" w:space="0" w:color="auto"/>
              <w:right w:val="single" w:sz="4" w:space="0" w:color="auto"/>
            </w:tcBorders>
            <w:shd w:val="clear" w:color="000000" w:fill="FFFFFF"/>
            <w:vAlign w:val="center"/>
          </w:tcPr>
          <w:p w14:paraId="60537434" w14:textId="6F86C217" w:rsidR="00085A87" w:rsidRPr="00E02756" w:rsidRDefault="00085A87" w:rsidP="00E02756">
            <w:pPr>
              <w:spacing w:after="0" w:line="240" w:lineRule="auto"/>
              <w:jc w:val="center"/>
              <w:rPr>
                <w:rFonts w:ascii="Times New Roman" w:eastAsia="Times New Roman" w:hAnsi="Times New Roman" w:cs="Times New Roman"/>
                <w:color w:val="000000"/>
                <w:lang w:eastAsia="ru-RU"/>
              </w:rPr>
            </w:pPr>
            <w:r w:rsidRPr="00E02756">
              <w:rPr>
                <w:rFonts w:ascii="Times New Roman" w:hAnsi="Times New Roman" w:cs="Times New Roman"/>
              </w:rPr>
              <w:t>Наименование этапа работ</w:t>
            </w:r>
          </w:p>
        </w:tc>
        <w:tc>
          <w:tcPr>
            <w:tcW w:w="2092" w:type="dxa"/>
            <w:tcBorders>
              <w:top w:val="single" w:sz="4" w:space="0" w:color="auto"/>
              <w:left w:val="nil"/>
              <w:right w:val="single" w:sz="4" w:space="0" w:color="auto"/>
            </w:tcBorders>
            <w:shd w:val="clear" w:color="auto" w:fill="auto"/>
            <w:noWrap/>
            <w:vAlign w:val="bottom"/>
          </w:tcPr>
          <w:p w14:paraId="7C9DCFD8" w14:textId="2FB60E8D" w:rsidR="00085A87" w:rsidRPr="00E02756" w:rsidRDefault="00085A87" w:rsidP="00085A87">
            <w:pPr>
              <w:spacing w:after="0" w:line="240" w:lineRule="auto"/>
              <w:jc w:val="center"/>
              <w:rPr>
                <w:rFonts w:ascii="Calibri" w:eastAsia="Times New Roman" w:hAnsi="Calibri" w:cs="Calibri"/>
                <w:color w:val="000000"/>
                <w:lang w:eastAsia="ru-RU"/>
              </w:rPr>
            </w:pPr>
            <w:r>
              <w:rPr>
                <w:rFonts w:ascii="Calibri" w:eastAsia="Times New Roman" w:hAnsi="Calibri" w:cs="Calibri"/>
                <w:color w:val="000000"/>
                <w:lang w:eastAsia="ru-RU"/>
              </w:rPr>
              <w:t>Стоимость работ, руб.</w:t>
            </w:r>
          </w:p>
        </w:tc>
      </w:tr>
      <w:tr w:rsidR="00085A87" w:rsidRPr="00AF3353" w14:paraId="0A12FAFF" w14:textId="77777777" w:rsidTr="00085A87">
        <w:trPr>
          <w:trHeight w:val="955"/>
        </w:trPr>
        <w:tc>
          <w:tcPr>
            <w:tcW w:w="846" w:type="dxa"/>
            <w:vMerge w:val="restart"/>
            <w:tcBorders>
              <w:top w:val="single" w:sz="4" w:space="0" w:color="auto"/>
              <w:left w:val="single" w:sz="4" w:space="0" w:color="auto"/>
              <w:right w:val="single" w:sz="4" w:space="0" w:color="auto"/>
            </w:tcBorders>
            <w:shd w:val="clear" w:color="000000" w:fill="FFFFFF"/>
          </w:tcPr>
          <w:p w14:paraId="584F1118" w14:textId="4D7A1794" w:rsidR="00085A87" w:rsidRDefault="00085A87" w:rsidP="00E02756">
            <w:pPr>
              <w:spacing w:after="0" w:line="240" w:lineRule="auto"/>
              <w:jc w:val="center"/>
              <w:rPr>
                <w:color w:val="000000"/>
              </w:rPr>
            </w:pPr>
            <w:r>
              <w:rPr>
                <w:color w:val="000000"/>
              </w:rPr>
              <w:t>1.</w:t>
            </w:r>
          </w:p>
        </w:tc>
        <w:tc>
          <w:tcPr>
            <w:tcW w:w="3068" w:type="dxa"/>
            <w:tcBorders>
              <w:top w:val="single" w:sz="4" w:space="0" w:color="auto"/>
              <w:left w:val="single" w:sz="4" w:space="0" w:color="auto"/>
              <w:right w:val="single" w:sz="4" w:space="0" w:color="auto"/>
            </w:tcBorders>
            <w:shd w:val="clear" w:color="000000" w:fill="FFFFFF"/>
            <w:vAlign w:val="center"/>
          </w:tcPr>
          <w:p w14:paraId="20C29AE0" w14:textId="19C2915B"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РП 10 </w:t>
            </w:r>
            <w:proofErr w:type="spellStart"/>
            <w:r>
              <w:rPr>
                <w:color w:val="000000"/>
              </w:rPr>
              <w:t>кВ</w:t>
            </w:r>
            <w:proofErr w:type="spellEnd"/>
            <w:r>
              <w:rPr>
                <w:color w:val="000000"/>
              </w:rPr>
              <w:t xml:space="preserve"> Авиатор с КЛ 10 </w:t>
            </w:r>
            <w:proofErr w:type="spellStart"/>
            <w:r>
              <w:rPr>
                <w:color w:val="000000"/>
              </w:rPr>
              <w:t>кВ</w:t>
            </w:r>
            <w:proofErr w:type="spellEnd"/>
            <w:r>
              <w:rPr>
                <w:color w:val="000000"/>
              </w:rPr>
              <w:t xml:space="preserve"> и </w:t>
            </w:r>
            <w:proofErr w:type="spellStart"/>
            <w:r>
              <w:rPr>
                <w:color w:val="000000"/>
              </w:rPr>
              <w:t>лин</w:t>
            </w:r>
            <w:proofErr w:type="spellEnd"/>
            <w:r>
              <w:rPr>
                <w:color w:val="000000"/>
              </w:rPr>
              <w:t xml:space="preserve">. ответвлениями ЛЭП 10 </w:t>
            </w:r>
            <w:proofErr w:type="spellStart"/>
            <w:r>
              <w:rPr>
                <w:color w:val="000000"/>
              </w:rPr>
              <w:t>кВ</w:t>
            </w:r>
            <w:proofErr w:type="spellEnd"/>
            <w:r>
              <w:rPr>
                <w:color w:val="000000"/>
              </w:rPr>
              <w:t xml:space="preserve"> вблизи СНТ Авиатор (РП-10 </w:t>
            </w:r>
            <w:proofErr w:type="spellStart"/>
            <w:r>
              <w:rPr>
                <w:color w:val="000000"/>
              </w:rPr>
              <w:t>кВ</w:t>
            </w:r>
            <w:proofErr w:type="spellEnd"/>
            <w:r>
              <w:rPr>
                <w:color w:val="000000"/>
              </w:rPr>
              <w:t xml:space="preserve"> 1шт, КЛ-10 </w:t>
            </w:r>
            <w:proofErr w:type="spellStart"/>
            <w:r>
              <w:rPr>
                <w:color w:val="000000"/>
              </w:rPr>
              <w:t>кВ</w:t>
            </w:r>
            <w:proofErr w:type="spellEnd"/>
            <w:r>
              <w:rPr>
                <w:color w:val="000000"/>
              </w:rPr>
              <w:t xml:space="preserve"> - 3,6 км, ВЛ-10кВ - 0,6 км)</w:t>
            </w:r>
          </w:p>
        </w:tc>
        <w:tc>
          <w:tcPr>
            <w:tcW w:w="1367" w:type="dxa"/>
            <w:vMerge w:val="restart"/>
            <w:tcBorders>
              <w:top w:val="single" w:sz="4" w:space="0" w:color="auto"/>
              <w:left w:val="single" w:sz="4" w:space="0" w:color="auto"/>
              <w:right w:val="single" w:sz="4" w:space="0" w:color="auto"/>
            </w:tcBorders>
            <w:shd w:val="clear" w:color="000000" w:fill="FFFFFF"/>
            <w:vAlign w:val="center"/>
          </w:tcPr>
          <w:p w14:paraId="3EE5A7ED" w14:textId="77777777"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0,6598</w:t>
            </w:r>
          </w:p>
          <w:p w14:paraId="29346CF9" w14:textId="6CB647EE"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240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4BC55B8" w14:textId="795767C2"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sidRPr="00AF3353">
              <w:rPr>
                <w:rFonts w:ascii="Times New Roman" w:eastAsia="Times New Roman" w:hAnsi="Times New Roman" w:cs="Times New Roman"/>
                <w:color w:val="000000"/>
                <w:lang w:eastAsia="ru-RU"/>
              </w:rPr>
              <w:t xml:space="preserve">комплекс работ: по разработке и согласованию с Министерством лесного комплекса Иркутской области проекта лесовосстановления, приобретение посадочного материала и выполнение компенсационного лесовосстановления на площади </w:t>
            </w:r>
            <w:r w:rsidRPr="00F2695B">
              <w:rPr>
                <w:rFonts w:ascii="Times New Roman" w:eastAsia="Calibri" w:hAnsi="Times New Roman" w:cs="Times New Roman"/>
              </w:rPr>
              <w:t>12,0515</w:t>
            </w:r>
            <w:r>
              <w:rPr>
                <w:rFonts w:ascii="Times New Roman" w:eastAsia="Calibri" w:hAnsi="Times New Roman" w:cs="Times New Roman"/>
              </w:rPr>
              <w:t xml:space="preserve"> </w:t>
            </w:r>
            <w:r w:rsidRPr="00376934">
              <w:rPr>
                <w:rFonts w:ascii="Times New Roman" w:eastAsia="Calibri" w:hAnsi="Times New Roman" w:cs="Times New Roman"/>
              </w:rPr>
              <w:t xml:space="preserve"> </w:t>
            </w:r>
            <w:r w:rsidRPr="00AF3353">
              <w:rPr>
                <w:rFonts w:ascii="Times New Roman" w:eastAsia="Times New Roman" w:hAnsi="Times New Roman" w:cs="Times New Roman"/>
                <w:color w:val="000000"/>
                <w:lang w:eastAsia="ru-RU"/>
              </w:rPr>
              <w:t xml:space="preserve">га. за лесные участки, предоставленные в аренду филиалу ОАО «ИЭСК» «Восточные электрические сети» </w:t>
            </w:r>
            <w:r w:rsidRPr="00AF3353">
              <w:rPr>
                <w:rFonts w:ascii="Times New Roman" w:eastAsia="Times New Roman" w:hAnsi="Times New Roman" w:cs="Times New Roman"/>
                <w:color w:val="000000"/>
                <w:lang w:eastAsia="ru-RU"/>
              </w:rPr>
              <w:lastRenderedPageBreak/>
              <w:t>для строительства объектов электросетевого хозяйства в соответствии со статьей 63.1 Лесного кодекса РФ</w:t>
            </w:r>
          </w:p>
        </w:tc>
        <w:tc>
          <w:tcPr>
            <w:tcW w:w="2092" w:type="dxa"/>
            <w:tcBorders>
              <w:top w:val="single" w:sz="4" w:space="0" w:color="auto"/>
              <w:left w:val="nil"/>
              <w:right w:val="single" w:sz="4" w:space="0" w:color="auto"/>
            </w:tcBorders>
            <w:shd w:val="clear" w:color="auto" w:fill="auto"/>
            <w:noWrap/>
            <w:vAlign w:val="bottom"/>
          </w:tcPr>
          <w:p w14:paraId="28316596" w14:textId="77777777" w:rsidR="00085A87" w:rsidRPr="00AF3353" w:rsidRDefault="00085A87" w:rsidP="00085A87">
            <w:pPr>
              <w:spacing w:after="0" w:line="240" w:lineRule="auto"/>
              <w:jc w:val="center"/>
              <w:rPr>
                <w:rFonts w:ascii="Calibri" w:eastAsia="Times New Roman" w:hAnsi="Calibri" w:cs="Calibri"/>
                <w:color w:val="000000"/>
                <w:lang w:eastAsia="ru-RU"/>
              </w:rPr>
            </w:pPr>
          </w:p>
        </w:tc>
      </w:tr>
      <w:tr w:rsidR="00085A87" w:rsidRPr="00AF3353" w14:paraId="3B6CC352" w14:textId="77777777" w:rsidTr="0067699A">
        <w:trPr>
          <w:trHeight w:val="356"/>
        </w:trPr>
        <w:tc>
          <w:tcPr>
            <w:tcW w:w="846" w:type="dxa"/>
            <w:vMerge/>
            <w:tcBorders>
              <w:left w:val="single" w:sz="4" w:space="0" w:color="auto"/>
              <w:right w:val="single" w:sz="4" w:space="0" w:color="auto"/>
            </w:tcBorders>
            <w:shd w:val="clear" w:color="000000" w:fill="FFFFFF"/>
          </w:tcPr>
          <w:p w14:paraId="497A56A6" w14:textId="77777777" w:rsidR="00085A87" w:rsidRDefault="00085A87" w:rsidP="00E02756">
            <w:pPr>
              <w:spacing w:after="0" w:line="240" w:lineRule="auto"/>
              <w:jc w:val="center"/>
              <w:rPr>
                <w:color w:val="000000"/>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1533B167" w14:textId="4DD80249"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1367" w:type="dxa"/>
            <w:vMerge/>
            <w:tcBorders>
              <w:left w:val="single" w:sz="4" w:space="0" w:color="auto"/>
              <w:bottom w:val="single" w:sz="4" w:space="0" w:color="auto"/>
              <w:right w:val="single" w:sz="4" w:space="0" w:color="auto"/>
            </w:tcBorders>
            <w:vAlign w:val="center"/>
          </w:tcPr>
          <w:p w14:paraId="0C5072E0" w14:textId="2C0109E7"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2403" w:type="dxa"/>
            <w:vMerge/>
            <w:tcBorders>
              <w:top w:val="single" w:sz="4" w:space="0" w:color="auto"/>
              <w:left w:val="single" w:sz="4" w:space="0" w:color="auto"/>
              <w:bottom w:val="single" w:sz="4" w:space="0" w:color="auto"/>
              <w:right w:val="single" w:sz="4" w:space="0" w:color="auto"/>
            </w:tcBorders>
            <w:vAlign w:val="center"/>
            <w:hideMark/>
          </w:tcPr>
          <w:p w14:paraId="7B2968B3" w14:textId="5B454AB9" w:rsidR="00085A87" w:rsidRPr="00AF3353" w:rsidRDefault="00085A87" w:rsidP="00E02756">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7EA28246" w14:textId="77777777" w:rsidR="00085A87" w:rsidRPr="00AF3353" w:rsidRDefault="00085A87" w:rsidP="00085A87">
            <w:pPr>
              <w:spacing w:after="0" w:line="240" w:lineRule="auto"/>
              <w:jc w:val="center"/>
              <w:rPr>
                <w:rFonts w:ascii="Calibri" w:eastAsia="Times New Roman" w:hAnsi="Calibri" w:cs="Calibri"/>
                <w:color w:val="000000"/>
                <w:lang w:eastAsia="ru-RU"/>
              </w:rPr>
            </w:pPr>
          </w:p>
        </w:tc>
      </w:tr>
      <w:tr w:rsidR="00085A87" w:rsidRPr="00AF3353" w14:paraId="6487F5B8" w14:textId="77777777" w:rsidTr="00085A87">
        <w:trPr>
          <w:trHeight w:val="978"/>
        </w:trPr>
        <w:tc>
          <w:tcPr>
            <w:tcW w:w="846" w:type="dxa"/>
            <w:vMerge/>
            <w:tcBorders>
              <w:left w:val="single" w:sz="4" w:space="0" w:color="auto"/>
              <w:right w:val="single" w:sz="4" w:space="0" w:color="auto"/>
            </w:tcBorders>
            <w:shd w:val="clear" w:color="000000" w:fill="FFFFFF"/>
          </w:tcPr>
          <w:p w14:paraId="40A05613" w14:textId="77777777" w:rsidR="00085A87" w:rsidRDefault="00085A87" w:rsidP="00085A87">
            <w:pPr>
              <w:spacing w:after="0" w:line="240" w:lineRule="auto"/>
              <w:jc w:val="center"/>
              <w:rPr>
                <w:color w:val="000000"/>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568DFF6C" w14:textId="755B0A20"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К_В14.1_Строительство ВЛ 10кВ Покровская-</w:t>
            </w:r>
            <w:proofErr w:type="spellStart"/>
            <w:r>
              <w:rPr>
                <w:color w:val="000000"/>
              </w:rPr>
              <w:t>Новолисиха</w:t>
            </w:r>
            <w:proofErr w:type="spellEnd"/>
            <w:r>
              <w:rPr>
                <w:color w:val="000000"/>
              </w:rPr>
              <w:t xml:space="preserve"> (протяженностью 5,25 км)</w:t>
            </w:r>
          </w:p>
        </w:tc>
        <w:tc>
          <w:tcPr>
            <w:tcW w:w="1367" w:type="dxa"/>
            <w:tcBorders>
              <w:top w:val="single" w:sz="4" w:space="0" w:color="auto"/>
              <w:left w:val="single" w:sz="4" w:space="0" w:color="auto"/>
              <w:bottom w:val="single" w:sz="4" w:space="0" w:color="auto"/>
              <w:right w:val="single" w:sz="4" w:space="0" w:color="auto"/>
            </w:tcBorders>
            <w:vAlign w:val="center"/>
          </w:tcPr>
          <w:p w14:paraId="79645077" w14:textId="629C3A38"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1,483</w:t>
            </w:r>
          </w:p>
        </w:tc>
        <w:tc>
          <w:tcPr>
            <w:tcW w:w="2403" w:type="dxa"/>
            <w:vMerge/>
            <w:tcBorders>
              <w:top w:val="single" w:sz="4" w:space="0" w:color="auto"/>
              <w:left w:val="single" w:sz="4" w:space="0" w:color="auto"/>
              <w:bottom w:val="single" w:sz="4" w:space="0" w:color="auto"/>
              <w:right w:val="single" w:sz="4" w:space="0" w:color="auto"/>
            </w:tcBorders>
            <w:vAlign w:val="center"/>
            <w:hideMark/>
          </w:tcPr>
          <w:p w14:paraId="208CBBE3" w14:textId="0553C2C9"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5210AB49" w14:textId="77777777" w:rsidR="00085A87" w:rsidRPr="00AF3353" w:rsidRDefault="00085A87" w:rsidP="00085A87">
            <w:pPr>
              <w:spacing w:after="0" w:line="240" w:lineRule="auto"/>
              <w:jc w:val="center"/>
              <w:rPr>
                <w:rFonts w:ascii="Calibri" w:eastAsia="Times New Roman" w:hAnsi="Calibri" w:cs="Calibri"/>
                <w:color w:val="000000"/>
                <w:lang w:eastAsia="ru-RU"/>
              </w:rPr>
            </w:pPr>
          </w:p>
        </w:tc>
      </w:tr>
      <w:tr w:rsidR="00085A87" w:rsidRPr="00AF3353" w14:paraId="2158A6B2" w14:textId="77777777" w:rsidTr="00085A87">
        <w:trPr>
          <w:trHeight w:val="630"/>
        </w:trPr>
        <w:tc>
          <w:tcPr>
            <w:tcW w:w="846" w:type="dxa"/>
            <w:vMerge/>
            <w:tcBorders>
              <w:left w:val="single" w:sz="4" w:space="0" w:color="auto"/>
              <w:right w:val="single" w:sz="4" w:space="0" w:color="auto"/>
            </w:tcBorders>
            <w:shd w:val="clear" w:color="000000" w:fill="FFFFFF"/>
          </w:tcPr>
          <w:p w14:paraId="0CE0ECBB" w14:textId="77777777" w:rsidR="00085A87" w:rsidRPr="006C4CD4" w:rsidRDefault="00085A87" w:rsidP="00085A87">
            <w:pPr>
              <w:spacing w:after="0" w:line="240" w:lineRule="auto"/>
              <w:jc w:val="center"/>
              <w:rPr>
                <w:color w:val="000000"/>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4EEA8AC1" w14:textId="6212F8D5"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sidRPr="006C4CD4">
              <w:rPr>
                <w:color w:val="000000"/>
              </w:rPr>
              <w:t xml:space="preserve">Строительство ПС 35 </w:t>
            </w:r>
            <w:proofErr w:type="spellStart"/>
            <w:r w:rsidRPr="006C4CD4">
              <w:rPr>
                <w:color w:val="000000"/>
              </w:rPr>
              <w:t>кВ</w:t>
            </w:r>
            <w:proofErr w:type="spellEnd"/>
            <w:r w:rsidRPr="006C4CD4">
              <w:rPr>
                <w:color w:val="000000"/>
              </w:rPr>
              <w:t xml:space="preserve"> Садоводство с установкой трансформаторов 2х10 МВА (прирост мощности 20 МВА) с  ВЛ 35 </w:t>
            </w:r>
            <w:proofErr w:type="spellStart"/>
            <w:r w:rsidRPr="006C4CD4">
              <w:rPr>
                <w:color w:val="000000"/>
              </w:rPr>
              <w:t>кВ</w:t>
            </w:r>
            <w:proofErr w:type="spellEnd"/>
            <w:r w:rsidRPr="006C4CD4">
              <w:rPr>
                <w:color w:val="000000"/>
              </w:rPr>
              <w:t xml:space="preserve"> от ПС 220 </w:t>
            </w:r>
            <w:proofErr w:type="spellStart"/>
            <w:r w:rsidRPr="006C4CD4">
              <w:rPr>
                <w:color w:val="000000"/>
              </w:rPr>
              <w:t>кВ</w:t>
            </w:r>
            <w:proofErr w:type="spellEnd"/>
            <w:r w:rsidRPr="006C4CD4">
              <w:rPr>
                <w:color w:val="000000"/>
              </w:rPr>
              <w:t xml:space="preserve"> Столбово протяженностью 2,7 км, ВЛ 10 </w:t>
            </w:r>
            <w:proofErr w:type="spellStart"/>
            <w:r w:rsidRPr="006C4CD4">
              <w:rPr>
                <w:color w:val="000000"/>
              </w:rPr>
              <w:t>кВ</w:t>
            </w:r>
            <w:proofErr w:type="spellEnd"/>
            <w:r w:rsidRPr="006C4CD4">
              <w:rPr>
                <w:color w:val="000000"/>
              </w:rPr>
              <w:t xml:space="preserve"> протяженностью 3 км.</w:t>
            </w:r>
          </w:p>
        </w:tc>
        <w:tc>
          <w:tcPr>
            <w:tcW w:w="1367" w:type="dxa"/>
            <w:tcBorders>
              <w:top w:val="single" w:sz="4" w:space="0" w:color="auto"/>
              <w:left w:val="single" w:sz="4" w:space="0" w:color="auto"/>
              <w:bottom w:val="single" w:sz="4" w:space="0" w:color="auto"/>
              <w:right w:val="single" w:sz="4" w:space="0" w:color="auto"/>
            </w:tcBorders>
            <w:vAlign w:val="center"/>
          </w:tcPr>
          <w:p w14:paraId="14634BDF" w14:textId="22752D02"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8,5443</w:t>
            </w:r>
          </w:p>
        </w:tc>
        <w:tc>
          <w:tcPr>
            <w:tcW w:w="2403" w:type="dxa"/>
            <w:vMerge/>
            <w:tcBorders>
              <w:top w:val="single" w:sz="4" w:space="0" w:color="auto"/>
              <w:left w:val="single" w:sz="4" w:space="0" w:color="auto"/>
              <w:bottom w:val="single" w:sz="4" w:space="0" w:color="auto"/>
              <w:right w:val="single" w:sz="4" w:space="0" w:color="auto"/>
            </w:tcBorders>
            <w:vAlign w:val="center"/>
            <w:hideMark/>
          </w:tcPr>
          <w:p w14:paraId="16D9F212" w14:textId="186FCEF5"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42285BDB" w14:textId="77777777" w:rsidR="00085A87" w:rsidRPr="00AF3353" w:rsidRDefault="00085A87" w:rsidP="00085A87">
            <w:pPr>
              <w:spacing w:after="0" w:line="240" w:lineRule="auto"/>
              <w:jc w:val="center"/>
              <w:rPr>
                <w:rFonts w:ascii="Calibri" w:eastAsia="Times New Roman" w:hAnsi="Calibri" w:cs="Calibri"/>
                <w:color w:val="000000"/>
                <w:lang w:eastAsia="ru-RU"/>
              </w:rPr>
            </w:pPr>
          </w:p>
        </w:tc>
      </w:tr>
      <w:tr w:rsidR="00085A87" w:rsidRPr="00AF3353" w14:paraId="4D4643ED" w14:textId="77777777" w:rsidTr="00085A87">
        <w:trPr>
          <w:trHeight w:val="945"/>
        </w:trPr>
        <w:tc>
          <w:tcPr>
            <w:tcW w:w="846" w:type="dxa"/>
            <w:vMerge/>
            <w:tcBorders>
              <w:left w:val="single" w:sz="4" w:space="0" w:color="auto"/>
              <w:bottom w:val="single" w:sz="4" w:space="0" w:color="auto"/>
              <w:right w:val="single" w:sz="4" w:space="0" w:color="auto"/>
            </w:tcBorders>
            <w:shd w:val="clear" w:color="000000" w:fill="FFFFFF"/>
          </w:tcPr>
          <w:p w14:paraId="456C3536" w14:textId="77777777" w:rsidR="00085A87" w:rsidRDefault="00085A87" w:rsidP="00085A87">
            <w:pPr>
              <w:spacing w:after="0" w:line="240" w:lineRule="auto"/>
              <w:jc w:val="center"/>
              <w:rPr>
                <w:color w:val="000000"/>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60FFAEBD" w14:textId="2BE6843F"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ПС 35 </w:t>
            </w:r>
            <w:proofErr w:type="spellStart"/>
            <w:r>
              <w:rPr>
                <w:color w:val="000000"/>
              </w:rPr>
              <w:t>кВ</w:t>
            </w:r>
            <w:proofErr w:type="spellEnd"/>
            <w:r>
              <w:rPr>
                <w:color w:val="000000"/>
              </w:rPr>
              <w:t xml:space="preserve"> Пирс с установкой трансформаторов 2x10 МВА (прирост мощности 20 МВА) с ВЛ 35 </w:t>
            </w:r>
            <w:proofErr w:type="spellStart"/>
            <w:r>
              <w:rPr>
                <w:color w:val="000000"/>
              </w:rPr>
              <w:t>кВ</w:t>
            </w:r>
            <w:proofErr w:type="spellEnd"/>
            <w:r>
              <w:rPr>
                <w:color w:val="000000"/>
              </w:rPr>
              <w:t xml:space="preserve"> от ПС 220 </w:t>
            </w:r>
            <w:proofErr w:type="spellStart"/>
            <w:r>
              <w:rPr>
                <w:color w:val="000000"/>
              </w:rPr>
              <w:t>кВ</w:t>
            </w:r>
            <w:proofErr w:type="spellEnd"/>
            <w:r>
              <w:rPr>
                <w:color w:val="000000"/>
              </w:rPr>
              <w:t xml:space="preserve"> Столбово протяженностью 0,7 км, ВЛ 10 </w:t>
            </w:r>
            <w:proofErr w:type="spellStart"/>
            <w:r>
              <w:rPr>
                <w:color w:val="000000"/>
              </w:rPr>
              <w:t>кВ</w:t>
            </w:r>
            <w:proofErr w:type="spellEnd"/>
            <w:r>
              <w:rPr>
                <w:color w:val="000000"/>
              </w:rPr>
              <w:t xml:space="preserve"> протяженностью 3 км</w:t>
            </w:r>
          </w:p>
        </w:tc>
        <w:tc>
          <w:tcPr>
            <w:tcW w:w="1367" w:type="dxa"/>
            <w:tcBorders>
              <w:top w:val="single" w:sz="4" w:space="0" w:color="auto"/>
              <w:left w:val="single" w:sz="4" w:space="0" w:color="auto"/>
              <w:bottom w:val="single" w:sz="4" w:space="0" w:color="auto"/>
              <w:right w:val="single" w:sz="4" w:space="0" w:color="auto"/>
            </w:tcBorders>
            <w:vAlign w:val="center"/>
          </w:tcPr>
          <w:p w14:paraId="1AF0DBD5" w14:textId="0131E41E"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1,3644</w:t>
            </w:r>
          </w:p>
        </w:tc>
        <w:tc>
          <w:tcPr>
            <w:tcW w:w="2403" w:type="dxa"/>
            <w:vMerge/>
            <w:tcBorders>
              <w:top w:val="single" w:sz="4" w:space="0" w:color="auto"/>
              <w:left w:val="single" w:sz="4" w:space="0" w:color="auto"/>
              <w:bottom w:val="single" w:sz="4" w:space="0" w:color="auto"/>
              <w:right w:val="single" w:sz="4" w:space="0" w:color="auto"/>
            </w:tcBorders>
            <w:vAlign w:val="center"/>
            <w:hideMark/>
          </w:tcPr>
          <w:p w14:paraId="4BDF6BB7" w14:textId="40626CB3"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55342A44"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6423F9BE" w14:textId="77777777" w:rsidTr="00085A87">
        <w:trPr>
          <w:trHeight w:val="915"/>
        </w:trPr>
        <w:tc>
          <w:tcPr>
            <w:tcW w:w="846" w:type="dxa"/>
            <w:tcBorders>
              <w:top w:val="nil"/>
              <w:left w:val="single" w:sz="4" w:space="0" w:color="auto"/>
              <w:right w:val="single" w:sz="4" w:space="0" w:color="auto"/>
            </w:tcBorders>
            <w:shd w:val="clear" w:color="000000" w:fill="FFFFFF"/>
          </w:tcPr>
          <w:p w14:paraId="7BF896CC" w14:textId="05DE14C8"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3068" w:type="dxa"/>
            <w:tcBorders>
              <w:top w:val="nil"/>
              <w:left w:val="single" w:sz="4" w:space="0" w:color="auto"/>
              <w:right w:val="single" w:sz="4" w:space="0" w:color="auto"/>
            </w:tcBorders>
            <w:shd w:val="clear" w:color="000000" w:fill="FFFFFF"/>
            <w:vAlign w:val="center"/>
          </w:tcPr>
          <w:p w14:paraId="1BA8B10B" w14:textId="00EAD1BB"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РП 10 </w:t>
            </w:r>
            <w:proofErr w:type="spellStart"/>
            <w:r>
              <w:rPr>
                <w:color w:val="000000"/>
              </w:rPr>
              <w:t>кВ</w:t>
            </w:r>
            <w:proofErr w:type="spellEnd"/>
            <w:r>
              <w:rPr>
                <w:color w:val="000000"/>
              </w:rPr>
              <w:t xml:space="preserve"> Авиатор с КЛ 10 </w:t>
            </w:r>
            <w:proofErr w:type="spellStart"/>
            <w:r>
              <w:rPr>
                <w:color w:val="000000"/>
              </w:rPr>
              <w:t>кВ</w:t>
            </w:r>
            <w:proofErr w:type="spellEnd"/>
            <w:r>
              <w:rPr>
                <w:color w:val="000000"/>
              </w:rPr>
              <w:t xml:space="preserve"> и </w:t>
            </w:r>
            <w:proofErr w:type="spellStart"/>
            <w:r>
              <w:rPr>
                <w:color w:val="000000"/>
              </w:rPr>
              <w:t>лин</w:t>
            </w:r>
            <w:proofErr w:type="spellEnd"/>
            <w:r>
              <w:rPr>
                <w:color w:val="000000"/>
              </w:rPr>
              <w:t xml:space="preserve">. ответвлениями ЛЭП 10 </w:t>
            </w:r>
            <w:proofErr w:type="spellStart"/>
            <w:r>
              <w:rPr>
                <w:color w:val="000000"/>
              </w:rPr>
              <w:t>кВ</w:t>
            </w:r>
            <w:proofErr w:type="spellEnd"/>
            <w:r>
              <w:rPr>
                <w:color w:val="000000"/>
              </w:rPr>
              <w:t xml:space="preserve"> вблизи СНТ Авиатор (РП-10 </w:t>
            </w:r>
            <w:proofErr w:type="spellStart"/>
            <w:r>
              <w:rPr>
                <w:color w:val="000000"/>
              </w:rPr>
              <w:t>кВ</w:t>
            </w:r>
            <w:proofErr w:type="spellEnd"/>
            <w:r>
              <w:rPr>
                <w:color w:val="000000"/>
              </w:rPr>
              <w:t xml:space="preserve"> 1шт, КЛ-10 </w:t>
            </w:r>
            <w:proofErr w:type="spellStart"/>
            <w:r>
              <w:rPr>
                <w:color w:val="000000"/>
              </w:rPr>
              <w:t>кВ</w:t>
            </w:r>
            <w:proofErr w:type="spellEnd"/>
            <w:r>
              <w:rPr>
                <w:color w:val="000000"/>
              </w:rPr>
              <w:t xml:space="preserve"> - 3,6 км, ВЛ-10кВ - 0,6 км)</w:t>
            </w:r>
          </w:p>
        </w:tc>
        <w:tc>
          <w:tcPr>
            <w:tcW w:w="1367" w:type="dxa"/>
            <w:tcBorders>
              <w:top w:val="nil"/>
              <w:left w:val="single" w:sz="4" w:space="0" w:color="auto"/>
              <w:right w:val="single" w:sz="4" w:space="0" w:color="auto"/>
            </w:tcBorders>
            <w:shd w:val="clear" w:color="000000" w:fill="FFFFFF"/>
            <w:vAlign w:val="center"/>
          </w:tcPr>
          <w:p w14:paraId="78AD5033" w14:textId="2E0F7976"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0,6598</w:t>
            </w:r>
          </w:p>
        </w:tc>
        <w:tc>
          <w:tcPr>
            <w:tcW w:w="2403"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CB396" w14:textId="6146DDE2"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sidRPr="00AF3353">
              <w:rPr>
                <w:rFonts w:ascii="Times New Roman" w:eastAsia="Times New Roman" w:hAnsi="Times New Roman" w:cs="Times New Roman"/>
                <w:color w:val="000000"/>
                <w:lang w:eastAsia="ru-RU"/>
              </w:rPr>
              <w:t xml:space="preserve">Агротехнический уход за лесными растениями основных лесных древесных пород в течение трех лет с момента посадки на площади </w:t>
            </w:r>
            <w:r w:rsidRPr="00F2695B">
              <w:rPr>
                <w:rFonts w:ascii="Times New Roman" w:eastAsia="Calibri" w:hAnsi="Times New Roman" w:cs="Times New Roman"/>
              </w:rPr>
              <w:t>12,0515</w:t>
            </w:r>
            <w:r>
              <w:rPr>
                <w:rFonts w:ascii="Times New Roman" w:eastAsia="Calibri" w:hAnsi="Times New Roman" w:cs="Times New Roman"/>
              </w:rPr>
              <w:t xml:space="preserve"> </w:t>
            </w:r>
            <w:r w:rsidRPr="00376934">
              <w:rPr>
                <w:rFonts w:ascii="Times New Roman" w:eastAsia="Calibri" w:hAnsi="Times New Roman" w:cs="Times New Roman"/>
              </w:rPr>
              <w:t xml:space="preserve"> </w:t>
            </w:r>
            <w:r w:rsidRPr="00EB7D03">
              <w:rPr>
                <w:rFonts w:ascii="Times New Roman" w:hAnsi="Times New Roman" w:cs="Times New Roman"/>
                <w:bCs/>
                <w:color w:val="000000"/>
              </w:rPr>
              <w:t>га.</w:t>
            </w:r>
            <w:r w:rsidRPr="00AF3353">
              <w:rPr>
                <w:rFonts w:ascii="Times New Roman" w:eastAsia="Times New Roman" w:hAnsi="Times New Roman" w:cs="Times New Roman"/>
                <w:color w:val="000000"/>
                <w:lang w:eastAsia="ru-RU"/>
              </w:rPr>
              <w:t xml:space="preserve"> 202</w:t>
            </w:r>
            <w:r w:rsidR="00B2418B">
              <w:rPr>
                <w:rFonts w:ascii="Times New Roman" w:eastAsia="Times New Roman" w:hAnsi="Times New Roman" w:cs="Times New Roman"/>
                <w:color w:val="000000"/>
                <w:lang w:eastAsia="ru-RU"/>
              </w:rPr>
              <w:t>5</w:t>
            </w:r>
            <w:r w:rsidRPr="00AF3353">
              <w:rPr>
                <w:rFonts w:ascii="Times New Roman" w:eastAsia="Times New Roman" w:hAnsi="Times New Roman" w:cs="Times New Roman"/>
                <w:color w:val="000000"/>
                <w:lang w:eastAsia="ru-RU"/>
              </w:rPr>
              <w:t xml:space="preserve"> год</w:t>
            </w:r>
          </w:p>
        </w:tc>
        <w:tc>
          <w:tcPr>
            <w:tcW w:w="2092" w:type="dxa"/>
            <w:tcBorders>
              <w:top w:val="nil"/>
              <w:left w:val="nil"/>
              <w:right w:val="single" w:sz="4" w:space="0" w:color="auto"/>
            </w:tcBorders>
            <w:shd w:val="clear" w:color="auto" w:fill="auto"/>
            <w:noWrap/>
            <w:vAlign w:val="bottom"/>
          </w:tcPr>
          <w:p w14:paraId="63A24AFF" w14:textId="77777777" w:rsidR="00085A87" w:rsidRPr="00AF3353" w:rsidRDefault="00085A87" w:rsidP="00E02756">
            <w:pPr>
              <w:spacing w:after="0" w:line="240" w:lineRule="auto"/>
              <w:jc w:val="right"/>
              <w:rPr>
                <w:rFonts w:ascii="Calibri" w:eastAsia="Times New Roman" w:hAnsi="Calibri" w:cs="Calibri"/>
                <w:color w:val="000000"/>
                <w:lang w:eastAsia="ru-RU"/>
              </w:rPr>
            </w:pPr>
          </w:p>
        </w:tc>
      </w:tr>
      <w:tr w:rsidR="00085A87" w:rsidRPr="00AF3353" w14:paraId="576DF517" w14:textId="77777777" w:rsidTr="0067699A">
        <w:trPr>
          <w:trHeight w:val="163"/>
        </w:trPr>
        <w:tc>
          <w:tcPr>
            <w:tcW w:w="846" w:type="dxa"/>
            <w:vMerge w:val="restart"/>
            <w:tcBorders>
              <w:top w:val="nil"/>
              <w:left w:val="single" w:sz="4" w:space="0" w:color="auto"/>
              <w:right w:val="single" w:sz="4" w:space="0" w:color="auto"/>
            </w:tcBorders>
            <w:shd w:val="clear" w:color="000000" w:fill="FFFFFF"/>
          </w:tcPr>
          <w:p w14:paraId="356582C3" w14:textId="6EBFF18E"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5330D772" w14:textId="0ABDFB7C"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1367" w:type="dxa"/>
            <w:tcBorders>
              <w:top w:val="nil"/>
              <w:left w:val="single" w:sz="4" w:space="0" w:color="auto"/>
              <w:bottom w:val="single" w:sz="4" w:space="0" w:color="auto"/>
              <w:right w:val="single" w:sz="4" w:space="0" w:color="auto"/>
            </w:tcBorders>
            <w:vAlign w:val="center"/>
          </w:tcPr>
          <w:p w14:paraId="66215BE2" w14:textId="5FE77749" w:rsidR="00085A87" w:rsidRPr="00AF3353" w:rsidRDefault="00085A87" w:rsidP="00E02756">
            <w:pPr>
              <w:spacing w:after="0" w:line="240" w:lineRule="auto"/>
              <w:rPr>
                <w:rFonts w:ascii="Times New Roman" w:eastAsia="Times New Roman" w:hAnsi="Times New Roman" w:cs="Times New Roman"/>
                <w:color w:val="000000"/>
                <w:lang w:eastAsia="ru-RU"/>
              </w:rPr>
            </w:pPr>
          </w:p>
        </w:tc>
        <w:tc>
          <w:tcPr>
            <w:tcW w:w="2403" w:type="dxa"/>
            <w:vMerge/>
            <w:tcBorders>
              <w:top w:val="nil"/>
              <w:left w:val="single" w:sz="4" w:space="0" w:color="auto"/>
              <w:bottom w:val="single" w:sz="4" w:space="0" w:color="auto"/>
              <w:right w:val="single" w:sz="4" w:space="0" w:color="auto"/>
            </w:tcBorders>
            <w:vAlign w:val="center"/>
            <w:hideMark/>
          </w:tcPr>
          <w:p w14:paraId="13C6200F" w14:textId="2BEAB4A8" w:rsidR="00085A87" w:rsidRPr="00AF3353" w:rsidRDefault="00085A87" w:rsidP="00E02756">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32C8ABA7" w14:textId="77777777" w:rsidR="00085A87" w:rsidRPr="00AF3353" w:rsidRDefault="00085A87" w:rsidP="00E02756">
            <w:pPr>
              <w:spacing w:after="0" w:line="240" w:lineRule="auto"/>
              <w:jc w:val="right"/>
              <w:rPr>
                <w:rFonts w:ascii="Calibri" w:eastAsia="Times New Roman" w:hAnsi="Calibri" w:cs="Calibri"/>
                <w:color w:val="000000"/>
                <w:lang w:eastAsia="ru-RU"/>
              </w:rPr>
            </w:pPr>
          </w:p>
        </w:tc>
      </w:tr>
      <w:tr w:rsidR="00085A87" w:rsidRPr="00AF3353" w14:paraId="0ADA459E" w14:textId="77777777" w:rsidTr="0067699A">
        <w:trPr>
          <w:trHeight w:val="900"/>
        </w:trPr>
        <w:tc>
          <w:tcPr>
            <w:tcW w:w="846" w:type="dxa"/>
            <w:vMerge/>
            <w:tcBorders>
              <w:left w:val="single" w:sz="4" w:space="0" w:color="auto"/>
              <w:right w:val="single" w:sz="4" w:space="0" w:color="auto"/>
            </w:tcBorders>
            <w:shd w:val="clear" w:color="000000" w:fill="FFFFFF"/>
          </w:tcPr>
          <w:p w14:paraId="13F95EB0"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306061E0" w14:textId="054FA6F3"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К_В14.1_Строительство ВЛ 10кВ Покровская-</w:t>
            </w:r>
            <w:proofErr w:type="spellStart"/>
            <w:r>
              <w:rPr>
                <w:color w:val="000000"/>
              </w:rPr>
              <w:t>Новолисиха</w:t>
            </w:r>
            <w:proofErr w:type="spellEnd"/>
            <w:r>
              <w:rPr>
                <w:color w:val="000000"/>
              </w:rPr>
              <w:t xml:space="preserve"> (протяженностью 5,25 км)</w:t>
            </w:r>
          </w:p>
        </w:tc>
        <w:tc>
          <w:tcPr>
            <w:tcW w:w="1367" w:type="dxa"/>
            <w:tcBorders>
              <w:top w:val="nil"/>
              <w:left w:val="single" w:sz="4" w:space="0" w:color="auto"/>
              <w:bottom w:val="single" w:sz="4" w:space="0" w:color="auto"/>
              <w:right w:val="single" w:sz="4" w:space="0" w:color="auto"/>
            </w:tcBorders>
            <w:vAlign w:val="center"/>
          </w:tcPr>
          <w:p w14:paraId="22565ED5" w14:textId="4A5227E2"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1,483</w:t>
            </w:r>
          </w:p>
        </w:tc>
        <w:tc>
          <w:tcPr>
            <w:tcW w:w="2403" w:type="dxa"/>
            <w:vMerge/>
            <w:tcBorders>
              <w:top w:val="nil"/>
              <w:left w:val="single" w:sz="4" w:space="0" w:color="auto"/>
              <w:bottom w:val="single" w:sz="4" w:space="0" w:color="auto"/>
              <w:right w:val="single" w:sz="4" w:space="0" w:color="auto"/>
            </w:tcBorders>
            <w:vAlign w:val="center"/>
            <w:hideMark/>
          </w:tcPr>
          <w:p w14:paraId="7C97A523" w14:textId="28CED88D"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60A73CF4"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18331687" w14:textId="77777777" w:rsidTr="0067699A">
        <w:trPr>
          <w:trHeight w:val="600"/>
        </w:trPr>
        <w:tc>
          <w:tcPr>
            <w:tcW w:w="846" w:type="dxa"/>
            <w:vMerge/>
            <w:tcBorders>
              <w:left w:val="single" w:sz="4" w:space="0" w:color="auto"/>
              <w:right w:val="single" w:sz="4" w:space="0" w:color="auto"/>
            </w:tcBorders>
            <w:shd w:val="clear" w:color="000000" w:fill="FFFFFF"/>
          </w:tcPr>
          <w:p w14:paraId="313FFE72"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72AD843B" w14:textId="5BC4630F"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sidRPr="006C4CD4">
              <w:rPr>
                <w:color w:val="000000"/>
              </w:rPr>
              <w:t xml:space="preserve">Строительство ПС 35 </w:t>
            </w:r>
            <w:proofErr w:type="spellStart"/>
            <w:r w:rsidRPr="006C4CD4">
              <w:rPr>
                <w:color w:val="000000"/>
              </w:rPr>
              <w:t>кВ</w:t>
            </w:r>
            <w:proofErr w:type="spellEnd"/>
            <w:r w:rsidRPr="006C4CD4">
              <w:rPr>
                <w:color w:val="000000"/>
              </w:rPr>
              <w:t xml:space="preserve"> Садоводство с установкой трансформаторов 2х10 МВА (прирост мощности 20 МВА) с  ВЛ 35 </w:t>
            </w:r>
            <w:proofErr w:type="spellStart"/>
            <w:r w:rsidRPr="006C4CD4">
              <w:rPr>
                <w:color w:val="000000"/>
              </w:rPr>
              <w:t>кВ</w:t>
            </w:r>
            <w:proofErr w:type="spellEnd"/>
            <w:r w:rsidRPr="006C4CD4">
              <w:rPr>
                <w:color w:val="000000"/>
              </w:rPr>
              <w:t xml:space="preserve"> от ПС 220 </w:t>
            </w:r>
            <w:proofErr w:type="spellStart"/>
            <w:r w:rsidRPr="006C4CD4">
              <w:rPr>
                <w:color w:val="000000"/>
              </w:rPr>
              <w:t>кВ</w:t>
            </w:r>
            <w:proofErr w:type="spellEnd"/>
            <w:r w:rsidRPr="006C4CD4">
              <w:rPr>
                <w:color w:val="000000"/>
              </w:rPr>
              <w:t xml:space="preserve"> Столбово протяженностью 2,7 км, ВЛ 10 </w:t>
            </w:r>
            <w:proofErr w:type="spellStart"/>
            <w:r w:rsidRPr="006C4CD4">
              <w:rPr>
                <w:color w:val="000000"/>
              </w:rPr>
              <w:t>кВ</w:t>
            </w:r>
            <w:proofErr w:type="spellEnd"/>
            <w:r w:rsidRPr="006C4CD4">
              <w:rPr>
                <w:color w:val="000000"/>
              </w:rPr>
              <w:t xml:space="preserve"> протяженностью 3 км.</w:t>
            </w:r>
          </w:p>
        </w:tc>
        <w:tc>
          <w:tcPr>
            <w:tcW w:w="1367" w:type="dxa"/>
            <w:tcBorders>
              <w:top w:val="nil"/>
              <w:left w:val="single" w:sz="4" w:space="0" w:color="auto"/>
              <w:bottom w:val="single" w:sz="4" w:space="0" w:color="auto"/>
              <w:right w:val="single" w:sz="4" w:space="0" w:color="auto"/>
            </w:tcBorders>
            <w:vAlign w:val="center"/>
          </w:tcPr>
          <w:p w14:paraId="795405F4" w14:textId="4CD0F00D"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8,5443</w:t>
            </w:r>
          </w:p>
        </w:tc>
        <w:tc>
          <w:tcPr>
            <w:tcW w:w="2403" w:type="dxa"/>
            <w:vMerge/>
            <w:tcBorders>
              <w:top w:val="nil"/>
              <w:left w:val="single" w:sz="4" w:space="0" w:color="auto"/>
              <w:bottom w:val="single" w:sz="4" w:space="0" w:color="auto"/>
              <w:right w:val="single" w:sz="4" w:space="0" w:color="auto"/>
            </w:tcBorders>
            <w:vAlign w:val="center"/>
            <w:hideMark/>
          </w:tcPr>
          <w:p w14:paraId="05B6B05E" w14:textId="6680E166"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4C98AD09"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36B565EC" w14:textId="77777777" w:rsidTr="0067699A">
        <w:trPr>
          <w:trHeight w:val="600"/>
        </w:trPr>
        <w:tc>
          <w:tcPr>
            <w:tcW w:w="846" w:type="dxa"/>
            <w:vMerge/>
            <w:tcBorders>
              <w:left w:val="single" w:sz="4" w:space="0" w:color="auto"/>
              <w:bottom w:val="single" w:sz="4" w:space="0" w:color="auto"/>
              <w:right w:val="single" w:sz="4" w:space="0" w:color="auto"/>
            </w:tcBorders>
            <w:shd w:val="clear" w:color="000000" w:fill="FFFFFF"/>
          </w:tcPr>
          <w:p w14:paraId="529F2B80"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7AF3EDDD" w14:textId="18192BCA"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ПС 35 </w:t>
            </w:r>
            <w:proofErr w:type="spellStart"/>
            <w:r>
              <w:rPr>
                <w:color w:val="000000"/>
              </w:rPr>
              <w:t>кВ</w:t>
            </w:r>
            <w:proofErr w:type="spellEnd"/>
            <w:r>
              <w:rPr>
                <w:color w:val="000000"/>
              </w:rPr>
              <w:t xml:space="preserve"> Пирс с установкой трансформаторов 2x10 МВА (прирост мощности 20 МВА) с ВЛ 35 </w:t>
            </w:r>
            <w:proofErr w:type="spellStart"/>
            <w:r>
              <w:rPr>
                <w:color w:val="000000"/>
              </w:rPr>
              <w:t>кВ</w:t>
            </w:r>
            <w:proofErr w:type="spellEnd"/>
            <w:r>
              <w:rPr>
                <w:color w:val="000000"/>
              </w:rPr>
              <w:t xml:space="preserve"> от ПС 220 </w:t>
            </w:r>
            <w:proofErr w:type="spellStart"/>
            <w:r>
              <w:rPr>
                <w:color w:val="000000"/>
              </w:rPr>
              <w:t>кВ</w:t>
            </w:r>
            <w:proofErr w:type="spellEnd"/>
            <w:r>
              <w:rPr>
                <w:color w:val="000000"/>
              </w:rPr>
              <w:t xml:space="preserve"> Столбово протяженностью 0,7 км, ВЛ 10 </w:t>
            </w:r>
            <w:proofErr w:type="spellStart"/>
            <w:r>
              <w:rPr>
                <w:color w:val="000000"/>
              </w:rPr>
              <w:t>кВ</w:t>
            </w:r>
            <w:proofErr w:type="spellEnd"/>
            <w:r>
              <w:rPr>
                <w:color w:val="000000"/>
              </w:rPr>
              <w:t xml:space="preserve"> протяженностью 3 км</w:t>
            </w:r>
          </w:p>
        </w:tc>
        <w:tc>
          <w:tcPr>
            <w:tcW w:w="1367" w:type="dxa"/>
            <w:tcBorders>
              <w:top w:val="nil"/>
              <w:left w:val="single" w:sz="4" w:space="0" w:color="auto"/>
              <w:bottom w:val="single" w:sz="4" w:space="0" w:color="auto"/>
              <w:right w:val="single" w:sz="4" w:space="0" w:color="auto"/>
            </w:tcBorders>
            <w:vAlign w:val="center"/>
          </w:tcPr>
          <w:p w14:paraId="5D908948" w14:textId="06961298"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1,3644</w:t>
            </w:r>
          </w:p>
        </w:tc>
        <w:tc>
          <w:tcPr>
            <w:tcW w:w="2403" w:type="dxa"/>
            <w:vMerge/>
            <w:tcBorders>
              <w:top w:val="nil"/>
              <w:left w:val="single" w:sz="4" w:space="0" w:color="auto"/>
              <w:bottom w:val="single" w:sz="4" w:space="0" w:color="auto"/>
              <w:right w:val="single" w:sz="4" w:space="0" w:color="auto"/>
            </w:tcBorders>
            <w:vAlign w:val="center"/>
            <w:hideMark/>
          </w:tcPr>
          <w:p w14:paraId="7AF939A8" w14:textId="2775642B"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4625E455"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132A9F4E" w14:textId="77777777" w:rsidTr="00085A87">
        <w:trPr>
          <w:trHeight w:val="915"/>
        </w:trPr>
        <w:tc>
          <w:tcPr>
            <w:tcW w:w="846" w:type="dxa"/>
            <w:vMerge w:val="restart"/>
            <w:tcBorders>
              <w:top w:val="nil"/>
              <w:left w:val="single" w:sz="4" w:space="0" w:color="auto"/>
              <w:right w:val="single" w:sz="4" w:space="0" w:color="auto"/>
            </w:tcBorders>
            <w:shd w:val="clear" w:color="000000" w:fill="FFFFFF"/>
          </w:tcPr>
          <w:p w14:paraId="2DBB853F" w14:textId="0A54A7A4"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3068" w:type="dxa"/>
            <w:tcBorders>
              <w:top w:val="nil"/>
              <w:left w:val="single" w:sz="4" w:space="0" w:color="auto"/>
              <w:right w:val="single" w:sz="4" w:space="0" w:color="auto"/>
            </w:tcBorders>
            <w:shd w:val="clear" w:color="000000" w:fill="FFFFFF"/>
            <w:vAlign w:val="center"/>
          </w:tcPr>
          <w:p w14:paraId="6813EECA" w14:textId="3A5C837D"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РП 10 </w:t>
            </w:r>
            <w:proofErr w:type="spellStart"/>
            <w:r>
              <w:rPr>
                <w:color w:val="000000"/>
              </w:rPr>
              <w:t>кВ</w:t>
            </w:r>
            <w:proofErr w:type="spellEnd"/>
            <w:r>
              <w:rPr>
                <w:color w:val="000000"/>
              </w:rPr>
              <w:t xml:space="preserve"> Авиатор с КЛ 10 </w:t>
            </w:r>
            <w:proofErr w:type="spellStart"/>
            <w:r>
              <w:rPr>
                <w:color w:val="000000"/>
              </w:rPr>
              <w:t>кВ</w:t>
            </w:r>
            <w:proofErr w:type="spellEnd"/>
            <w:r>
              <w:rPr>
                <w:color w:val="000000"/>
              </w:rPr>
              <w:t xml:space="preserve"> и </w:t>
            </w:r>
            <w:proofErr w:type="spellStart"/>
            <w:r>
              <w:rPr>
                <w:color w:val="000000"/>
              </w:rPr>
              <w:t>лин</w:t>
            </w:r>
            <w:proofErr w:type="spellEnd"/>
            <w:r>
              <w:rPr>
                <w:color w:val="000000"/>
              </w:rPr>
              <w:t xml:space="preserve">. ответвлениями ЛЭП 10 </w:t>
            </w:r>
            <w:proofErr w:type="spellStart"/>
            <w:r>
              <w:rPr>
                <w:color w:val="000000"/>
              </w:rPr>
              <w:t>кВ</w:t>
            </w:r>
            <w:proofErr w:type="spellEnd"/>
            <w:r>
              <w:rPr>
                <w:color w:val="000000"/>
              </w:rPr>
              <w:t xml:space="preserve"> вблизи СНТ Авиатор (РП-10 </w:t>
            </w:r>
            <w:proofErr w:type="spellStart"/>
            <w:r>
              <w:rPr>
                <w:color w:val="000000"/>
              </w:rPr>
              <w:t>кВ</w:t>
            </w:r>
            <w:proofErr w:type="spellEnd"/>
            <w:r>
              <w:rPr>
                <w:color w:val="000000"/>
              </w:rPr>
              <w:t xml:space="preserve"> 1шт, КЛ-10 </w:t>
            </w:r>
            <w:proofErr w:type="spellStart"/>
            <w:r>
              <w:rPr>
                <w:color w:val="000000"/>
              </w:rPr>
              <w:t>кВ</w:t>
            </w:r>
            <w:proofErr w:type="spellEnd"/>
            <w:r>
              <w:rPr>
                <w:color w:val="000000"/>
              </w:rPr>
              <w:t xml:space="preserve"> - 3,6 км, ВЛ-10кВ - 0,6 км)</w:t>
            </w:r>
          </w:p>
        </w:tc>
        <w:tc>
          <w:tcPr>
            <w:tcW w:w="1367" w:type="dxa"/>
            <w:tcBorders>
              <w:top w:val="nil"/>
              <w:left w:val="single" w:sz="4" w:space="0" w:color="auto"/>
              <w:right w:val="single" w:sz="4" w:space="0" w:color="auto"/>
            </w:tcBorders>
            <w:shd w:val="clear" w:color="000000" w:fill="FFFFFF"/>
            <w:vAlign w:val="center"/>
          </w:tcPr>
          <w:p w14:paraId="3359269B"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0,6598</w:t>
            </w:r>
          </w:p>
          <w:p w14:paraId="57BB6EE3" w14:textId="79E16C40"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2403"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BCB657" w14:textId="7F1D0F59"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r w:rsidRPr="00AF3353">
              <w:rPr>
                <w:rFonts w:ascii="Times New Roman" w:eastAsia="Times New Roman" w:hAnsi="Times New Roman" w:cs="Times New Roman"/>
                <w:color w:val="000000"/>
                <w:lang w:eastAsia="ru-RU"/>
              </w:rPr>
              <w:t xml:space="preserve">Агротехнический уход за лесными растениями основных лесных древесных пород в течение трех лет с момента посадки на площади </w:t>
            </w:r>
            <w:r w:rsidRPr="00F2695B">
              <w:rPr>
                <w:rFonts w:ascii="Times New Roman" w:eastAsia="Calibri" w:hAnsi="Times New Roman" w:cs="Times New Roman"/>
              </w:rPr>
              <w:t>12,0515</w:t>
            </w:r>
            <w:r>
              <w:rPr>
                <w:rFonts w:ascii="Times New Roman" w:eastAsia="Calibri" w:hAnsi="Times New Roman" w:cs="Times New Roman"/>
              </w:rPr>
              <w:t xml:space="preserve"> </w:t>
            </w:r>
            <w:r w:rsidRPr="00376934">
              <w:rPr>
                <w:rFonts w:ascii="Times New Roman" w:eastAsia="Calibri" w:hAnsi="Times New Roman" w:cs="Times New Roman"/>
              </w:rPr>
              <w:t xml:space="preserve"> </w:t>
            </w:r>
            <w:r w:rsidRPr="00EB7D03">
              <w:rPr>
                <w:rFonts w:ascii="Times New Roman" w:hAnsi="Times New Roman" w:cs="Times New Roman"/>
                <w:bCs/>
                <w:color w:val="000000"/>
              </w:rPr>
              <w:t>га.</w:t>
            </w:r>
            <w:r w:rsidRPr="00AF3353">
              <w:rPr>
                <w:rFonts w:ascii="Times New Roman" w:eastAsia="Times New Roman" w:hAnsi="Times New Roman" w:cs="Times New Roman"/>
                <w:color w:val="000000"/>
                <w:lang w:eastAsia="ru-RU"/>
              </w:rPr>
              <w:t xml:space="preserve"> 202</w:t>
            </w:r>
            <w:r w:rsidR="00B2418B">
              <w:rPr>
                <w:rFonts w:ascii="Times New Roman" w:eastAsia="Times New Roman" w:hAnsi="Times New Roman" w:cs="Times New Roman"/>
                <w:color w:val="000000"/>
                <w:lang w:eastAsia="ru-RU"/>
              </w:rPr>
              <w:t>6</w:t>
            </w:r>
            <w:r w:rsidRPr="00AF3353">
              <w:rPr>
                <w:rFonts w:ascii="Times New Roman" w:eastAsia="Times New Roman" w:hAnsi="Times New Roman" w:cs="Times New Roman"/>
                <w:color w:val="000000"/>
                <w:lang w:eastAsia="ru-RU"/>
              </w:rPr>
              <w:t xml:space="preserve"> год</w:t>
            </w:r>
          </w:p>
        </w:tc>
        <w:tc>
          <w:tcPr>
            <w:tcW w:w="2092" w:type="dxa"/>
            <w:tcBorders>
              <w:top w:val="nil"/>
              <w:left w:val="nil"/>
              <w:right w:val="single" w:sz="4" w:space="0" w:color="auto"/>
            </w:tcBorders>
            <w:shd w:val="clear" w:color="auto" w:fill="auto"/>
            <w:noWrap/>
            <w:vAlign w:val="bottom"/>
          </w:tcPr>
          <w:p w14:paraId="65AC0437" w14:textId="77777777" w:rsidR="00085A87" w:rsidRPr="00AF3353" w:rsidRDefault="00085A87" w:rsidP="00E02756">
            <w:pPr>
              <w:spacing w:after="0" w:line="240" w:lineRule="auto"/>
              <w:jc w:val="right"/>
              <w:rPr>
                <w:rFonts w:ascii="Calibri" w:eastAsia="Times New Roman" w:hAnsi="Calibri" w:cs="Calibri"/>
                <w:color w:val="000000"/>
                <w:lang w:eastAsia="ru-RU"/>
              </w:rPr>
            </w:pPr>
          </w:p>
        </w:tc>
      </w:tr>
      <w:tr w:rsidR="00085A87" w:rsidRPr="00AF3353" w14:paraId="32ECAF15" w14:textId="77777777" w:rsidTr="00085A87">
        <w:trPr>
          <w:trHeight w:val="70"/>
        </w:trPr>
        <w:tc>
          <w:tcPr>
            <w:tcW w:w="846" w:type="dxa"/>
            <w:vMerge/>
            <w:tcBorders>
              <w:left w:val="single" w:sz="4" w:space="0" w:color="auto"/>
              <w:right w:val="single" w:sz="4" w:space="0" w:color="auto"/>
            </w:tcBorders>
            <w:shd w:val="clear" w:color="000000" w:fill="FFFFFF"/>
          </w:tcPr>
          <w:p w14:paraId="50A7F9EC" w14:textId="77777777"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652E2756" w14:textId="0DF37A50" w:rsidR="00085A87" w:rsidRPr="00AF3353" w:rsidRDefault="00085A87" w:rsidP="00E02756">
            <w:pPr>
              <w:spacing w:after="0" w:line="240" w:lineRule="auto"/>
              <w:jc w:val="center"/>
              <w:rPr>
                <w:rFonts w:ascii="Times New Roman" w:eastAsia="Times New Roman" w:hAnsi="Times New Roman" w:cs="Times New Roman"/>
                <w:color w:val="000000"/>
                <w:lang w:eastAsia="ru-RU"/>
              </w:rPr>
            </w:pPr>
          </w:p>
        </w:tc>
        <w:tc>
          <w:tcPr>
            <w:tcW w:w="1367" w:type="dxa"/>
            <w:tcBorders>
              <w:top w:val="nil"/>
              <w:left w:val="single" w:sz="4" w:space="0" w:color="auto"/>
              <w:bottom w:val="single" w:sz="4" w:space="0" w:color="auto"/>
              <w:right w:val="single" w:sz="4" w:space="0" w:color="auto"/>
            </w:tcBorders>
            <w:vAlign w:val="center"/>
          </w:tcPr>
          <w:p w14:paraId="4355F2D0" w14:textId="5802BEB2" w:rsidR="00085A87" w:rsidRPr="00AF3353" w:rsidRDefault="00085A87" w:rsidP="00E02756">
            <w:pPr>
              <w:spacing w:after="0" w:line="240" w:lineRule="auto"/>
              <w:rPr>
                <w:rFonts w:ascii="Times New Roman" w:eastAsia="Times New Roman" w:hAnsi="Times New Roman" w:cs="Times New Roman"/>
                <w:color w:val="000000"/>
                <w:lang w:eastAsia="ru-RU"/>
              </w:rPr>
            </w:pPr>
          </w:p>
        </w:tc>
        <w:tc>
          <w:tcPr>
            <w:tcW w:w="2403" w:type="dxa"/>
            <w:vMerge/>
            <w:tcBorders>
              <w:top w:val="nil"/>
              <w:left w:val="single" w:sz="4" w:space="0" w:color="auto"/>
              <w:bottom w:val="single" w:sz="4" w:space="0" w:color="auto"/>
              <w:right w:val="single" w:sz="4" w:space="0" w:color="auto"/>
            </w:tcBorders>
            <w:vAlign w:val="center"/>
            <w:hideMark/>
          </w:tcPr>
          <w:p w14:paraId="36A7EA54" w14:textId="4C99CCE3" w:rsidR="00085A87" w:rsidRPr="00AF3353" w:rsidRDefault="00085A87" w:rsidP="00E02756">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62D57B6B" w14:textId="77777777" w:rsidR="00085A87" w:rsidRPr="00AF3353" w:rsidRDefault="00085A87" w:rsidP="00E02756">
            <w:pPr>
              <w:spacing w:after="0" w:line="240" w:lineRule="auto"/>
              <w:jc w:val="right"/>
              <w:rPr>
                <w:rFonts w:ascii="Calibri" w:eastAsia="Times New Roman" w:hAnsi="Calibri" w:cs="Calibri"/>
                <w:color w:val="000000"/>
                <w:lang w:eastAsia="ru-RU"/>
              </w:rPr>
            </w:pPr>
          </w:p>
        </w:tc>
      </w:tr>
      <w:tr w:rsidR="00085A87" w:rsidRPr="00AF3353" w14:paraId="2A2146EF" w14:textId="77777777" w:rsidTr="0067699A">
        <w:trPr>
          <w:trHeight w:val="900"/>
        </w:trPr>
        <w:tc>
          <w:tcPr>
            <w:tcW w:w="846" w:type="dxa"/>
            <w:vMerge/>
            <w:tcBorders>
              <w:left w:val="single" w:sz="4" w:space="0" w:color="auto"/>
              <w:right w:val="single" w:sz="4" w:space="0" w:color="auto"/>
            </w:tcBorders>
            <w:shd w:val="clear" w:color="000000" w:fill="FFFFFF"/>
          </w:tcPr>
          <w:p w14:paraId="40F2DBCD"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3D059218" w14:textId="693A8470"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К_В14.1_Строительство ВЛ 10кВ Покровская-</w:t>
            </w:r>
            <w:proofErr w:type="spellStart"/>
            <w:r>
              <w:rPr>
                <w:color w:val="000000"/>
              </w:rPr>
              <w:t>Новолисиха</w:t>
            </w:r>
            <w:proofErr w:type="spellEnd"/>
            <w:r>
              <w:rPr>
                <w:color w:val="000000"/>
              </w:rPr>
              <w:t xml:space="preserve"> (протяженностью 5,25 км)</w:t>
            </w:r>
          </w:p>
        </w:tc>
        <w:tc>
          <w:tcPr>
            <w:tcW w:w="1367" w:type="dxa"/>
            <w:tcBorders>
              <w:top w:val="nil"/>
              <w:left w:val="single" w:sz="4" w:space="0" w:color="auto"/>
              <w:bottom w:val="single" w:sz="4" w:space="0" w:color="auto"/>
              <w:right w:val="single" w:sz="4" w:space="0" w:color="auto"/>
            </w:tcBorders>
            <w:vAlign w:val="center"/>
          </w:tcPr>
          <w:p w14:paraId="60D24D0C" w14:textId="55376355"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1,483</w:t>
            </w:r>
          </w:p>
        </w:tc>
        <w:tc>
          <w:tcPr>
            <w:tcW w:w="2403" w:type="dxa"/>
            <w:vMerge/>
            <w:tcBorders>
              <w:top w:val="nil"/>
              <w:left w:val="single" w:sz="4" w:space="0" w:color="auto"/>
              <w:bottom w:val="single" w:sz="4" w:space="0" w:color="auto"/>
              <w:right w:val="single" w:sz="4" w:space="0" w:color="auto"/>
            </w:tcBorders>
            <w:vAlign w:val="center"/>
            <w:hideMark/>
          </w:tcPr>
          <w:p w14:paraId="19C277EA" w14:textId="5350E0F1"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547F13A3"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1049D8A3" w14:textId="77777777" w:rsidTr="0067699A">
        <w:trPr>
          <w:trHeight w:val="600"/>
        </w:trPr>
        <w:tc>
          <w:tcPr>
            <w:tcW w:w="846" w:type="dxa"/>
            <w:vMerge/>
            <w:tcBorders>
              <w:left w:val="single" w:sz="4" w:space="0" w:color="auto"/>
              <w:right w:val="single" w:sz="4" w:space="0" w:color="auto"/>
            </w:tcBorders>
            <w:shd w:val="clear" w:color="000000" w:fill="FFFFFF"/>
          </w:tcPr>
          <w:p w14:paraId="1E8327EE"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59AAF5D2" w14:textId="04F7A238"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sidRPr="006C4CD4">
              <w:rPr>
                <w:color w:val="000000"/>
              </w:rPr>
              <w:t xml:space="preserve">Строительство ПС 35 </w:t>
            </w:r>
            <w:proofErr w:type="spellStart"/>
            <w:r w:rsidRPr="006C4CD4">
              <w:rPr>
                <w:color w:val="000000"/>
              </w:rPr>
              <w:t>кВ</w:t>
            </w:r>
            <w:proofErr w:type="spellEnd"/>
            <w:r w:rsidRPr="006C4CD4">
              <w:rPr>
                <w:color w:val="000000"/>
              </w:rPr>
              <w:t xml:space="preserve"> Садоводство с установкой трансформаторов 2х10 МВА (прирост мощности 20 МВА) с  ВЛ 35 </w:t>
            </w:r>
            <w:proofErr w:type="spellStart"/>
            <w:r w:rsidRPr="006C4CD4">
              <w:rPr>
                <w:color w:val="000000"/>
              </w:rPr>
              <w:t>кВ</w:t>
            </w:r>
            <w:proofErr w:type="spellEnd"/>
            <w:r w:rsidRPr="006C4CD4">
              <w:rPr>
                <w:color w:val="000000"/>
              </w:rPr>
              <w:t xml:space="preserve"> от ПС 220 </w:t>
            </w:r>
            <w:proofErr w:type="spellStart"/>
            <w:r w:rsidRPr="006C4CD4">
              <w:rPr>
                <w:color w:val="000000"/>
              </w:rPr>
              <w:t>кВ</w:t>
            </w:r>
            <w:proofErr w:type="spellEnd"/>
            <w:r w:rsidRPr="006C4CD4">
              <w:rPr>
                <w:color w:val="000000"/>
              </w:rPr>
              <w:t xml:space="preserve"> Столбово протяженностью 2,7 км, ВЛ 10 </w:t>
            </w:r>
            <w:proofErr w:type="spellStart"/>
            <w:r w:rsidRPr="006C4CD4">
              <w:rPr>
                <w:color w:val="000000"/>
              </w:rPr>
              <w:t>кВ</w:t>
            </w:r>
            <w:proofErr w:type="spellEnd"/>
            <w:r w:rsidRPr="006C4CD4">
              <w:rPr>
                <w:color w:val="000000"/>
              </w:rPr>
              <w:t xml:space="preserve"> протяженностью 3 км.</w:t>
            </w:r>
          </w:p>
        </w:tc>
        <w:tc>
          <w:tcPr>
            <w:tcW w:w="1367" w:type="dxa"/>
            <w:tcBorders>
              <w:top w:val="nil"/>
              <w:left w:val="single" w:sz="4" w:space="0" w:color="auto"/>
              <w:bottom w:val="single" w:sz="4" w:space="0" w:color="auto"/>
              <w:right w:val="single" w:sz="4" w:space="0" w:color="auto"/>
            </w:tcBorders>
            <w:vAlign w:val="center"/>
          </w:tcPr>
          <w:p w14:paraId="5B26E97A" w14:textId="48EA9C7B"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8,5443</w:t>
            </w:r>
          </w:p>
        </w:tc>
        <w:tc>
          <w:tcPr>
            <w:tcW w:w="2403" w:type="dxa"/>
            <w:vMerge/>
            <w:tcBorders>
              <w:top w:val="nil"/>
              <w:left w:val="single" w:sz="4" w:space="0" w:color="auto"/>
              <w:bottom w:val="single" w:sz="4" w:space="0" w:color="auto"/>
              <w:right w:val="single" w:sz="4" w:space="0" w:color="auto"/>
            </w:tcBorders>
            <w:vAlign w:val="center"/>
            <w:hideMark/>
          </w:tcPr>
          <w:p w14:paraId="0EA55F92" w14:textId="7EE2BAD8"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79501530"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3C6EA021" w14:textId="77777777" w:rsidTr="0067699A">
        <w:trPr>
          <w:trHeight w:val="600"/>
        </w:trPr>
        <w:tc>
          <w:tcPr>
            <w:tcW w:w="846" w:type="dxa"/>
            <w:vMerge/>
            <w:tcBorders>
              <w:left w:val="single" w:sz="4" w:space="0" w:color="auto"/>
              <w:bottom w:val="single" w:sz="4" w:space="0" w:color="auto"/>
              <w:right w:val="single" w:sz="4" w:space="0" w:color="auto"/>
            </w:tcBorders>
            <w:shd w:val="clear" w:color="000000" w:fill="FFFFFF"/>
          </w:tcPr>
          <w:p w14:paraId="0DAB15F7"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7C08A4FA" w14:textId="2B16F68B"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ПС 35 </w:t>
            </w:r>
            <w:proofErr w:type="spellStart"/>
            <w:r>
              <w:rPr>
                <w:color w:val="000000"/>
              </w:rPr>
              <w:t>кВ</w:t>
            </w:r>
            <w:proofErr w:type="spellEnd"/>
            <w:r>
              <w:rPr>
                <w:color w:val="000000"/>
              </w:rPr>
              <w:t xml:space="preserve"> Пирс с установкой трансформаторов 2x10 МВА (прирост мощности 20 МВА) с ВЛ 35 </w:t>
            </w:r>
            <w:proofErr w:type="spellStart"/>
            <w:r>
              <w:rPr>
                <w:color w:val="000000"/>
              </w:rPr>
              <w:t>кВ</w:t>
            </w:r>
            <w:proofErr w:type="spellEnd"/>
            <w:r>
              <w:rPr>
                <w:color w:val="000000"/>
              </w:rPr>
              <w:t xml:space="preserve"> от ПС 220 </w:t>
            </w:r>
            <w:proofErr w:type="spellStart"/>
            <w:r>
              <w:rPr>
                <w:color w:val="000000"/>
              </w:rPr>
              <w:t>кВ</w:t>
            </w:r>
            <w:proofErr w:type="spellEnd"/>
            <w:r>
              <w:rPr>
                <w:color w:val="000000"/>
              </w:rPr>
              <w:t xml:space="preserve"> </w:t>
            </w:r>
            <w:r>
              <w:rPr>
                <w:color w:val="000000"/>
              </w:rPr>
              <w:lastRenderedPageBreak/>
              <w:t xml:space="preserve">Столбово протяженностью 0,7 км, ВЛ 10 </w:t>
            </w:r>
            <w:proofErr w:type="spellStart"/>
            <w:r>
              <w:rPr>
                <w:color w:val="000000"/>
              </w:rPr>
              <w:t>кВ</w:t>
            </w:r>
            <w:proofErr w:type="spellEnd"/>
            <w:r>
              <w:rPr>
                <w:color w:val="000000"/>
              </w:rPr>
              <w:t xml:space="preserve"> протяженностью 3 км</w:t>
            </w:r>
          </w:p>
        </w:tc>
        <w:tc>
          <w:tcPr>
            <w:tcW w:w="1367" w:type="dxa"/>
            <w:tcBorders>
              <w:top w:val="nil"/>
              <w:left w:val="single" w:sz="4" w:space="0" w:color="auto"/>
              <w:bottom w:val="single" w:sz="4" w:space="0" w:color="auto"/>
              <w:right w:val="single" w:sz="4" w:space="0" w:color="auto"/>
            </w:tcBorders>
            <w:vAlign w:val="center"/>
          </w:tcPr>
          <w:p w14:paraId="3905AA4A" w14:textId="6B81E409"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lastRenderedPageBreak/>
              <w:t>1,3644</w:t>
            </w:r>
          </w:p>
        </w:tc>
        <w:tc>
          <w:tcPr>
            <w:tcW w:w="2403" w:type="dxa"/>
            <w:vMerge/>
            <w:tcBorders>
              <w:top w:val="nil"/>
              <w:left w:val="single" w:sz="4" w:space="0" w:color="auto"/>
              <w:bottom w:val="single" w:sz="4" w:space="0" w:color="auto"/>
              <w:right w:val="single" w:sz="4" w:space="0" w:color="auto"/>
            </w:tcBorders>
            <w:vAlign w:val="center"/>
            <w:hideMark/>
          </w:tcPr>
          <w:p w14:paraId="72ADFAC3" w14:textId="7ED7D4A5"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1779F311"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0CBE575F" w14:textId="77777777" w:rsidTr="00085A87">
        <w:trPr>
          <w:trHeight w:val="915"/>
        </w:trPr>
        <w:tc>
          <w:tcPr>
            <w:tcW w:w="846" w:type="dxa"/>
            <w:vMerge w:val="restart"/>
            <w:tcBorders>
              <w:top w:val="nil"/>
              <w:left w:val="single" w:sz="4" w:space="0" w:color="auto"/>
              <w:right w:val="single" w:sz="4" w:space="0" w:color="auto"/>
            </w:tcBorders>
            <w:shd w:val="clear" w:color="000000" w:fill="FFFFFF"/>
          </w:tcPr>
          <w:p w14:paraId="10179277" w14:textId="6B39DD10" w:rsidR="00085A87" w:rsidRPr="00AF3353" w:rsidRDefault="00085A87" w:rsidP="0067699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3068" w:type="dxa"/>
            <w:tcBorders>
              <w:top w:val="nil"/>
              <w:left w:val="single" w:sz="4" w:space="0" w:color="auto"/>
              <w:right w:val="single" w:sz="4" w:space="0" w:color="auto"/>
            </w:tcBorders>
            <w:shd w:val="clear" w:color="000000" w:fill="FFFFFF"/>
            <w:vAlign w:val="center"/>
          </w:tcPr>
          <w:p w14:paraId="7B01DA5E" w14:textId="0A2D24D6" w:rsidR="00085A87" w:rsidRPr="00AF3353" w:rsidRDefault="00085A87" w:rsidP="0067699A">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РП 10 </w:t>
            </w:r>
            <w:proofErr w:type="spellStart"/>
            <w:r>
              <w:rPr>
                <w:color w:val="000000"/>
              </w:rPr>
              <w:t>кВ</w:t>
            </w:r>
            <w:proofErr w:type="spellEnd"/>
            <w:r>
              <w:rPr>
                <w:color w:val="000000"/>
              </w:rPr>
              <w:t xml:space="preserve"> Авиатор с КЛ 10 </w:t>
            </w:r>
            <w:proofErr w:type="spellStart"/>
            <w:r>
              <w:rPr>
                <w:color w:val="000000"/>
              </w:rPr>
              <w:t>кВ</w:t>
            </w:r>
            <w:proofErr w:type="spellEnd"/>
            <w:r>
              <w:rPr>
                <w:color w:val="000000"/>
              </w:rPr>
              <w:t xml:space="preserve"> и </w:t>
            </w:r>
            <w:proofErr w:type="spellStart"/>
            <w:r>
              <w:rPr>
                <w:color w:val="000000"/>
              </w:rPr>
              <w:t>лин</w:t>
            </w:r>
            <w:proofErr w:type="spellEnd"/>
            <w:r>
              <w:rPr>
                <w:color w:val="000000"/>
              </w:rPr>
              <w:t xml:space="preserve">. ответвлениями ЛЭП 10 </w:t>
            </w:r>
            <w:proofErr w:type="spellStart"/>
            <w:r>
              <w:rPr>
                <w:color w:val="000000"/>
              </w:rPr>
              <w:t>кВ</w:t>
            </w:r>
            <w:proofErr w:type="spellEnd"/>
            <w:r>
              <w:rPr>
                <w:color w:val="000000"/>
              </w:rPr>
              <w:t xml:space="preserve"> вблизи СНТ Авиатор (РП-10 </w:t>
            </w:r>
            <w:proofErr w:type="spellStart"/>
            <w:r>
              <w:rPr>
                <w:color w:val="000000"/>
              </w:rPr>
              <w:t>кВ</w:t>
            </w:r>
            <w:proofErr w:type="spellEnd"/>
            <w:r>
              <w:rPr>
                <w:color w:val="000000"/>
              </w:rPr>
              <w:t xml:space="preserve"> 1шт, КЛ-10 </w:t>
            </w:r>
            <w:proofErr w:type="spellStart"/>
            <w:r>
              <w:rPr>
                <w:color w:val="000000"/>
              </w:rPr>
              <w:t>кВ</w:t>
            </w:r>
            <w:proofErr w:type="spellEnd"/>
            <w:r>
              <w:rPr>
                <w:color w:val="000000"/>
              </w:rPr>
              <w:t xml:space="preserve"> - 3,6 км, ВЛ-10кВ - 0,6 км)</w:t>
            </w:r>
          </w:p>
        </w:tc>
        <w:tc>
          <w:tcPr>
            <w:tcW w:w="1367" w:type="dxa"/>
            <w:tcBorders>
              <w:top w:val="nil"/>
              <w:left w:val="single" w:sz="4" w:space="0" w:color="auto"/>
              <w:right w:val="single" w:sz="4" w:space="0" w:color="auto"/>
            </w:tcBorders>
            <w:shd w:val="clear" w:color="000000" w:fill="FFFFFF"/>
          </w:tcPr>
          <w:p w14:paraId="7E2ADAF3"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rFonts w:ascii="Calibri" w:hAnsi="Calibri" w:cs="Calibri"/>
                <w:color w:val="000000"/>
              </w:rPr>
              <w:t>0,6598</w:t>
            </w:r>
          </w:p>
          <w:p w14:paraId="48754BA4" w14:textId="77777777" w:rsidR="00085A87" w:rsidRPr="00AF3353" w:rsidRDefault="00085A87" w:rsidP="0067699A">
            <w:pPr>
              <w:spacing w:after="0" w:line="240" w:lineRule="auto"/>
              <w:jc w:val="center"/>
              <w:rPr>
                <w:rFonts w:ascii="Times New Roman" w:eastAsia="Times New Roman" w:hAnsi="Times New Roman" w:cs="Times New Roman"/>
                <w:color w:val="000000"/>
                <w:lang w:eastAsia="ru-RU"/>
              </w:rPr>
            </w:pPr>
          </w:p>
        </w:tc>
        <w:tc>
          <w:tcPr>
            <w:tcW w:w="2403"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2333D3" w14:textId="62090D87" w:rsidR="00085A87" w:rsidRPr="00AF3353" w:rsidRDefault="00085A87" w:rsidP="0067699A">
            <w:pPr>
              <w:spacing w:after="0" w:line="240" w:lineRule="auto"/>
              <w:jc w:val="center"/>
              <w:rPr>
                <w:rFonts w:ascii="Times New Roman" w:eastAsia="Times New Roman" w:hAnsi="Times New Roman" w:cs="Times New Roman"/>
                <w:color w:val="000000"/>
                <w:lang w:eastAsia="ru-RU"/>
              </w:rPr>
            </w:pPr>
            <w:r w:rsidRPr="00AF3353">
              <w:rPr>
                <w:rFonts w:ascii="Times New Roman" w:eastAsia="Times New Roman" w:hAnsi="Times New Roman" w:cs="Times New Roman"/>
                <w:color w:val="000000"/>
                <w:lang w:eastAsia="ru-RU"/>
              </w:rPr>
              <w:t xml:space="preserve">Агротехнический уход за лесными растениями основных лесных древесных пород в течение трех лет с момента посадки на площади </w:t>
            </w:r>
            <w:r w:rsidRPr="00F2695B">
              <w:rPr>
                <w:rFonts w:ascii="Times New Roman" w:eastAsia="Calibri" w:hAnsi="Times New Roman" w:cs="Times New Roman"/>
              </w:rPr>
              <w:t>12,0515</w:t>
            </w:r>
            <w:r>
              <w:rPr>
                <w:rFonts w:ascii="Times New Roman" w:eastAsia="Calibri" w:hAnsi="Times New Roman" w:cs="Times New Roman"/>
              </w:rPr>
              <w:t xml:space="preserve"> </w:t>
            </w:r>
            <w:r w:rsidRPr="00376934">
              <w:rPr>
                <w:rFonts w:ascii="Times New Roman" w:eastAsia="Calibri" w:hAnsi="Times New Roman" w:cs="Times New Roman"/>
              </w:rPr>
              <w:t xml:space="preserve"> </w:t>
            </w:r>
            <w:r w:rsidRPr="00EB7D03">
              <w:rPr>
                <w:rFonts w:ascii="Times New Roman" w:hAnsi="Times New Roman" w:cs="Times New Roman"/>
                <w:bCs/>
                <w:color w:val="000000"/>
              </w:rPr>
              <w:t>га.</w:t>
            </w:r>
            <w:r w:rsidRPr="00AF3353">
              <w:rPr>
                <w:rFonts w:ascii="Times New Roman" w:eastAsia="Times New Roman" w:hAnsi="Times New Roman" w:cs="Times New Roman"/>
                <w:color w:val="000000"/>
                <w:lang w:eastAsia="ru-RU"/>
              </w:rPr>
              <w:t>. 20</w:t>
            </w:r>
            <w:r w:rsidR="00B2418B">
              <w:rPr>
                <w:rFonts w:ascii="Times New Roman" w:eastAsia="Times New Roman" w:hAnsi="Times New Roman" w:cs="Times New Roman"/>
                <w:color w:val="000000"/>
                <w:lang w:eastAsia="ru-RU"/>
              </w:rPr>
              <w:t>27</w:t>
            </w:r>
            <w:r w:rsidRPr="00AF3353">
              <w:rPr>
                <w:rFonts w:ascii="Times New Roman" w:eastAsia="Times New Roman" w:hAnsi="Times New Roman" w:cs="Times New Roman"/>
                <w:color w:val="000000"/>
                <w:lang w:eastAsia="ru-RU"/>
              </w:rPr>
              <w:t xml:space="preserve"> год</w:t>
            </w:r>
          </w:p>
        </w:tc>
        <w:tc>
          <w:tcPr>
            <w:tcW w:w="2092" w:type="dxa"/>
            <w:tcBorders>
              <w:top w:val="nil"/>
              <w:left w:val="nil"/>
              <w:right w:val="single" w:sz="4" w:space="0" w:color="auto"/>
            </w:tcBorders>
            <w:shd w:val="clear" w:color="auto" w:fill="auto"/>
            <w:noWrap/>
            <w:vAlign w:val="bottom"/>
          </w:tcPr>
          <w:p w14:paraId="0E87D9E1" w14:textId="77777777" w:rsidR="00085A87" w:rsidRPr="00AF3353" w:rsidRDefault="00085A87" w:rsidP="0067699A">
            <w:pPr>
              <w:spacing w:after="0" w:line="240" w:lineRule="auto"/>
              <w:jc w:val="right"/>
              <w:rPr>
                <w:rFonts w:ascii="Calibri" w:eastAsia="Times New Roman" w:hAnsi="Calibri" w:cs="Calibri"/>
                <w:color w:val="000000"/>
                <w:lang w:eastAsia="ru-RU"/>
              </w:rPr>
            </w:pPr>
          </w:p>
        </w:tc>
      </w:tr>
      <w:tr w:rsidR="00085A87" w:rsidRPr="00AF3353" w14:paraId="5E06915C" w14:textId="77777777" w:rsidTr="0067699A">
        <w:trPr>
          <w:trHeight w:val="185"/>
        </w:trPr>
        <w:tc>
          <w:tcPr>
            <w:tcW w:w="846" w:type="dxa"/>
            <w:vMerge/>
            <w:tcBorders>
              <w:left w:val="single" w:sz="4" w:space="0" w:color="auto"/>
              <w:right w:val="single" w:sz="4" w:space="0" w:color="auto"/>
            </w:tcBorders>
            <w:shd w:val="clear" w:color="000000" w:fill="FFFFFF"/>
          </w:tcPr>
          <w:p w14:paraId="77D457BB" w14:textId="77777777" w:rsidR="00085A87" w:rsidRPr="00AF3353" w:rsidRDefault="00085A87" w:rsidP="0067699A">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7D2A87B0" w14:textId="735AA762" w:rsidR="00085A87" w:rsidRPr="00AF3353" w:rsidRDefault="00085A87" w:rsidP="0067699A">
            <w:pPr>
              <w:spacing w:after="0" w:line="240" w:lineRule="auto"/>
              <w:jc w:val="center"/>
              <w:rPr>
                <w:rFonts w:ascii="Times New Roman" w:eastAsia="Times New Roman" w:hAnsi="Times New Roman" w:cs="Times New Roman"/>
                <w:color w:val="000000"/>
                <w:lang w:eastAsia="ru-RU"/>
              </w:rPr>
            </w:pPr>
          </w:p>
        </w:tc>
        <w:tc>
          <w:tcPr>
            <w:tcW w:w="1367" w:type="dxa"/>
            <w:tcBorders>
              <w:top w:val="nil"/>
              <w:left w:val="single" w:sz="4" w:space="0" w:color="auto"/>
              <w:bottom w:val="single" w:sz="4" w:space="0" w:color="auto"/>
              <w:right w:val="single" w:sz="4" w:space="0" w:color="auto"/>
            </w:tcBorders>
          </w:tcPr>
          <w:p w14:paraId="76BF1D86" w14:textId="77777777" w:rsidR="00085A87" w:rsidRPr="00AF3353" w:rsidRDefault="00085A87" w:rsidP="0067699A">
            <w:pPr>
              <w:spacing w:after="0" w:line="240" w:lineRule="auto"/>
              <w:rPr>
                <w:rFonts w:ascii="Times New Roman" w:eastAsia="Times New Roman" w:hAnsi="Times New Roman" w:cs="Times New Roman"/>
                <w:color w:val="000000"/>
                <w:lang w:eastAsia="ru-RU"/>
              </w:rPr>
            </w:pPr>
          </w:p>
        </w:tc>
        <w:tc>
          <w:tcPr>
            <w:tcW w:w="2403" w:type="dxa"/>
            <w:vMerge/>
            <w:tcBorders>
              <w:top w:val="nil"/>
              <w:left w:val="single" w:sz="4" w:space="0" w:color="auto"/>
              <w:bottom w:val="single" w:sz="4" w:space="0" w:color="auto"/>
              <w:right w:val="single" w:sz="4" w:space="0" w:color="auto"/>
            </w:tcBorders>
            <w:vAlign w:val="center"/>
            <w:hideMark/>
          </w:tcPr>
          <w:p w14:paraId="63A46345" w14:textId="56E3A85F" w:rsidR="00085A87" w:rsidRPr="00AF3353" w:rsidRDefault="00085A87" w:rsidP="0067699A">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3481437B" w14:textId="77777777" w:rsidR="00085A87" w:rsidRPr="00AF3353" w:rsidRDefault="00085A87" w:rsidP="0067699A">
            <w:pPr>
              <w:spacing w:after="0" w:line="240" w:lineRule="auto"/>
              <w:jc w:val="right"/>
              <w:rPr>
                <w:rFonts w:ascii="Calibri" w:eastAsia="Times New Roman" w:hAnsi="Calibri" w:cs="Calibri"/>
                <w:color w:val="000000"/>
                <w:lang w:eastAsia="ru-RU"/>
              </w:rPr>
            </w:pPr>
          </w:p>
        </w:tc>
      </w:tr>
      <w:tr w:rsidR="00085A87" w:rsidRPr="00AF3353" w14:paraId="6CEC745B" w14:textId="77777777" w:rsidTr="0067699A">
        <w:trPr>
          <w:trHeight w:val="900"/>
        </w:trPr>
        <w:tc>
          <w:tcPr>
            <w:tcW w:w="846" w:type="dxa"/>
            <w:vMerge/>
            <w:tcBorders>
              <w:left w:val="single" w:sz="4" w:space="0" w:color="auto"/>
              <w:right w:val="single" w:sz="4" w:space="0" w:color="auto"/>
            </w:tcBorders>
            <w:shd w:val="clear" w:color="000000" w:fill="FFFFFF"/>
          </w:tcPr>
          <w:p w14:paraId="4F0AB8EA"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3D0361CB" w14:textId="3BC2D709"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К_В14.1_Строительство ВЛ 10кВ Покровская-</w:t>
            </w:r>
            <w:proofErr w:type="spellStart"/>
            <w:r>
              <w:rPr>
                <w:color w:val="000000"/>
              </w:rPr>
              <w:t>Новолисиха</w:t>
            </w:r>
            <w:proofErr w:type="spellEnd"/>
            <w:r>
              <w:rPr>
                <w:color w:val="000000"/>
              </w:rPr>
              <w:t xml:space="preserve"> (протяженностью 5,25 км)</w:t>
            </w:r>
          </w:p>
        </w:tc>
        <w:tc>
          <w:tcPr>
            <w:tcW w:w="1367" w:type="dxa"/>
            <w:tcBorders>
              <w:top w:val="nil"/>
              <w:left w:val="single" w:sz="4" w:space="0" w:color="auto"/>
              <w:bottom w:val="single" w:sz="4" w:space="0" w:color="auto"/>
              <w:right w:val="single" w:sz="4" w:space="0" w:color="auto"/>
            </w:tcBorders>
            <w:vAlign w:val="center"/>
          </w:tcPr>
          <w:p w14:paraId="556B46D1" w14:textId="7B015CCF"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1,483</w:t>
            </w:r>
          </w:p>
        </w:tc>
        <w:tc>
          <w:tcPr>
            <w:tcW w:w="2403" w:type="dxa"/>
            <w:vMerge/>
            <w:tcBorders>
              <w:top w:val="nil"/>
              <w:left w:val="single" w:sz="4" w:space="0" w:color="auto"/>
              <w:bottom w:val="single" w:sz="4" w:space="0" w:color="auto"/>
              <w:right w:val="single" w:sz="4" w:space="0" w:color="auto"/>
            </w:tcBorders>
            <w:vAlign w:val="center"/>
            <w:hideMark/>
          </w:tcPr>
          <w:p w14:paraId="45CB8DC0" w14:textId="1CDC95CB"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2D09D2E5"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4814E9CC" w14:textId="77777777" w:rsidTr="0067699A">
        <w:trPr>
          <w:trHeight w:val="600"/>
        </w:trPr>
        <w:tc>
          <w:tcPr>
            <w:tcW w:w="846" w:type="dxa"/>
            <w:vMerge/>
            <w:tcBorders>
              <w:left w:val="single" w:sz="4" w:space="0" w:color="auto"/>
              <w:right w:val="single" w:sz="4" w:space="0" w:color="auto"/>
            </w:tcBorders>
            <w:shd w:val="clear" w:color="000000" w:fill="FFFFFF"/>
          </w:tcPr>
          <w:p w14:paraId="5B17DF0B"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4638A6BE" w14:textId="3CC04F02"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sidRPr="006C4CD4">
              <w:rPr>
                <w:color w:val="000000"/>
              </w:rPr>
              <w:t xml:space="preserve">Строительство ПС 35 </w:t>
            </w:r>
            <w:proofErr w:type="spellStart"/>
            <w:r w:rsidRPr="006C4CD4">
              <w:rPr>
                <w:color w:val="000000"/>
              </w:rPr>
              <w:t>кВ</w:t>
            </w:r>
            <w:proofErr w:type="spellEnd"/>
            <w:r w:rsidRPr="006C4CD4">
              <w:rPr>
                <w:color w:val="000000"/>
              </w:rPr>
              <w:t xml:space="preserve"> Садоводство с установкой трансформаторов 2х10 МВА (прирост мощности 20 МВА) с  ВЛ 35 </w:t>
            </w:r>
            <w:proofErr w:type="spellStart"/>
            <w:r w:rsidRPr="006C4CD4">
              <w:rPr>
                <w:color w:val="000000"/>
              </w:rPr>
              <w:t>кВ</w:t>
            </w:r>
            <w:proofErr w:type="spellEnd"/>
            <w:r w:rsidRPr="006C4CD4">
              <w:rPr>
                <w:color w:val="000000"/>
              </w:rPr>
              <w:t xml:space="preserve"> от ПС 220 </w:t>
            </w:r>
            <w:proofErr w:type="spellStart"/>
            <w:r w:rsidRPr="006C4CD4">
              <w:rPr>
                <w:color w:val="000000"/>
              </w:rPr>
              <w:t>кВ</w:t>
            </w:r>
            <w:proofErr w:type="spellEnd"/>
            <w:r w:rsidRPr="006C4CD4">
              <w:rPr>
                <w:color w:val="000000"/>
              </w:rPr>
              <w:t xml:space="preserve"> Столбово протяженностью 2,7 км, ВЛ 10 </w:t>
            </w:r>
            <w:proofErr w:type="spellStart"/>
            <w:r w:rsidRPr="006C4CD4">
              <w:rPr>
                <w:color w:val="000000"/>
              </w:rPr>
              <w:t>кВ</w:t>
            </w:r>
            <w:proofErr w:type="spellEnd"/>
            <w:r w:rsidRPr="006C4CD4">
              <w:rPr>
                <w:color w:val="000000"/>
              </w:rPr>
              <w:t xml:space="preserve"> протяженностью 3 км.</w:t>
            </w:r>
          </w:p>
        </w:tc>
        <w:tc>
          <w:tcPr>
            <w:tcW w:w="1367" w:type="dxa"/>
            <w:tcBorders>
              <w:top w:val="nil"/>
              <w:left w:val="single" w:sz="4" w:space="0" w:color="auto"/>
              <w:bottom w:val="single" w:sz="4" w:space="0" w:color="auto"/>
              <w:right w:val="single" w:sz="4" w:space="0" w:color="auto"/>
            </w:tcBorders>
            <w:vAlign w:val="center"/>
          </w:tcPr>
          <w:p w14:paraId="052F7503" w14:textId="7E525FB7"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8,5443</w:t>
            </w:r>
          </w:p>
        </w:tc>
        <w:tc>
          <w:tcPr>
            <w:tcW w:w="2403" w:type="dxa"/>
            <w:vMerge/>
            <w:tcBorders>
              <w:top w:val="nil"/>
              <w:left w:val="single" w:sz="4" w:space="0" w:color="auto"/>
              <w:bottom w:val="single" w:sz="4" w:space="0" w:color="auto"/>
              <w:right w:val="single" w:sz="4" w:space="0" w:color="auto"/>
            </w:tcBorders>
            <w:vAlign w:val="center"/>
            <w:hideMark/>
          </w:tcPr>
          <w:p w14:paraId="06619F38" w14:textId="0F889100"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6A25D2CD"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r w:rsidR="00085A87" w:rsidRPr="00AF3353" w14:paraId="3917CA6E" w14:textId="77777777" w:rsidTr="0067699A">
        <w:trPr>
          <w:trHeight w:val="600"/>
        </w:trPr>
        <w:tc>
          <w:tcPr>
            <w:tcW w:w="846" w:type="dxa"/>
            <w:vMerge/>
            <w:tcBorders>
              <w:left w:val="single" w:sz="4" w:space="0" w:color="auto"/>
              <w:bottom w:val="single" w:sz="4" w:space="0" w:color="auto"/>
              <w:right w:val="single" w:sz="4" w:space="0" w:color="auto"/>
            </w:tcBorders>
            <w:shd w:val="clear" w:color="000000" w:fill="FFFFFF"/>
          </w:tcPr>
          <w:p w14:paraId="1F77DD37" w14:textId="77777777"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p>
        </w:tc>
        <w:tc>
          <w:tcPr>
            <w:tcW w:w="3068" w:type="dxa"/>
            <w:tcBorders>
              <w:top w:val="nil"/>
              <w:left w:val="single" w:sz="4" w:space="0" w:color="auto"/>
              <w:bottom w:val="single" w:sz="4" w:space="0" w:color="auto"/>
              <w:right w:val="single" w:sz="4" w:space="0" w:color="auto"/>
            </w:tcBorders>
            <w:shd w:val="clear" w:color="000000" w:fill="FFFFFF"/>
            <w:vAlign w:val="center"/>
          </w:tcPr>
          <w:p w14:paraId="655A2374" w14:textId="38A3D84B" w:rsidR="00085A87" w:rsidRPr="00AF3353" w:rsidRDefault="00085A87" w:rsidP="00085A87">
            <w:pPr>
              <w:spacing w:after="0" w:line="240" w:lineRule="auto"/>
              <w:jc w:val="center"/>
              <w:rPr>
                <w:rFonts w:ascii="Times New Roman" w:eastAsia="Times New Roman" w:hAnsi="Times New Roman" w:cs="Times New Roman"/>
                <w:color w:val="000000"/>
                <w:lang w:eastAsia="ru-RU"/>
              </w:rPr>
            </w:pPr>
            <w:r>
              <w:rPr>
                <w:color w:val="000000"/>
              </w:rPr>
              <w:t xml:space="preserve">Строительство ПС 35 </w:t>
            </w:r>
            <w:proofErr w:type="spellStart"/>
            <w:r>
              <w:rPr>
                <w:color w:val="000000"/>
              </w:rPr>
              <w:t>кВ</w:t>
            </w:r>
            <w:proofErr w:type="spellEnd"/>
            <w:r>
              <w:rPr>
                <w:color w:val="000000"/>
              </w:rPr>
              <w:t xml:space="preserve"> Пирс с установкой трансформаторов 2x10 МВА (прирост мощности 20 МВА) с ВЛ 35 </w:t>
            </w:r>
            <w:proofErr w:type="spellStart"/>
            <w:r>
              <w:rPr>
                <w:color w:val="000000"/>
              </w:rPr>
              <w:t>кВ</w:t>
            </w:r>
            <w:proofErr w:type="spellEnd"/>
            <w:r>
              <w:rPr>
                <w:color w:val="000000"/>
              </w:rPr>
              <w:t xml:space="preserve"> от ПС 220 </w:t>
            </w:r>
            <w:proofErr w:type="spellStart"/>
            <w:r>
              <w:rPr>
                <w:color w:val="000000"/>
              </w:rPr>
              <w:t>кВ</w:t>
            </w:r>
            <w:proofErr w:type="spellEnd"/>
            <w:r>
              <w:rPr>
                <w:color w:val="000000"/>
              </w:rPr>
              <w:t xml:space="preserve"> Столбово протяженностью 0,7 км, ВЛ 10 </w:t>
            </w:r>
            <w:proofErr w:type="spellStart"/>
            <w:r>
              <w:rPr>
                <w:color w:val="000000"/>
              </w:rPr>
              <w:t>кВ</w:t>
            </w:r>
            <w:proofErr w:type="spellEnd"/>
            <w:r>
              <w:rPr>
                <w:color w:val="000000"/>
              </w:rPr>
              <w:t xml:space="preserve"> протяженностью 3 км</w:t>
            </w:r>
          </w:p>
        </w:tc>
        <w:tc>
          <w:tcPr>
            <w:tcW w:w="1367" w:type="dxa"/>
            <w:tcBorders>
              <w:top w:val="nil"/>
              <w:left w:val="single" w:sz="4" w:space="0" w:color="auto"/>
              <w:bottom w:val="single" w:sz="4" w:space="0" w:color="auto"/>
              <w:right w:val="single" w:sz="4" w:space="0" w:color="auto"/>
            </w:tcBorders>
            <w:vAlign w:val="center"/>
          </w:tcPr>
          <w:p w14:paraId="46A4B4B4" w14:textId="392EECB0" w:rsidR="00085A87" w:rsidRPr="00AF3353" w:rsidRDefault="00085A87" w:rsidP="00085A87">
            <w:pPr>
              <w:spacing w:after="0" w:line="240" w:lineRule="auto"/>
              <w:rPr>
                <w:rFonts w:ascii="Times New Roman" w:eastAsia="Times New Roman" w:hAnsi="Times New Roman" w:cs="Times New Roman"/>
                <w:color w:val="000000"/>
                <w:lang w:eastAsia="ru-RU"/>
              </w:rPr>
            </w:pPr>
            <w:r>
              <w:rPr>
                <w:rFonts w:ascii="Calibri" w:hAnsi="Calibri" w:cs="Calibri"/>
                <w:color w:val="000000"/>
              </w:rPr>
              <w:t>1,3644</w:t>
            </w:r>
          </w:p>
        </w:tc>
        <w:tc>
          <w:tcPr>
            <w:tcW w:w="2403" w:type="dxa"/>
            <w:vMerge/>
            <w:tcBorders>
              <w:top w:val="nil"/>
              <w:left w:val="single" w:sz="4" w:space="0" w:color="auto"/>
              <w:bottom w:val="single" w:sz="4" w:space="0" w:color="auto"/>
              <w:right w:val="single" w:sz="4" w:space="0" w:color="auto"/>
            </w:tcBorders>
            <w:vAlign w:val="center"/>
            <w:hideMark/>
          </w:tcPr>
          <w:p w14:paraId="4E0F0C01" w14:textId="08A89690" w:rsidR="00085A87" w:rsidRPr="00AF3353" w:rsidRDefault="00085A87" w:rsidP="00085A87">
            <w:pPr>
              <w:spacing w:after="0" w:line="240" w:lineRule="auto"/>
              <w:rPr>
                <w:rFonts w:ascii="Times New Roman" w:eastAsia="Times New Roman" w:hAnsi="Times New Roman" w:cs="Times New Roman"/>
                <w:color w:val="000000"/>
                <w:lang w:eastAsia="ru-RU"/>
              </w:rPr>
            </w:pPr>
          </w:p>
        </w:tc>
        <w:tc>
          <w:tcPr>
            <w:tcW w:w="2092" w:type="dxa"/>
            <w:tcBorders>
              <w:top w:val="nil"/>
              <w:left w:val="nil"/>
              <w:bottom w:val="single" w:sz="4" w:space="0" w:color="auto"/>
              <w:right w:val="single" w:sz="4" w:space="0" w:color="auto"/>
            </w:tcBorders>
            <w:shd w:val="clear" w:color="auto" w:fill="auto"/>
            <w:noWrap/>
            <w:vAlign w:val="bottom"/>
          </w:tcPr>
          <w:p w14:paraId="324C6DA9" w14:textId="77777777" w:rsidR="00085A87" w:rsidRPr="00AF3353" w:rsidRDefault="00085A87" w:rsidP="00085A87">
            <w:pPr>
              <w:spacing w:after="0" w:line="240" w:lineRule="auto"/>
              <w:jc w:val="right"/>
              <w:rPr>
                <w:rFonts w:ascii="Calibri" w:eastAsia="Times New Roman" w:hAnsi="Calibri" w:cs="Calibri"/>
                <w:color w:val="000000"/>
                <w:lang w:eastAsia="ru-RU"/>
              </w:rPr>
            </w:pPr>
          </w:p>
        </w:tc>
      </w:tr>
    </w:tbl>
    <w:p w14:paraId="7494EF29" w14:textId="168D10D2" w:rsidR="00A30F19" w:rsidRDefault="00A30F19" w:rsidP="00A60E8B">
      <w:pPr>
        <w:ind w:left="37" w:hanging="37"/>
        <w:jc w:val="both"/>
        <w:rPr>
          <w:rFonts w:ascii="Times New Roman" w:hAnsi="Times New Roman" w:cs="Times New Roman"/>
        </w:rPr>
      </w:pPr>
    </w:p>
    <w:p w14:paraId="5E9F6570" w14:textId="40D10CF4" w:rsidR="00D261C8" w:rsidRPr="00A60E8B" w:rsidRDefault="00085A87" w:rsidP="00A60E8B">
      <w:pPr>
        <w:ind w:left="37" w:hanging="37"/>
        <w:jc w:val="both"/>
        <w:rPr>
          <w:rFonts w:ascii="Times New Roman" w:hAnsi="Times New Roman" w:cs="Times New Roman"/>
        </w:rPr>
      </w:pPr>
      <w:r>
        <w:rPr>
          <w:rFonts w:ascii="Times New Roman" w:hAnsi="Times New Roman" w:cs="Times New Roman"/>
        </w:rPr>
        <w:t xml:space="preserve"> В </w:t>
      </w:r>
      <w:r w:rsidR="00D261C8" w:rsidRPr="00D261C8">
        <w:rPr>
          <w:rFonts w:ascii="Times New Roman" w:hAnsi="Times New Roman" w:cs="Times New Roman"/>
        </w:rPr>
        <w:t xml:space="preserve"> </w:t>
      </w:r>
      <w:r w:rsidR="00D261C8" w:rsidRPr="0021441F">
        <w:rPr>
          <w:rFonts w:ascii="Times New Roman" w:hAnsi="Times New Roman" w:cs="Times New Roman"/>
          <w:b/>
          <w:u w:val="single"/>
        </w:rPr>
        <w:t>размере</w:t>
      </w:r>
      <w:r w:rsidR="00A60E8B">
        <w:rPr>
          <w:rFonts w:ascii="Times New Roman" w:hAnsi="Times New Roman" w:cs="Times New Roman"/>
          <w:b/>
          <w:u w:val="single"/>
        </w:rPr>
        <w:t xml:space="preserve">                  </w:t>
      </w:r>
      <w:r w:rsidR="00D261C8" w:rsidRPr="0021441F">
        <w:rPr>
          <w:rFonts w:ascii="Times New Roman" w:hAnsi="Times New Roman" w:cs="Times New Roman"/>
          <w:b/>
          <w:u w:val="single"/>
        </w:rPr>
        <w:t xml:space="preserve"> рублей 00 копеек</w:t>
      </w:r>
      <w:r w:rsidR="00D261C8" w:rsidRPr="00D261C8">
        <w:rPr>
          <w:rFonts w:ascii="Times New Roman" w:hAnsi="Times New Roman" w:cs="Times New Roman"/>
        </w:rPr>
        <w:t xml:space="preserve">,  </w:t>
      </w:r>
      <w:r w:rsidR="00643A12">
        <w:rPr>
          <w:rFonts w:ascii="Times New Roman" w:hAnsi="Times New Roman" w:cs="Times New Roman"/>
        </w:rPr>
        <w:t xml:space="preserve"> </w:t>
      </w:r>
      <w:r w:rsidR="00643A12" w:rsidRPr="00376934">
        <w:rPr>
          <w:rFonts w:ascii="Times New Roman" w:hAnsi="Times New Roman" w:cs="Times New Roman"/>
          <w:spacing w:val="-7"/>
        </w:rPr>
        <w:t>без НДС</w:t>
      </w:r>
      <w:r w:rsidR="00643A12">
        <w:rPr>
          <w:rFonts w:ascii="Times New Roman" w:hAnsi="Times New Roman" w:cs="Times New Roman"/>
          <w:spacing w:val="-7"/>
        </w:rPr>
        <w:t xml:space="preserve"> 20%</w:t>
      </w:r>
      <w:r w:rsidR="00643A12" w:rsidRPr="00376934">
        <w:rPr>
          <w:rFonts w:ascii="Times New Roman" w:hAnsi="Times New Roman" w:cs="Times New Roman"/>
          <w:spacing w:val="-7"/>
        </w:rPr>
        <w:t>.</w:t>
      </w:r>
      <w:r w:rsidR="00643A12">
        <w:rPr>
          <w:rFonts w:ascii="Times New Roman" w:hAnsi="Times New Roman" w:cs="Times New Roman"/>
          <w:spacing w:val="-7"/>
        </w:rPr>
        <w:t>, в том числе</w:t>
      </w:r>
      <w:r w:rsidR="00643A12" w:rsidRPr="00643A12">
        <w:rPr>
          <w:rFonts w:ascii="Times New Roman" w:hAnsi="Times New Roman" w:cs="Times New Roman"/>
          <w:spacing w:val="-7"/>
        </w:rPr>
        <w:t>:</w:t>
      </w:r>
    </w:p>
    <w:p w14:paraId="240353C1" w14:textId="5BB8AC9C" w:rsidR="00D261C8" w:rsidRPr="00D261C8" w:rsidRDefault="00643A12" w:rsidP="00643A12">
      <w:pPr>
        <w:rPr>
          <w:rFonts w:ascii="Times New Roman" w:hAnsi="Times New Roman" w:cs="Times New Roman"/>
        </w:rPr>
      </w:pPr>
      <w:r w:rsidRPr="006003A5">
        <w:rPr>
          <w:rFonts w:ascii="Times New Roman" w:hAnsi="Times New Roman" w:cs="Times New Roman"/>
        </w:rPr>
        <w:t xml:space="preserve"> </w:t>
      </w:r>
      <w:r w:rsidR="00D261C8" w:rsidRPr="00D261C8">
        <w:rPr>
          <w:rFonts w:ascii="Times New Roman" w:hAnsi="Times New Roman" w:cs="Times New Roman"/>
        </w:rPr>
        <w:t xml:space="preserve">Настоящий протокол является основанием для взаимных расчётов и платежей между </w:t>
      </w:r>
      <w:r w:rsidR="0099051B" w:rsidRPr="00155C8B">
        <w:rPr>
          <w:rFonts w:ascii="Times New Roman" w:hAnsi="Times New Roman" w:cs="Times New Roman"/>
        </w:rPr>
        <w:t>Подрядчик</w:t>
      </w:r>
      <w:r w:rsidR="0099051B">
        <w:rPr>
          <w:rFonts w:ascii="Times New Roman" w:hAnsi="Times New Roman" w:cs="Times New Roman"/>
        </w:rPr>
        <w:t>ом</w:t>
      </w:r>
      <w:r w:rsidR="00D261C8" w:rsidRPr="00D261C8">
        <w:rPr>
          <w:rFonts w:ascii="Times New Roman" w:hAnsi="Times New Roman" w:cs="Times New Roman"/>
        </w:rPr>
        <w:t xml:space="preserve"> и Заказчиком.</w:t>
      </w:r>
    </w:p>
    <w:p w14:paraId="33F47421" w14:textId="778BFDCF" w:rsidR="00CF6508" w:rsidRDefault="00CF6508" w:rsidP="00CF6508">
      <w:pPr>
        <w:spacing w:after="120"/>
        <w:jc w:val="center"/>
        <w:rPr>
          <w:rFonts w:ascii="Times New Roman" w:hAnsi="Times New Roman" w:cs="Times New Roman"/>
        </w:rPr>
      </w:pPr>
      <w:r>
        <w:rPr>
          <w:rFonts w:ascii="Times New Roman" w:hAnsi="Times New Roman" w:cs="Times New Roman"/>
        </w:rPr>
        <w:t>Подписи сторон</w:t>
      </w:r>
    </w:p>
    <w:p w14:paraId="019CF770" w14:textId="77777777" w:rsidR="00926AE4" w:rsidRPr="00027F89" w:rsidRDefault="00926AE4" w:rsidP="00926AE4">
      <w:pPr>
        <w:shd w:val="clear" w:color="auto" w:fill="FFFFFF"/>
        <w:tabs>
          <w:tab w:val="left" w:pos="922"/>
        </w:tabs>
        <w:spacing w:after="120"/>
        <w:rPr>
          <w:rFonts w:ascii="Times New Roman" w:hAnsi="Times New Roman" w:cs="Times New Roman"/>
        </w:rPr>
      </w:pPr>
      <w:r w:rsidRPr="00155C8B">
        <w:rPr>
          <w:rFonts w:ascii="Times New Roman" w:hAnsi="Times New Roman" w:cs="Times New Roman"/>
        </w:rPr>
        <w:t>Подрядчик</w:t>
      </w:r>
      <w:r w:rsidRPr="00027F89">
        <w:rPr>
          <w:rFonts w:ascii="Times New Roman" w:hAnsi="Times New Roman" w:cs="Times New Roman"/>
        </w:rPr>
        <w:t xml:space="preserve">:                                                       </w:t>
      </w:r>
      <w:r>
        <w:rPr>
          <w:rFonts w:ascii="Times New Roman" w:hAnsi="Times New Roman" w:cs="Times New Roman"/>
        </w:rPr>
        <w:t xml:space="preserve">             </w:t>
      </w:r>
      <w:r w:rsidRPr="00027F89">
        <w:rPr>
          <w:rFonts w:ascii="Times New Roman" w:hAnsi="Times New Roman" w:cs="Times New Roman"/>
        </w:rPr>
        <w:t xml:space="preserve"> Заказчик:</w:t>
      </w:r>
    </w:p>
    <w:p w14:paraId="5094E2F0" w14:textId="7AD2EB06" w:rsidR="00CF6508" w:rsidRDefault="00CF6508" w:rsidP="00CF6508">
      <w:pPr>
        <w:spacing w:after="120"/>
        <w:jc w:val="center"/>
        <w:rPr>
          <w:rFonts w:ascii="Times New Roman" w:hAnsi="Times New Roman" w:cs="Times New Roman"/>
        </w:rPr>
      </w:pPr>
    </w:p>
    <w:p w14:paraId="088F3D38" w14:textId="77777777" w:rsidR="00CF6508" w:rsidRPr="00376934" w:rsidRDefault="00CF6508" w:rsidP="00CF6508">
      <w:pPr>
        <w:spacing w:after="120"/>
        <w:jc w:val="center"/>
        <w:rPr>
          <w:rFonts w:ascii="Times New Roman" w:hAnsi="Times New Roman" w:cs="Times New Roman"/>
        </w:rPr>
        <w:sectPr w:rsidR="00CF6508" w:rsidRPr="00376934" w:rsidSect="00D44886">
          <w:type w:val="continuous"/>
          <w:pgSz w:w="11906" w:h="16838" w:code="9"/>
          <w:pgMar w:top="426" w:right="709" w:bottom="567" w:left="1276" w:header="709" w:footer="709" w:gutter="0"/>
          <w:cols w:space="708"/>
          <w:docGrid w:linePitch="360"/>
        </w:sectPr>
      </w:pPr>
    </w:p>
    <w:p w14:paraId="2EB0D354" w14:textId="77777777" w:rsidR="00D261C8" w:rsidRPr="00D261C8" w:rsidRDefault="00D261C8" w:rsidP="00D261C8">
      <w:pPr>
        <w:ind w:firstLine="284"/>
        <w:rPr>
          <w:rFonts w:ascii="Times New Roman" w:hAnsi="Times New Roman" w:cs="Times New Roman"/>
        </w:rPr>
      </w:pPr>
    </w:p>
    <w:p w14:paraId="50A80A8B" w14:textId="77777777" w:rsidR="00D261C8" w:rsidRPr="00D261C8" w:rsidRDefault="00D261C8" w:rsidP="00D261C8">
      <w:pPr>
        <w:ind w:firstLine="284"/>
        <w:rPr>
          <w:rFonts w:ascii="Times New Roman" w:hAnsi="Times New Roman" w:cs="Times New Roman"/>
        </w:rPr>
      </w:pPr>
    </w:p>
    <w:p w14:paraId="6FF99804" w14:textId="77777777" w:rsidR="00F315CB" w:rsidRDefault="00F315CB" w:rsidP="00F315CB">
      <w:pPr>
        <w:tabs>
          <w:tab w:val="left" w:pos="8385"/>
        </w:tabs>
        <w:spacing w:after="120"/>
        <w:rPr>
          <w:rFonts w:ascii="Times New Roman" w:hAnsi="Times New Roman" w:cs="Times New Roman"/>
        </w:rPr>
        <w:sectPr w:rsidR="00F315CB" w:rsidSect="0073508C">
          <w:footerReference w:type="default" r:id="rId13"/>
          <w:footerReference w:type="first" r:id="rId14"/>
          <w:type w:val="continuous"/>
          <w:pgSz w:w="11906" w:h="16838" w:code="9"/>
          <w:pgMar w:top="567" w:right="851" w:bottom="851" w:left="1418" w:header="284" w:footer="595" w:gutter="0"/>
          <w:cols w:space="708"/>
          <w:titlePg/>
          <w:docGrid w:linePitch="360"/>
        </w:sectPr>
      </w:pPr>
    </w:p>
    <w:p w14:paraId="2DDF2B1B" w14:textId="004CCE23" w:rsidR="00CF6508" w:rsidRPr="00D261C8" w:rsidRDefault="00CF6508" w:rsidP="00CF6508">
      <w:pPr>
        <w:shd w:val="clear" w:color="auto" w:fill="FFFFFF"/>
        <w:tabs>
          <w:tab w:val="left" w:pos="2295"/>
          <w:tab w:val="left" w:pos="4925"/>
          <w:tab w:val="right" w:pos="9780"/>
        </w:tabs>
        <w:spacing w:after="120"/>
        <w:jc w:val="right"/>
        <w:rPr>
          <w:rFonts w:ascii="Times New Roman" w:hAnsi="Times New Roman" w:cs="Times New Roman"/>
          <w:bCs/>
          <w:spacing w:val="-3"/>
        </w:rPr>
      </w:pPr>
      <w:r>
        <w:rPr>
          <w:rFonts w:ascii="Times New Roman" w:hAnsi="Times New Roman" w:cs="Times New Roman"/>
          <w:bCs/>
          <w:spacing w:val="-3"/>
        </w:rPr>
        <w:lastRenderedPageBreak/>
        <w:t>Приложение №4</w:t>
      </w:r>
      <w:r w:rsidRPr="00D261C8">
        <w:rPr>
          <w:rFonts w:ascii="Times New Roman" w:hAnsi="Times New Roman" w:cs="Times New Roman"/>
          <w:bCs/>
          <w:spacing w:val="-3"/>
        </w:rPr>
        <w:t xml:space="preserve"> </w:t>
      </w:r>
    </w:p>
    <w:p w14:paraId="266DA915" w14:textId="7976D2D3" w:rsidR="00A60E8B" w:rsidRPr="00D261C8" w:rsidRDefault="00CF6508" w:rsidP="00A60E8B">
      <w:pPr>
        <w:shd w:val="clear" w:color="auto" w:fill="FFFFFF"/>
        <w:tabs>
          <w:tab w:val="left" w:pos="4925"/>
        </w:tabs>
        <w:spacing w:after="120"/>
        <w:jc w:val="right"/>
        <w:rPr>
          <w:rFonts w:ascii="Times New Roman" w:hAnsi="Times New Roman" w:cs="Times New Roman"/>
          <w:bCs/>
          <w:spacing w:val="-3"/>
        </w:rPr>
      </w:pPr>
      <w:r w:rsidRPr="00D261C8">
        <w:rPr>
          <w:rFonts w:ascii="Times New Roman" w:hAnsi="Times New Roman" w:cs="Times New Roman"/>
          <w:bCs/>
          <w:spacing w:val="-3"/>
        </w:rPr>
        <w:t xml:space="preserve">                                                                                            </w:t>
      </w:r>
      <w:r w:rsidR="00A60E8B">
        <w:rPr>
          <w:rFonts w:ascii="Times New Roman" w:hAnsi="Times New Roman" w:cs="Times New Roman"/>
          <w:bCs/>
          <w:spacing w:val="-3"/>
        </w:rPr>
        <w:t xml:space="preserve">договору №              </w:t>
      </w:r>
      <w:r w:rsidR="00A60E8B" w:rsidRPr="00D261C8">
        <w:rPr>
          <w:rFonts w:ascii="Times New Roman" w:hAnsi="Times New Roman" w:cs="Times New Roman"/>
          <w:bCs/>
          <w:spacing w:val="-3"/>
        </w:rPr>
        <w:t>от «__</w:t>
      </w:r>
      <w:r w:rsidR="00A60E8B">
        <w:rPr>
          <w:rFonts w:ascii="Times New Roman" w:hAnsi="Times New Roman" w:cs="Times New Roman"/>
          <w:bCs/>
          <w:spacing w:val="-3"/>
        </w:rPr>
        <w:t>_» ______</w:t>
      </w:r>
      <w:proofErr w:type="gramStart"/>
      <w:r w:rsidR="00A60E8B">
        <w:rPr>
          <w:rFonts w:ascii="Times New Roman" w:hAnsi="Times New Roman" w:cs="Times New Roman"/>
          <w:bCs/>
          <w:spacing w:val="-3"/>
        </w:rPr>
        <w:t>20</w:t>
      </w:r>
      <w:r w:rsidR="0087716A">
        <w:rPr>
          <w:rFonts w:ascii="Times New Roman" w:hAnsi="Times New Roman" w:cs="Times New Roman"/>
          <w:bCs/>
          <w:spacing w:val="-3"/>
        </w:rPr>
        <w:t>2</w:t>
      </w:r>
      <w:r w:rsidR="00A60E8B">
        <w:rPr>
          <w:rFonts w:ascii="Times New Roman" w:hAnsi="Times New Roman" w:cs="Times New Roman"/>
          <w:bCs/>
          <w:spacing w:val="-3"/>
        </w:rPr>
        <w:t xml:space="preserve"> </w:t>
      </w:r>
      <w:r w:rsidR="00A60E8B" w:rsidRPr="00D261C8">
        <w:rPr>
          <w:rFonts w:ascii="Times New Roman" w:hAnsi="Times New Roman" w:cs="Times New Roman"/>
          <w:bCs/>
          <w:spacing w:val="-3"/>
        </w:rPr>
        <w:t xml:space="preserve"> г.</w:t>
      </w:r>
      <w:proofErr w:type="gramEnd"/>
    </w:p>
    <w:p w14:paraId="6FF998C3" w14:textId="4C77AE7C" w:rsidR="00F315CB" w:rsidRDefault="00F315CB" w:rsidP="0021441F">
      <w:pPr>
        <w:shd w:val="clear" w:color="auto" w:fill="FFFFFF"/>
        <w:tabs>
          <w:tab w:val="left" w:pos="4925"/>
        </w:tabs>
        <w:spacing w:after="120"/>
        <w:jc w:val="right"/>
        <w:rPr>
          <w:rFonts w:ascii="Times New Roman" w:eastAsia="Times New Roman" w:hAnsi="Times New Roman" w:cs="Times New Roman"/>
          <w:lang w:eastAsia="ru-RU"/>
        </w:rPr>
      </w:pPr>
    </w:p>
    <w:p w14:paraId="62607AC2" w14:textId="77777777" w:rsidR="00CF6508" w:rsidRPr="00CF6508" w:rsidRDefault="00CF6508" w:rsidP="00CF6508">
      <w:pPr>
        <w:widowControl w:val="0"/>
        <w:spacing w:after="0" w:line="240" w:lineRule="auto"/>
        <w:jc w:val="center"/>
        <w:outlineLvl w:val="0"/>
        <w:rPr>
          <w:rFonts w:ascii="Times New Roman" w:eastAsia="Times New Roman" w:hAnsi="Times New Roman" w:cs="Times New Roman"/>
          <w:b/>
          <w:kern w:val="28"/>
          <w:lang w:eastAsia="ru-RU"/>
        </w:rPr>
      </w:pPr>
      <w:bookmarkStart w:id="18" w:name="_Toc31705742"/>
      <w:r w:rsidRPr="00CF6508">
        <w:rPr>
          <w:rFonts w:ascii="Times New Roman" w:eastAsia="Times New Roman" w:hAnsi="Times New Roman" w:cs="Times New Roman"/>
          <w:b/>
          <w:kern w:val="28"/>
          <w:lang w:eastAsia="ru-RU"/>
        </w:rPr>
        <w:t>Соглашение о соблюдении антикоррупционных условий</w:t>
      </w:r>
    </w:p>
    <w:p w14:paraId="2A5248F5" w14:textId="77777777" w:rsidR="00CF6508" w:rsidRPr="00CF6508" w:rsidRDefault="00CF6508" w:rsidP="00CF6508">
      <w:pPr>
        <w:widowControl w:val="0"/>
        <w:spacing w:after="0" w:line="240" w:lineRule="auto"/>
        <w:jc w:val="center"/>
        <w:outlineLvl w:val="0"/>
        <w:rPr>
          <w:rFonts w:ascii="Times New Roman" w:eastAsia="Times New Roman" w:hAnsi="Times New Roman" w:cs="Times New Roman"/>
          <w:b/>
          <w:kern w:val="28"/>
          <w:lang w:eastAsia="ru-RU"/>
        </w:rPr>
      </w:pPr>
    </w:p>
    <w:p w14:paraId="31C5A8BC" w14:textId="5E82E0E9"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r w:rsidRPr="00CF6508">
        <w:rPr>
          <w:rFonts w:ascii="Times New Roman" w:eastAsia="Times New Roman" w:hAnsi="Times New Roman" w:cs="Times New Roman"/>
          <w:kern w:val="28"/>
          <w:lang w:eastAsia="ru-RU"/>
        </w:rPr>
        <w:t xml:space="preserve">г. Иркутск                                                                                                       </w:t>
      </w:r>
      <w:r w:rsidR="0087716A">
        <w:rPr>
          <w:rFonts w:ascii="Times New Roman" w:eastAsia="Times New Roman" w:hAnsi="Times New Roman" w:cs="Times New Roman"/>
          <w:kern w:val="28"/>
          <w:lang w:eastAsia="ru-RU"/>
        </w:rPr>
        <w:t xml:space="preserve">          </w:t>
      </w:r>
      <w:proofErr w:type="gramStart"/>
      <w:r w:rsidR="0087716A">
        <w:rPr>
          <w:rFonts w:ascii="Times New Roman" w:eastAsia="Times New Roman" w:hAnsi="Times New Roman" w:cs="Times New Roman"/>
          <w:kern w:val="28"/>
          <w:lang w:eastAsia="ru-RU"/>
        </w:rPr>
        <w:t xml:space="preserve">   «</w:t>
      </w:r>
      <w:proofErr w:type="gramEnd"/>
      <w:r w:rsidR="0087716A">
        <w:rPr>
          <w:rFonts w:ascii="Times New Roman" w:eastAsia="Times New Roman" w:hAnsi="Times New Roman" w:cs="Times New Roman"/>
          <w:kern w:val="28"/>
          <w:lang w:eastAsia="ru-RU"/>
        </w:rPr>
        <w:t xml:space="preserve">     » ______ 202</w:t>
      </w:r>
      <w:r w:rsidRPr="00CF6508">
        <w:rPr>
          <w:rFonts w:ascii="Times New Roman" w:eastAsia="Times New Roman" w:hAnsi="Times New Roman" w:cs="Times New Roman"/>
          <w:kern w:val="28"/>
          <w:lang w:eastAsia="ru-RU"/>
        </w:rPr>
        <w:t>г.</w:t>
      </w:r>
    </w:p>
    <w:p w14:paraId="06E703F3"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C633C39" w14:textId="5DFB3903" w:rsidR="00CF6508" w:rsidRPr="00A60E8B" w:rsidRDefault="00F2695B" w:rsidP="00271869">
      <w:pPr>
        <w:widowControl w:val="0"/>
        <w:spacing w:after="0" w:line="240" w:lineRule="auto"/>
        <w:jc w:val="both"/>
        <w:outlineLvl w:val="0"/>
        <w:rPr>
          <w:rFonts w:ascii="Times New Roman" w:hAnsi="Times New Roman" w:cs="Times New Roman"/>
          <w:spacing w:val="-7"/>
        </w:rPr>
      </w:pPr>
      <w:r>
        <w:rPr>
          <w:rFonts w:ascii="Times New Roman" w:hAnsi="Times New Roman" w:cs="Times New Roman"/>
          <w:spacing w:val="-7"/>
        </w:rPr>
        <w:t>А</w:t>
      </w:r>
      <w:r w:rsidRPr="00376934">
        <w:rPr>
          <w:rFonts w:ascii="Times New Roman" w:hAnsi="Times New Roman" w:cs="Times New Roman"/>
          <w:spacing w:val="-7"/>
        </w:rPr>
        <w:t xml:space="preserve">кционерное общество «Иркутская электросетевая компания» (АО «ИЭСК»), </w:t>
      </w:r>
      <w:r w:rsidR="00A60E8B" w:rsidRPr="00376934">
        <w:rPr>
          <w:rFonts w:ascii="Times New Roman" w:hAnsi="Times New Roman" w:cs="Times New Roman"/>
          <w:spacing w:val="-7"/>
        </w:rPr>
        <w:t xml:space="preserve">именуемое в </w:t>
      </w:r>
      <w:r w:rsidR="00A60E8B">
        <w:rPr>
          <w:rFonts w:ascii="Times New Roman" w:hAnsi="Times New Roman" w:cs="Times New Roman"/>
          <w:spacing w:val="-7"/>
        </w:rPr>
        <w:t>_________________</w:t>
      </w:r>
      <w:r w:rsidR="00A60E8B" w:rsidRPr="00376934">
        <w:rPr>
          <w:rFonts w:ascii="Times New Roman" w:hAnsi="Times New Roman" w:cs="Times New Roman"/>
          <w:spacing w:val="-7"/>
        </w:rPr>
        <w:t xml:space="preserve">., </w:t>
      </w:r>
      <w:r w:rsidR="00A60E8B" w:rsidRPr="000A44DE">
        <w:rPr>
          <w:rFonts w:ascii="Times New Roman" w:hAnsi="Times New Roman" w:cs="Times New Roman"/>
          <w:spacing w:val="-7"/>
        </w:rPr>
        <w:t xml:space="preserve">с одной стороны, и </w:t>
      </w:r>
      <w:r w:rsidR="00A60E8B">
        <w:rPr>
          <w:rFonts w:ascii="Times New Roman" w:hAnsi="Times New Roman" w:cs="Times New Roman"/>
          <w:bCs/>
          <w:color w:val="000000"/>
          <w:spacing w:val="2"/>
        </w:rPr>
        <w:t>_______________________________________</w:t>
      </w:r>
      <w:r w:rsidR="00A60E8B">
        <w:rPr>
          <w:rFonts w:ascii="Times New Roman" w:hAnsi="Times New Roman" w:cs="Times New Roman"/>
          <w:spacing w:val="-7"/>
        </w:rPr>
        <w:t xml:space="preserve"> </w:t>
      </w:r>
      <w:r w:rsidR="00A60E8B" w:rsidRPr="00376934">
        <w:rPr>
          <w:rFonts w:ascii="Times New Roman" w:hAnsi="Times New Roman" w:cs="Times New Roman"/>
          <w:spacing w:val="-7"/>
        </w:rPr>
        <w:t>именуемое в  дальнейшем «</w:t>
      </w:r>
      <w:r w:rsidR="0099051B" w:rsidRPr="00155C8B">
        <w:rPr>
          <w:rFonts w:ascii="Times New Roman" w:hAnsi="Times New Roman" w:cs="Times New Roman"/>
        </w:rPr>
        <w:t>Подрядчик</w:t>
      </w:r>
      <w:r w:rsidR="00A60E8B" w:rsidRPr="00376934">
        <w:rPr>
          <w:rFonts w:ascii="Times New Roman" w:hAnsi="Times New Roman" w:cs="Times New Roman"/>
          <w:spacing w:val="-7"/>
        </w:rPr>
        <w:t>»</w:t>
      </w:r>
      <w:r w:rsidR="00A60E8B">
        <w:rPr>
          <w:rFonts w:ascii="Times New Roman" w:hAnsi="Times New Roman" w:cs="Times New Roman"/>
          <w:bCs/>
          <w:color w:val="000000"/>
          <w:spacing w:val="2"/>
        </w:rPr>
        <w:t xml:space="preserve"> </w:t>
      </w:r>
      <w:r w:rsidR="00A60E8B" w:rsidRPr="000A44DE">
        <w:rPr>
          <w:rFonts w:ascii="Times New Roman" w:hAnsi="Times New Roman" w:cs="Times New Roman"/>
          <w:bCs/>
          <w:color w:val="000000"/>
          <w:spacing w:val="2"/>
        </w:rPr>
        <w:t xml:space="preserve"> </w:t>
      </w:r>
      <w:r w:rsidR="00A60E8B" w:rsidRPr="000A44DE">
        <w:rPr>
          <w:rFonts w:ascii="Times New Roman" w:hAnsi="Times New Roman" w:cs="Times New Roman"/>
          <w:spacing w:val="-7"/>
        </w:rPr>
        <w:t xml:space="preserve">в лице </w:t>
      </w:r>
      <w:r w:rsidR="00A60E8B">
        <w:rPr>
          <w:rFonts w:ascii="Times New Roman" w:hAnsi="Times New Roman" w:cs="Times New Roman"/>
          <w:spacing w:val="-7"/>
        </w:rPr>
        <w:t xml:space="preserve">_________________________________, </w:t>
      </w:r>
      <w:r w:rsidR="00A60E8B" w:rsidRPr="000A44DE">
        <w:rPr>
          <w:rFonts w:ascii="Times New Roman" w:hAnsi="Times New Roman" w:cs="Times New Roman"/>
          <w:spacing w:val="-7"/>
        </w:rPr>
        <w:t>действующего</w:t>
      </w:r>
      <w:r w:rsidR="00A60E8B" w:rsidRPr="00376934">
        <w:rPr>
          <w:rFonts w:ascii="Times New Roman" w:hAnsi="Times New Roman" w:cs="Times New Roman"/>
          <w:spacing w:val="-7"/>
        </w:rPr>
        <w:t xml:space="preserve"> на основании </w:t>
      </w:r>
      <w:r w:rsidR="00A60E8B">
        <w:rPr>
          <w:rFonts w:ascii="Times New Roman" w:hAnsi="Times New Roman" w:cs="Times New Roman"/>
          <w:spacing w:val="-7"/>
        </w:rPr>
        <w:t>Устава</w:t>
      </w:r>
      <w:r w:rsidR="00A60E8B" w:rsidRPr="00376934">
        <w:rPr>
          <w:rFonts w:ascii="Times New Roman" w:hAnsi="Times New Roman" w:cs="Times New Roman"/>
          <w:spacing w:val="-7"/>
        </w:rPr>
        <w:t>, с другой стороны, вместе именуемые «Стороны»</w:t>
      </w:r>
      <w:r w:rsidR="00A60E8B">
        <w:rPr>
          <w:rFonts w:ascii="Times New Roman" w:hAnsi="Times New Roman" w:cs="Times New Roman"/>
          <w:spacing w:val="-7"/>
        </w:rPr>
        <w:t xml:space="preserve"> </w:t>
      </w:r>
      <w:r w:rsidR="00CF6508" w:rsidRPr="00376934">
        <w:rPr>
          <w:rFonts w:ascii="Times New Roman" w:hAnsi="Times New Roman" w:cs="Times New Roman"/>
          <w:spacing w:val="-7"/>
        </w:rPr>
        <w:t xml:space="preserve">с </w:t>
      </w:r>
      <w:r w:rsidR="00CF6508" w:rsidRPr="00CF6508">
        <w:rPr>
          <w:rFonts w:ascii="Times New Roman" w:eastAsia="Times New Roman" w:hAnsi="Times New Roman" w:cs="Times New Roman"/>
          <w:kern w:val="28"/>
          <w:lang w:eastAsia="ru-RU"/>
        </w:rPr>
        <w:t xml:space="preserve">заключили настоящее соглашение (далее - Соглашение) о соблюдении антикоррупционных условий к договору № </w:t>
      </w:r>
      <w:r w:rsidR="00A60E8B">
        <w:rPr>
          <w:rFonts w:ascii="Times New Roman" w:eastAsia="Times New Roman" w:hAnsi="Times New Roman" w:cs="Times New Roman"/>
          <w:kern w:val="28"/>
          <w:lang w:eastAsia="ru-RU"/>
        </w:rPr>
        <w:t xml:space="preserve">                 </w:t>
      </w:r>
      <w:r w:rsidR="00271869" w:rsidRPr="00D261C8">
        <w:rPr>
          <w:rFonts w:ascii="Times New Roman" w:hAnsi="Times New Roman" w:cs="Times New Roman"/>
          <w:bCs/>
          <w:spacing w:val="-3"/>
        </w:rPr>
        <w:t>от «__</w:t>
      </w:r>
      <w:r w:rsidR="00271869">
        <w:rPr>
          <w:rFonts w:ascii="Times New Roman" w:hAnsi="Times New Roman" w:cs="Times New Roman"/>
          <w:bCs/>
          <w:spacing w:val="-3"/>
        </w:rPr>
        <w:t>_» ______</w:t>
      </w:r>
      <w:r w:rsidR="00271869" w:rsidRPr="00D261C8">
        <w:rPr>
          <w:rFonts w:ascii="Times New Roman" w:hAnsi="Times New Roman" w:cs="Times New Roman"/>
          <w:bCs/>
          <w:spacing w:val="-3"/>
        </w:rPr>
        <w:t>20</w:t>
      </w:r>
      <w:r w:rsidR="0087716A">
        <w:rPr>
          <w:rFonts w:ascii="Times New Roman" w:hAnsi="Times New Roman" w:cs="Times New Roman"/>
          <w:bCs/>
          <w:spacing w:val="-3"/>
        </w:rPr>
        <w:t>2</w:t>
      </w:r>
      <w:r w:rsidR="00085A87">
        <w:rPr>
          <w:rFonts w:ascii="Times New Roman" w:hAnsi="Times New Roman" w:cs="Times New Roman"/>
          <w:bCs/>
          <w:spacing w:val="-3"/>
        </w:rPr>
        <w:t xml:space="preserve"> </w:t>
      </w:r>
      <w:r w:rsidR="00271869" w:rsidRPr="00D261C8">
        <w:rPr>
          <w:rFonts w:ascii="Times New Roman" w:hAnsi="Times New Roman" w:cs="Times New Roman"/>
          <w:bCs/>
          <w:spacing w:val="-3"/>
        </w:rPr>
        <w:t>г.</w:t>
      </w:r>
      <w:r w:rsidR="00CF6508" w:rsidRPr="00CF6508">
        <w:rPr>
          <w:rFonts w:ascii="Times New Roman" w:eastAsia="Times New Roman" w:hAnsi="Times New Roman" w:cs="Times New Roman"/>
          <w:kern w:val="28"/>
          <w:lang w:eastAsia="ru-RU"/>
        </w:rPr>
        <w:t xml:space="preserve"> (далее — Договор).</w:t>
      </w:r>
    </w:p>
    <w:p w14:paraId="7C7A2EEB" w14:textId="1E46810A" w:rsidR="00994D54" w:rsidRPr="00491BBB" w:rsidRDefault="00994D54" w:rsidP="00994D54">
      <w:pPr>
        <w:pStyle w:val="RUS11"/>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14:paraId="7666F73C" w14:textId="77777777" w:rsidR="00994D54" w:rsidRPr="00491BBB" w:rsidRDefault="00994D54" w:rsidP="00994D54">
      <w:pPr>
        <w:pStyle w:val="RUS111"/>
        <w:tabs>
          <w:tab w:val="clear" w:pos="2836"/>
          <w:tab w:val="num" w:pos="1843"/>
          <w:tab w:val="num" w:pos="3119"/>
        </w:tabs>
        <w:ind w:left="0" w:firstLine="426"/>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727C164" w14:textId="77777777" w:rsidR="00994D54" w:rsidRPr="00491BBB" w:rsidRDefault="00994D54" w:rsidP="00994D54">
      <w:pPr>
        <w:pStyle w:val="RUS111"/>
        <w:tabs>
          <w:tab w:val="clear" w:pos="2836"/>
          <w:tab w:val="num" w:pos="3119"/>
        </w:tabs>
        <w:ind w:left="0" w:firstLine="426"/>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B32F842" w14:textId="77777777" w:rsidR="00994D54" w:rsidRPr="00491BBB" w:rsidRDefault="00994D54" w:rsidP="00994D54">
      <w:pPr>
        <w:pStyle w:val="RUS111"/>
        <w:tabs>
          <w:tab w:val="clear" w:pos="2836"/>
          <w:tab w:val="num" w:pos="3119"/>
        </w:tabs>
        <w:ind w:left="0" w:firstLine="426"/>
      </w:pPr>
      <w:r w:rsidRPr="00491BBB">
        <w:t>не осуществляют действия, нарушающие требования применимого законодательства и международных актов о противодействии легализации (отмыванию) доходо</w:t>
      </w:r>
      <w:r>
        <w:t>в, полученных преступным путем.</w:t>
      </w:r>
    </w:p>
    <w:p w14:paraId="6D6B017F" w14:textId="77777777" w:rsidR="00994D54" w:rsidRPr="00491BBB" w:rsidRDefault="00994D54" w:rsidP="00994D54">
      <w:pPr>
        <w:pStyle w:val="RUS11"/>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14:paraId="3D25595A" w14:textId="77777777" w:rsidR="00994D54" w:rsidRPr="00491BBB" w:rsidRDefault="00994D54" w:rsidP="00994D54">
      <w:pPr>
        <w:pStyle w:val="RUS11"/>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t>Подрядчиком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CE1A10B" w14:textId="77777777" w:rsidR="00994D54" w:rsidRPr="00491BBB" w:rsidRDefault="00994D54" w:rsidP="00994D54">
      <w:pPr>
        <w:pStyle w:val="RUS11"/>
      </w:pPr>
      <w:r w:rsidRPr="00491BBB">
        <w:t xml:space="preserve">Стороны прилагают разумные усилия, чтобы минимизировать риск возникновения деловых отношений с </w:t>
      </w:r>
      <w:r>
        <w:t>Подрядчиками</w:t>
      </w:r>
      <w:r w:rsidRPr="00491BBB">
        <w:t xml:space="preserve">,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6EC0A8C" w14:textId="77777777" w:rsidR="00994D54" w:rsidRPr="00491BBB" w:rsidRDefault="00994D54" w:rsidP="00994D54">
      <w:pPr>
        <w:pStyle w:val="RUS11"/>
      </w:pPr>
      <w:r w:rsidRPr="00491BBB">
        <w:rPr>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w:t>
      </w:r>
      <w:r>
        <w:t>Подрядчика</w:t>
      </w:r>
      <w:r w:rsidRPr="00491BBB">
        <w:rPr>
          <w:lang w:val="x-none"/>
        </w:rPr>
        <w:t xml:space="preserve"> до существенных ограничений по взаимодействию с </w:t>
      </w:r>
      <w:r>
        <w:t>Подрядчиком</w:t>
      </w:r>
      <w:r w:rsidRPr="00491BBB">
        <w:rPr>
          <w:lang w:val="x-none"/>
        </w:rPr>
        <w:t>, вплоть до расторжения договора.</w:t>
      </w:r>
    </w:p>
    <w:p w14:paraId="385D77C0" w14:textId="77777777" w:rsidR="00994D54" w:rsidRPr="00491BBB" w:rsidRDefault="00994D54" w:rsidP="00994D54">
      <w:pPr>
        <w:pStyle w:val="RUS11"/>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14:paraId="74C7C0E3" w14:textId="77777777" w:rsidR="00994D54" w:rsidRPr="009E6F79" w:rsidRDefault="00994D54" w:rsidP="00994D54">
      <w:pPr>
        <w:pStyle w:val="RUS11"/>
        <w:rPr>
          <w:lang w:val="x-none"/>
        </w:rPr>
      </w:pPr>
      <w:r w:rsidRPr="00491BBB">
        <w:rPr>
          <w:lang w:val="x-none"/>
        </w:rPr>
        <w:lastRenderedPageBreak/>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8621A4C" w14:textId="2E3FB0E3" w:rsidR="00CF6508" w:rsidRPr="00994D54" w:rsidRDefault="00CF6508" w:rsidP="00994D54">
      <w:pPr>
        <w:widowControl w:val="0"/>
        <w:spacing w:after="0" w:line="240" w:lineRule="auto"/>
        <w:jc w:val="both"/>
        <w:outlineLvl w:val="0"/>
        <w:rPr>
          <w:rFonts w:ascii="Times New Roman" w:eastAsia="Times New Roman" w:hAnsi="Times New Roman" w:cs="Times New Roman"/>
          <w:kern w:val="28"/>
          <w:lang w:val="x-none" w:eastAsia="ru-RU"/>
        </w:rPr>
      </w:pPr>
    </w:p>
    <w:p w14:paraId="4697CB66" w14:textId="77777777" w:rsidR="00CF6508" w:rsidRPr="00CF6508" w:rsidRDefault="00CF6508" w:rsidP="00CF6508">
      <w:pPr>
        <w:widowControl w:val="0"/>
        <w:spacing w:after="0" w:line="240" w:lineRule="auto"/>
        <w:jc w:val="center"/>
        <w:outlineLvl w:val="0"/>
        <w:rPr>
          <w:rFonts w:ascii="Times New Roman" w:eastAsia="Times New Roman" w:hAnsi="Times New Roman" w:cs="Times New Roman"/>
          <w:b/>
          <w:kern w:val="28"/>
          <w:lang w:eastAsia="ru-RU"/>
        </w:rPr>
      </w:pPr>
      <w:r w:rsidRPr="00CF6508">
        <w:rPr>
          <w:rFonts w:ascii="Times New Roman" w:eastAsia="Times New Roman" w:hAnsi="Times New Roman" w:cs="Times New Roman"/>
          <w:b/>
          <w:kern w:val="28"/>
          <w:lang w:eastAsia="ru-RU"/>
        </w:rPr>
        <w:t>Подписи сторон:</w:t>
      </w:r>
    </w:p>
    <w:p w14:paraId="4862D036" w14:textId="70B141C7" w:rsidR="00CF6508" w:rsidRPr="00CF6508" w:rsidRDefault="00CF6508" w:rsidP="00CF6508">
      <w:pPr>
        <w:widowControl w:val="0"/>
        <w:spacing w:after="0" w:line="240" w:lineRule="auto"/>
        <w:jc w:val="center"/>
        <w:outlineLvl w:val="0"/>
        <w:rPr>
          <w:rFonts w:ascii="Times New Roman" w:eastAsia="Times New Roman" w:hAnsi="Times New Roman" w:cs="Times New Roman"/>
          <w:b/>
          <w:kern w:val="28"/>
          <w:lang w:eastAsia="ru-RU"/>
        </w:rPr>
      </w:pPr>
    </w:p>
    <w:p w14:paraId="1A64D253" w14:textId="77777777" w:rsidR="00926AE4" w:rsidRPr="00027F89" w:rsidRDefault="00CF6508" w:rsidP="00926AE4">
      <w:pPr>
        <w:shd w:val="clear" w:color="auto" w:fill="FFFFFF"/>
        <w:tabs>
          <w:tab w:val="left" w:pos="922"/>
        </w:tabs>
        <w:spacing w:after="120"/>
        <w:rPr>
          <w:rFonts w:ascii="Times New Roman" w:hAnsi="Times New Roman" w:cs="Times New Roman"/>
        </w:rPr>
      </w:pPr>
      <w:r w:rsidRPr="00CF6508">
        <w:rPr>
          <w:rFonts w:ascii="Times New Roman" w:eastAsia="Times New Roman" w:hAnsi="Times New Roman" w:cs="Times New Roman"/>
          <w:kern w:val="28"/>
          <w:lang w:eastAsia="ru-RU"/>
        </w:rPr>
        <w:t xml:space="preserve">/ </w:t>
      </w:r>
      <w:r w:rsidR="00926AE4" w:rsidRPr="00155C8B">
        <w:rPr>
          <w:rFonts w:ascii="Times New Roman" w:hAnsi="Times New Roman" w:cs="Times New Roman"/>
        </w:rPr>
        <w:t>Подрядчик</w:t>
      </w:r>
      <w:r w:rsidR="00926AE4" w:rsidRPr="00027F89">
        <w:rPr>
          <w:rFonts w:ascii="Times New Roman" w:hAnsi="Times New Roman" w:cs="Times New Roman"/>
        </w:rPr>
        <w:t xml:space="preserve">:                                                       </w:t>
      </w:r>
      <w:r w:rsidR="00926AE4">
        <w:rPr>
          <w:rFonts w:ascii="Times New Roman" w:hAnsi="Times New Roman" w:cs="Times New Roman"/>
        </w:rPr>
        <w:t xml:space="preserve">             </w:t>
      </w:r>
      <w:r w:rsidR="00926AE4" w:rsidRPr="00027F89">
        <w:rPr>
          <w:rFonts w:ascii="Times New Roman" w:hAnsi="Times New Roman" w:cs="Times New Roman"/>
        </w:rPr>
        <w:t xml:space="preserve"> Заказчик:</w:t>
      </w:r>
    </w:p>
    <w:p w14:paraId="6F2B9416" w14:textId="6E06EAA6" w:rsidR="00CF6508" w:rsidRPr="00CF6508" w:rsidRDefault="00CF6508" w:rsidP="00926AE4">
      <w:pPr>
        <w:shd w:val="clear" w:color="auto" w:fill="FFFFFF"/>
        <w:tabs>
          <w:tab w:val="left" w:pos="922"/>
        </w:tabs>
        <w:spacing w:after="120"/>
        <w:rPr>
          <w:rFonts w:ascii="Times New Roman" w:eastAsia="Times New Roman" w:hAnsi="Times New Roman" w:cs="Times New Roman"/>
          <w:kern w:val="28"/>
          <w:lang w:eastAsia="ru-RU"/>
        </w:rPr>
      </w:pPr>
    </w:p>
    <w:p w14:paraId="75DD0327"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ACEF66A"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0D0151A"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9C6630F"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0AD2FD69"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B505925"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478BC88"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6E569F3"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A1E601F"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A5A8516"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DB098B2"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ADEE0AB"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35DF1A3"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60BDB3F"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FE6E258"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786175E"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E3B6356"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75ED38C"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0BE6A510"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2A570C63"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88306EE"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05ADD7EB"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94104B8"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E5F0971"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2EFA24F8"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D690DAB"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23E2F37"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6A61F82"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E137F7E"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D0EC044"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9F2D315"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2398B980"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5113A6B"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0FAE951"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4D5CF72"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9842E8A" w14:textId="50294DDD" w:rsid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B9D01AF" w14:textId="31566DB8"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5BBBE8D6" w14:textId="52E02E09"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7D52F65E" w14:textId="77777777" w:rsidR="00A82161" w:rsidRPr="00CF6508"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5EFA5413" w14:textId="09C71749" w:rsid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5D51447" w14:textId="4A77A994" w:rsidR="008940EB" w:rsidRDefault="008940EB" w:rsidP="00CF6508">
      <w:pPr>
        <w:widowControl w:val="0"/>
        <w:spacing w:after="0" w:line="240" w:lineRule="auto"/>
        <w:jc w:val="both"/>
        <w:outlineLvl w:val="0"/>
        <w:rPr>
          <w:rFonts w:ascii="Times New Roman" w:eastAsia="Times New Roman" w:hAnsi="Times New Roman" w:cs="Times New Roman"/>
          <w:kern w:val="28"/>
          <w:lang w:eastAsia="ru-RU"/>
        </w:rPr>
      </w:pPr>
    </w:p>
    <w:p w14:paraId="6BB17F09" w14:textId="1363682B" w:rsidR="008940EB" w:rsidRDefault="008940EB" w:rsidP="00CF6508">
      <w:pPr>
        <w:widowControl w:val="0"/>
        <w:spacing w:after="0" w:line="240" w:lineRule="auto"/>
        <w:jc w:val="both"/>
        <w:outlineLvl w:val="0"/>
        <w:rPr>
          <w:rFonts w:ascii="Times New Roman" w:eastAsia="Times New Roman" w:hAnsi="Times New Roman" w:cs="Times New Roman"/>
          <w:kern w:val="28"/>
          <w:lang w:eastAsia="ru-RU"/>
        </w:rPr>
      </w:pPr>
    </w:p>
    <w:p w14:paraId="67A002AD" w14:textId="00938483" w:rsidR="008940EB" w:rsidRDefault="008940EB" w:rsidP="00CF6508">
      <w:pPr>
        <w:widowControl w:val="0"/>
        <w:spacing w:after="0" w:line="240" w:lineRule="auto"/>
        <w:jc w:val="both"/>
        <w:outlineLvl w:val="0"/>
        <w:rPr>
          <w:rFonts w:ascii="Times New Roman" w:eastAsia="Times New Roman" w:hAnsi="Times New Roman" w:cs="Times New Roman"/>
          <w:kern w:val="28"/>
          <w:lang w:eastAsia="ru-RU"/>
        </w:rPr>
      </w:pPr>
    </w:p>
    <w:p w14:paraId="364F4B04" w14:textId="1AFD9F7D" w:rsidR="008940EB" w:rsidRDefault="008940EB" w:rsidP="00CF6508">
      <w:pPr>
        <w:widowControl w:val="0"/>
        <w:spacing w:after="0" w:line="240" w:lineRule="auto"/>
        <w:jc w:val="both"/>
        <w:outlineLvl w:val="0"/>
        <w:rPr>
          <w:rFonts w:ascii="Times New Roman" w:eastAsia="Times New Roman" w:hAnsi="Times New Roman" w:cs="Times New Roman"/>
          <w:kern w:val="28"/>
          <w:lang w:eastAsia="ru-RU"/>
        </w:rPr>
      </w:pPr>
    </w:p>
    <w:p w14:paraId="0EDC44D9" w14:textId="77777777" w:rsidR="008940EB" w:rsidRPr="00CF6508" w:rsidRDefault="008940EB" w:rsidP="00CF6508">
      <w:pPr>
        <w:widowControl w:val="0"/>
        <w:spacing w:after="0" w:line="240" w:lineRule="auto"/>
        <w:jc w:val="both"/>
        <w:outlineLvl w:val="0"/>
        <w:rPr>
          <w:rFonts w:ascii="Times New Roman" w:eastAsia="Times New Roman" w:hAnsi="Times New Roman" w:cs="Times New Roman"/>
          <w:kern w:val="28"/>
          <w:lang w:eastAsia="ru-RU"/>
        </w:rPr>
      </w:pPr>
    </w:p>
    <w:p w14:paraId="44784521"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500CFDD"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B333910"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720E43F"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73AD9F2"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7C7F3BA" w14:textId="77777777" w:rsidR="00CF6508" w:rsidRPr="00CF6508" w:rsidRDefault="00CF6508" w:rsidP="00CF6508">
      <w:pPr>
        <w:widowControl w:val="0"/>
        <w:spacing w:after="0" w:line="240" w:lineRule="auto"/>
        <w:jc w:val="right"/>
        <w:outlineLvl w:val="0"/>
        <w:rPr>
          <w:rFonts w:ascii="Times New Roman" w:eastAsia="Times New Roman" w:hAnsi="Times New Roman" w:cs="Times New Roman"/>
          <w:kern w:val="28"/>
          <w:lang w:eastAsia="ru-RU"/>
        </w:rPr>
      </w:pPr>
      <w:r w:rsidRPr="00CF6508">
        <w:rPr>
          <w:rFonts w:ascii="Times New Roman" w:eastAsia="Times New Roman" w:hAnsi="Times New Roman" w:cs="Times New Roman"/>
          <w:kern w:val="28"/>
          <w:lang w:eastAsia="ru-RU"/>
        </w:rPr>
        <w:t>Приложение № 5</w:t>
      </w:r>
    </w:p>
    <w:p w14:paraId="11155B3A" w14:textId="3349E26B" w:rsidR="00A60E8B" w:rsidRPr="00D261C8" w:rsidRDefault="00A60E8B" w:rsidP="00A60E8B">
      <w:pPr>
        <w:shd w:val="clear" w:color="auto" w:fill="FFFFFF"/>
        <w:tabs>
          <w:tab w:val="left" w:pos="4925"/>
        </w:tabs>
        <w:spacing w:after="120"/>
        <w:jc w:val="right"/>
        <w:rPr>
          <w:rFonts w:ascii="Times New Roman" w:hAnsi="Times New Roman" w:cs="Times New Roman"/>
          <w:bCs/>
          <w:spacing w:val="-3"/>
        </w:rPr>
      </w:pPr>
      <w:r>
        <w:rPr>
          <w:rFonts w:ascii="Times New Roman" w:hAnsi="Times New Roman" w:cs="Times New Roman"/>
          <w:bCs/>
          <w:spacing w:val="-3"/>
        </w:rPr>
        <w:t xml:space="preserve">договору №              </w:t>
      </w:r>
      <w:r w:rsidRPr="00D261C8">
        <w:rPr>
          <w:rFonts w:ascii="Times New Roman" w:hAnsi="Times New Roman" w:cs="Times New Roman"/>
          <w:bCs/>
          <w:spacing w:val="-3"/>
        </w:rPr>
        <w:t>от «__</w:t>
      </w:r>
      <w:r>
        <w:rPr>
          <w:rFonts w:ascii="Times New Roman" w:hAnsi="Times New Roman" w:cs="Times New Roman"/>
          <w:bCs/>
          <w:spacing w:val="-3"/>
        </w:rPr>
        <w:t>_» ______</w:t>
      </w:r>
      <w:proofErr w:type="gramStart"/>
      <w:r>
        <w:rPr>
          <w:rFonts w:ascii="Times New Roman" w:hAnsi="Times New Roman" w:cs="Times New Roman"/>
          <w:bCs/>
          <w:spacing w:val="-3"/>
        </w:rPr>
        <w:t>20</w:t>
      </w:r>
      <w:r w:rsidR="0087716A">
        <w:rPr>
          <w:rFonts w:ascii="Times New Roman" w:hAnsi="Times New Roman" w:cs="Times New Roman"/>
          <w:bCs/>
          <w:spacing w:val="-3"/>
        </w:rPr>
        <w:t>2</w:t>
      </w:r>
      <w:r>
        <w:rPr>
          <w:rFonts w:ascii="Times New Roman" w:hAnsi="Times New Roman" w:cs="Times New Roman"/>
          <w:bCs/>
          <w:spacing w:val="-3"/>
        </w:rPr>
        <w:t xml:space="preserve"> </w:t>
      </w:r>
      <w:r w:rsidRPr="00D261C8">
        <w:rPr>
          <w:rFonts w:ascii="Times New Roman" w:hAnsi="Times New Roman" w:cs="Times New Roman"/>
          <w:bCs/>
          <w:spacing w:val="-3"/>
        </w:rPr>
        <w:t xml:space="preserve"> г.</w:t>
      </w:r>
      <w:proofErr w:type="gramEnd"/>
    </w:p>
    <w:p w14:paraId="3C9D03FD"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EAED401" w14:textId="77777777" w:rsidR="00CF6508" w:rsidRPr="00CF6508" w:rsidRDefault="00CF6508" w:rsidP="00CF6508">
      <w:pPr>
        <w:widowControl w:val="0"/>
        <w:spacing w:after="0" w:line="240" w:lineRule="auto"/>
        <w:jc w:val="center"/>
        <w:outlineLvl w:val="0"/>
        <w:rPr>
          <w:rFonts w:ascii="Times New Roman" w:eastAsia="Times New Roman" w:hAnsi="Times New Roman" w:cs="Times New Roman"/>
          <w:kern w:val="28"/>
          <w:lang w:eastAsia="ru-RU"/>
        </w:rPr>
      </w:pPr>
      <w:r w:rsidRPr="00CF6508">
        <w:rPr>
          <w:rFonts w:ascii="Times New Roman" w:eastAsia="Times New Roman" w:hAnsi="Times New Roman" w:cs="Times New Roman"/>
          <w:kern w:val="28"/>
          <w:lang w:eastAsia="ru-RU"/>
        </w:rPr>
        <w:t>АКТ приема-передачи документов</w:t>
      </w:r>
    </w:p>
    <w:p w14:paraId="44081510" w14:textId="5D003660"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r w:rsidRPr="00CF6508">
        <w:rPr>
          <w:rFonts w:ascii="Times New Roman" w:eastAsia="Times New Roman" w:hAnsi="Times New Roman" w:cs="Times New Roman"/>
          <w:kern w:val="28"/>
          <w:lang w:eastAsia="ru-RU"/>
        </w:rPr>
        <w:t xml:space="preserve">г. Иркутск                                                                                                           </w:t>
      </w:r>
      <w:r w:rsidR="0087716A">
        <w:rPr>
          <w:rFonts w:ascii="Times New Roman" w:eastAsia="Times New Roman" w:hAnsi="Times New Roman" w:cs="Times New Roman"/>
          <w:kern w:val="28"/>
          <w:lang w:eastAsia="ru-RU"/>
        </w:rPr>
        <w:t xml:space="preserve">      </w:t>
      </w:r>
      <w:proofErr w:type="gramStart"/>
      <w:r w:rsidR="0087716A">
        <w:rPr>
          <w:rFonts w:ascii="Times New Roman" w:eastAsia="Times New Roman" w:hAnsi="Times New Roman" w:cs="Times New Roman"/>
          <w:kern w:val="28"/>
          <w:lang w:eastAsia="ru-RU"/>
        </w:rPr>
        <w:t xml:space="preserve">   «</w:t>
      </w:r>
      <w:proofErr w:type="gramEnd"/>
      <w:r w:rsidR="0087716A">
        <w:rPr>
          <w:rFonts w:ascii="Times New Roman" w:eastAsia="Times New Roman" w:hAnsi="Times New Roman" w:cs="Times New Roman"/>
          <w:kern w:val="28"/>
          <w:lang w:eastAsia="ru-RU"/>
        </w:rPr>
        <w:t xml:space="preserve">      » ______ 202</w:t>
      </w:r>
      <w:r w:rsidR="008940EB">
        <w:rPr>
          <w:rFonts w:ascii="Times New Roman" w:eastAsia="Times New Roman" w:hAnsi="Times New Roman" w:cs="Times New Roman"/>
          <w:kern w:val="28"/>
          <w:lang w:eastAsia="ru-RU"/>
        </w:rPr>
        <w:t xml:space="preserve">  </w:t>
      </w:r>
      <w:r w:rsidRPr="00CF6508">
        <w:rPr>
          <w:rFonts w:ascii="Times New Roman" w:eastAsia="Times New Roman" w:hAnsi="Times New Roman" w:cs="Times New Roman"/>
          <w:kern w:val="28"/>
          <w:lang w:eastAsia="ru-RU"/>
        </w:rPr>
        <w:t>г.</w:t>
      </w:r>
    </w:p>
    <w:p w14:paraId="051CD378"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DE94F1A" w14:textId="501E33A5" w:rsidR="00CF6508" w:rsidRPr="00CF6508" w:rsidRDefault="00F2695B" w:rsidP="00CF6508">
      <w:pPr>
        <w:widowControl w:val="0"/>
        <w:spacing w:after="0" w:line="240" w:lineRule="auto"/>
        <w:jc w:val="both"/>
        <w:outlineLvl w:val="0"/>
        <w:rPr>
          <w:rFonts w:ascii="Times New Roman" w:eastAsia="Times New Roman" w:hAnsi="Times New Roman" w:cs="Times New Roman"/>
          <w:kern w:val="28"/>
          <w:lang w:eastAsia="ru-RU"/>
        </w:rPr>
      </w:pPr>
      <w:r>
        <w:rPr>
          <w:rFonts w:ascii="Times New Roman" w:hAnsi="Times New Roman" w:cs="Times New Roman"/>
          <w:spacing w:val="-7"/>
        </w:rPr>
        <w:t>А</w:t>
      </w:r>
      <w:r w:rsidRPr="00376934">
        <w:rPr>
          <w:rFonts w:ascii="Times New Roman" w:hAnsi="Times New Roman" w:cs="Times New Roman"/>
          <w:spacing w:val="-7"/>
        </w:rPr>
        <w:t xml:space="preserve">кционерное общество «Иркутская электросетевая компания» (АО «ИЭСК»), </w:t>
      </w:r>
      <w:r w:rsidR="00926AE4" w:rsidRPr="00376934">
        <w:rPr>
          <w:rFonts w:ascii="Times New Roman" w:hAnsi="Times New Roman" w:cs="Times New Roman"/>
          <w:spacing w:val="-7"/>
        </w:rPr>
        <w:t xml:space="preserve">именуемое в </w:t>
      </w:r>
      <w:r w:rsidR="00926AE4">
        <w:rPr>
          <w:rFonts w:ascii="Times New Roman" w:hAnsi="Times New Roman" w:cs="Times New Roman"/>
          <w:spacing w:val="-7"/>
        </w:rPr>
        <w:t>_________________</w:t>
      </w:r>
      <w:r w:rsidR="00926AE4" w:rsidRPr="00376934">
        <w:rPr>
          <w:rFonts w:ascii="Times New Roman" w:hAnsi="Times New Roman" w:cs="Times New Roman"/>
          <w:spacing w:val="-7"/>
        </w:rPr>
        <w:t xml:space="preserve">., </w:t>
      </w:r>
      <w:r w:rsidR="00926AE4" w:rsidRPr="000A44DE">
        <w:rPr>
          <w:rFonts w:ascii="Times New Roman" w:hAnsi="Times New Roman" w:cs="Times New Roman"/>
          <w:spacing w:val="-7"/>
        </w:rPr>
        <w:t xml:space="preserve">с одной стороны, и </w:t>
      </w:r>
      <w:r w:rsidR="00926AE4">
        <w:rPr>
          <w:rFonts w:ascii="Times New Roman" w:hAnsi="Times New Roman" w:cs="Times New Roman"/>
          <w:bCs/>
          <w:color w:val="000000"/>
          <w:spacing w:val="2"/>
        </w:rPr>
        <w:t>_______________________________________</w:t>
      </w:r>
      <w:r w:rsidR="00926AE4">
        <w:rPr>
          <w:rFonts w:ascii="Times New Roman" w:hAnsi="Times New Roman" w:cs="Times New Roman"/>
          <w:spacing w:val="-7"/>
        </w:rPr>
        <w:t xml:space="preserve"> </w:t>
      </w:r>
      <w:r w:rsidR="00926AE4" w:rsidRPr="00376934">
        <w:rPr>
          <w:rFonts w:ascii="Times New Roman" w:hAnsi="Times New Roman" w:cs="Times New Roman"/>
          <w:spacing w:val="-7"/>
        </w:rPr>
        <w:t>именуемое в  дальнейшем «</w:t>
      </w:r>
      <w:r w:rsidR="00926AE4">
        <w:rPr>
          <w:rFonts w:ascii="Times New Roman" w:hAnsi="Times New Roman" w:cs="Times New Roman"/>
          <w:spacing w:val="-7"/>
        </w:rPr>
        <w:t>Подрядчик</w:t>
      </w:r>
      <w:r w:rsidR="00926AE4" w:rsidRPr="00376934">
        <w:rPr>
          <w:rFonts w:ascii="Times New Roman" w:hAnsi="Times New Roman" w:cs="Times New Roman"/>
          <w:spacing w:val="-7"/>
        </w:rPr>
        <w:t>»</w:t>
      </w:r>
      <w:r w:rsidR="00926AE4">
        <w:rPr>
          <w:rFonts w:ascii="Times New Roman" w:hAnsi="Times New Roman" w:cs="Times New Roman"/>
          <w:bCs/>
          <w:color w:val="000000"/>
          <w:spacing w:val="2"/>
        </w:rPr>
        <w:t xml:space="preserve"> </w:t>
      </w:r>
      <w:r w:rsidR="00926AE4" w:rsidRPr="000A44DE">
        <w:rPr>
          <w:rFonts w:ascii="Times New Roman" w:hAnsi="Times New Roman" w:cs="Times New Roman"/>
          <w:bCs/>
          <w:color w:val="000000"/>
          <w:spacing w:val="2"/>
        </w:rPr>
        <w:t xml:space="preserve"> </w:t>
      </w:r>
      <w:r w:rsidR="00926AE4" w:rsidRPr="000A44DE">
        <w:rPr>
          <w:rFonts w:ascii="Times New Roman" w:hAnsi="Times New Roman" w:cs="Times New Roman"/>
          <w:spacing w:val="-7"/>
        </w:rPr>
        <w:t xml:space="preserve">в лице </w:t>
      </w:r>
      <w:r w:rsidR="00926AE4">
        <w:rPr>
          <w:rFonts w:ascii="Times New Roman" w:hAnsi="Times New Roman" w:cs="Times New Roman"/>
          <w:spacing w:val="-7"/>
        </w:rPr>
        <w:t xml:space="preserve">_________________________________, </w:t>
      </w:r>
      <w:r w:rsidR="00926AE4" w:rsidRPr="000A44DE">
        <w:rPr>
          <w:rFonts w:ascii="Times New Roman" w:hAnsi="Times New Roman" w:cs="Times New Roman"/>
          <w:spacing w:val="-7"/>
        </w:rPr>
        <w:t>действующего</w:t>
      </w:r>
      <w:r w:rsidR="00926AE4" w:rsidRPr="00376934">
        <w:rPr>
          <w:rFonts w:ascii="Times New Roman" w:hAnsi="Times New Roman" w:cs="Times New Roman"/>
          <w:spacing w:val="-7"/>
        </w:rPr>
        <w:t xml:space="preserve"> на основании </w:t>
      </w:r>
      <w:r w:rsidR="00926AE4">
        <w:rPr>
          <w:rFonts w:ascii="Times New Roman" w:hAnsi="Times New Roman" w:cs="Times New Roman"/>
          <w:spacing w:val="-7"/>
        </w:rPr>
        <w:t>Устава</w:t>
      </w:r>
      <w:r w:rsidR="00926AE4" w:rsidRPr="00376934">
        <w:rPr>
          <w:rFonts w:ascii="Times New Roman" w:hAnsi="Times New Roman" w:cs="Times New Roman"/>
          <w:spacing w:val="-7"/>
        </w:rPr>
        <w:t>, с другой стороны, вместе именуемые «Стороны»</w:t>
      </w:r>
      <w:r w:rsidR="00CF6508" w:rsidRPr="00CF6508">
        <w:rPr>
          <w:rFonts w:ascii="Times New Roman" w:eastAsia="Times New Roman" w:hAnsi="Times New Roman" w:cs="Times New Roman"/>
          <w:kern w:val="28"/>
          <w:lang w:eastAsia="ru-RU"/>
        </w:rPr>
        <w:t>, а по отдельности – Сторона, подписали настоящий акт о нижеследующем:</w:t>
      </w:r>
    </w:p>
    <w:p w14:paraId="3A8C6E3D" w14:textId="795D86DA" w:rsidR="00CF6508" w:rsidRPr="00027F89" w:rsidRDefault="00CF6508" w:rsidP="00027F89">
      <w:pPr>
        <w:shd w:val="clear" w:color="auto" w:fill="FFFFFF"/>
        <w:tabs>
          <w:tab w:val="left" w:pos="4925"/>
        </w:tabs>
        <w:spacing w:after="120"/>
        <w:rPr>
          <w:rFonts w:ascii="Times New Roman" w:hAnsi="Times New Roman" w:cs="Times New Roman"/>
          <w:bCs/>
          <w:spacing w:val="-3"/>
        </w:rPr>
      </w:pPr>
      <w:r w:rsidRPr="00CF6508">
        <w:rPr>
          <w:rFonts w:ascii="Times New Roman" w:eastAsia="Times New Roman" w:hAnsi="Times New Roman" w:cs="Times New Roman"/>
          <w:kern w:val="28"/>
          <w:lang w:eastAsia="ru-RU"/>
        </w:rPr>
        <w:t xml:space="preserve">1.Во исполнение п.2.3.1 договора </w:t>
      </w:r>
      <w:r w:rsidR="00A60E8B">
        <w:rPr>
          <w:rFonts w:ascii="Times New Roman" w:hAnsi="Times New Roman" w:cs="Times New Roman"/>
          <w:bCs/>
          <w:spacing w:val="-3"/>
        </w:rPr>
        <w:t xml:space="preserve">договору №              </w:t>
      </w:r>
      <w:r w:rsidR="00A60E8B" w:rsidRPr="00D261C8">
        <w:rPr>
          <w:rFonts w:ascii="Times New Roman" w:hAnsi="Times New Roman" w:cs="Times New Roman"/>
          <w:bCs/>
          <w:spacing w:val="-3"/>
        </w:rPr>
        <w:t>от «__</w:t>
      </w:r>
      <w:r w:rsidR="00A60E8B">
        <w:rPr>
          <w:rFonts w:ascii="Times New Roman" w:hAnsi="Times New Roman" w:cs="Times New Roman"/>
          <w:bCs/>
          <w:spacing w:val="-3"/>
        </w:rPr>
        <w:t>_» ______</w:t>
      </w:r>
      <w:proofErr w:type="gramStart"/>
      <w:r w:rsidR="00A60E8B">
        <w:rPr>
          <w:rFonts w:ascii="Times New Roman" w:hAnsi="Times New Roman" w:cs="Times New Roman"/>
          <w:bCs/>
          <w:spacing w:val="-3"/>
        </w:rPr>
        <w:t>20</w:t>
      </w:r>
      <w:r w:rsidR="0087716A">
        <w:rPr>
          <w:rFonts w:ascii="Times New Roman" w:hAnsi="Times New Roman" w:cs="Times New Roman"/>
          <w:bCs/>
          <w:spacing w:val="-3"/>
        </w:rPr>
        <w:t>2</w:t>
      </w:r>
      <w:r w:rsidR="00A60E8B">
        <w:rPr>
          <w:rFonts w:ascii="Times New Roman" w:hAnsi="Times New Roman" w:cs="Times New Roman"/>
          <w:bCs/>
          <w:spacing w:val="-3"/>
        </w:rPr>
        <w:t xml:space="preserve"> </w:t>
      </w:r>
      <w:r w:rsidR="00A60E8B" w:rsidRPr="00D261C8">
        <w:rPr>
          <w:rFonts w:ascii="Times New Roman" w:hAnsi="Times New Roman" w:cs="Times New Roman"/>
          <w:bCs/>
          <w:spacing w:val="-3"/>
        </w:rPr>
        <w:t xml:space="preserve"> г.</w:t>
      </w:r>
      <w:proofErr w:type="gramEnd"/>
      <w:r w:rsidR="00027F89">
        <w:rPr>
          <w:rFonts w:ascii="Times New Roman" w:hAnsi="Times New Roman" w:cs="Times New Roman"/>
          <w:bCs/>
          <w:spacing w:val="-3"/>
        </w:rPr>
        <w:t xml:space="preserve">   </w:t>
      </w:r>
      <w:r w:rsidR="00C92E2A">
        <w:rPr>
          <w:rFonts w:ascii="Times New Roman" w:eastAsia="Times New Roman" w:hAnsi="Times New Roman" w:cs="Times New Roman"/>
          <w:kern w:val="28"/>
          <w:lang w:eastAsia="ru-RU"/>
        </w:rPr>
        <w:t xml:space="preserve">Заказчик  передал, а </w:t>
      </w:r>
      <w:r w:rsidRPr="00CF6508">
        <w:rPr>
          <w:rFonts w:ascii="Times New Roman" w:hAnsi="Times New Roman" w:cs="Times New Roman"/>
          <w:spacing w:val="-7"/>
        </w:rPr>
        <w:t xml:space="preserve"> </w:t>
      </w:r>
      <w:r w:rsidR="00926AE4">
        <w:rPr>
          <w:rFonts w:ascii="Times New Roman" w:hAnsi="Times New Roman" w:cs="Times New Roman"/>
          <w:spacing w:val="-7"/>
        </w:rPr>
        <w:t>Подрядчик</w:t>
      </w:r>
      <w:r w:rsidRPr="00CF6508">
        <w:rPr>
          <w:rFonts w:ascii="Times New Roman" w:eastAsia="Times New Roman" w:hAnsi="Times New Roman" w:cs="Times New Roman"/>
          <w:kern w:val="28"/>
          <w:lang w:eastAsia="ru-RU"/>
        </w:rPr>
        <w:t xml:space="preserve">  принял  </w:t>
      </w:r>
      <w:r>
        <w:rPr>
          <w:rFonts w:ascii="Times New Roman" w:eastAsia="Times New Roman" w:hAnsi="Times New Roman" w:cs="Times New Roman"/>
          <w:kern w:val="28"/>
          <w:lang w:eastAsia="ru-RU"/>
        </w:rPr>
        <w:t>следующие документы</w:t>
      </w:r>
      <w:r w:rsidRPr="00CF6508">
        <w:rPr>
          <w:rFonts w:ascii="Times New Roman" w:eastAsia="Times New Roman" w:hAnsi="Times New Roman" w:cs="Times New Roman"/>
          <w:kern w:val="28"/>
          <w:lang w:eastAsia="ru-RU"/>
        </w:rPr>
        <w:t xml:space="preserve">: </w:t>
      </w:r>
    </w:p>
    <w:p w14:paraId="361F66B3" w14:textId="6A1DBC03" w:rsidR="00027F89" w:rsidRDefault="00027F89" w:rsidP="00CF6508">
      <w:pPr>
        <w:widowControl w:val="0"/>
        <w:spacing w:after="0" w:line="240" w:lineRule="auto"/>
        <w:jc w:val="both"/>
        <w:outlineLvl w:val="0"/>
        <w:rPr>
          <w:rFonts w:ascii="Times New Roman" w:eastAsia="Times New Roman" w:hAnsi="Times New Roman" w:cs="Times New Roman"/>
          <w:kern w:val="28"/>
          <w:lang w:eastAsia="ru-RU"/>
        </w:rPr>
      </w:pPr>
    </w:p>
    <w:p w14:paraId="26610162" w14:textId="006337BA"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r w:rsidRPr="00CF6508">
        <w:rPr>
          <w:rFonts w:ascii="Times New Roman" w:eastAsia="Times New Roman" w:hAnsi="Times New Roman" w:cs="Times New Roman"/>
          <w:kern w:val="28"/>
          <w:lang w:eastAsia="ru-RU"/>
        </w:rPr>
        <w:t>2. Настоящий Акт является неотъемлемой частью договора №</w:t>
      </w:r>
      <w:r w:rsidR="0099051B">
        <w:rPr>
          <w:rFonts w:ascii="Times New Roman" w:hAnsi="Times New Roman" w:cs="Times New Roman"/>
          <w:bCs/>
          <w:spacing w:val="-3"/>
        </w:rPr>
        <w:t>____________</w:t>
      </w:r>
      <w:proofErr w:type="gramStart"/>
      <w:r w:rsidR="0099051B">
        <w:rPr>
          <w:rFonts w:ascii="Times New Roman" w:hAnsi="Times New Roman" w:cs="Times New Roman"/>
          <w:bCs/>
          <w:spacing w:val="-3"/>
        </w:rPr>
        <w:t>_</w:t>
      </w:r>
      <w:r w:rsidR="00027F89">
        <w:rPr>
          <w:rFonts w:ascii="Times New Roman" w:hAnsi="Times New Roman" w:cs="Times New Roman"/>
          <w:bCs/>
          <w:spacing w:val="-3"/>
        </w:rPr>
        <w:t xml:space="preserve"> </w:t>
      </w:r>
      <w:r w:rsidR="00027F89" w:rsidRPr="00D261C8">
        <w:rPr>
          <w:rFonts w:ascii="Times New Roman" w:hAnsi="Times New Roman" w:cs="Times New Roman"/>
          <w:bCs/>
          <w:spacing w:val="-3"/>
        </w:rPr>
        <w:t xml:space="preserve"> от</w:t>
      </w:r>
      <w:proofErr w:type="gramEnd"/>
      <w:r w:rsidR="00027F89" w:rsidRPr="00D261C8">
        <w:rPr>
          <w:rFonts w:ascii="Times New Roman" w:hAnsi="Times New Roman" w:cs="Times New Roman"/>
          <w:bCs/>
          <w:spacing w:val="-3"/>
        </w:rPr>
        <w:t xml:space="preserve"> «__</w:t>
      </w:r>
      <w:r w:rsidR="00027F89">
        <w:rPr>
          <w:rFonts w:ascii="Times New Roman" w:hAnsi="Times New Roman" w:cs="Times New Roman"/>
          <w:bCs/>
          <w:spacing w:val="-3"/>
        </w:rPr>
        <w:t>_» ______</w:t>
      </w:r>
      <w:r w:rsidR="0087716A">
        <w:rPr>
          <w:rFonts w:ascii="Times New Roman" w:hAnsi="Times New Roman" w:cs="Times New Roman"/>
          <w:bCs/>
          <w:spacing w:val="-3"/>
        </w:rPr>
        <w:t>202</w:t>
      </w:r>
      <w:r w:rsidR="008940EB">
        <w:rPr>
          <w:rFonts w:ascii="Times New Roman" w:hAnsi="Times New Roman" w:cs="Times New Roman"/>
          <w:bCs/>
          <w:spacing w:val="-3"/>
        </w:rPr>
        <w:t xml:space="preserve">  </w:t>
      </w:r>
      <w:r w:rsidR="00027F89" w:rsidRPr="00D261C8">
        <w:rPr>
          <w:rFonts w:ascii="Times New Roman" w:hAnsi="Times New Roman" w:cs="Times New Roman"/>
          <w:bCs/>
          <w:spacing w:val="-3"/>
        </w:rPr>
        <w:t xml:space="preserve"> г.</w:t>
      </w:r>
      <w:r w:rsidR="00027F89">
        <w:rPr>
          <w:rFonts w:ascii="Times New Roman" w:hAnsi="Times New Roman" w:cs="Times New Roman"/>
          <w:bCs/>
          <w:spacing w:val="-3"/>
        </w:rPr>
        <w:t xml:space="preserve">  </w:t>
      </w:r>
      <w:r w:rsidRPr="00CF6508">
        <w:rPr>
          <w:rFonts w:ascii="Times New Roman" w:eastAsia="Times New Roman" w:hAnsi="Times New Roman" w:cs="Times New Roman"/>
          <w:kern w:val="28"/>
          <w:lang w:eastAsia="ru-RU"/>
        </w:rPr>
        <w:t>и составлен в двух экземплярах, имеющих одинаковую юридическую силу – по одному экземпляру для каждой стороны.</w:t>
      </w:r>
    </w:p>
    <w:p w14:paraId="727ECCD0" w14:textId="77777777" w:rsidR="00CF6508" w:rsidRPr="00CF6508" w:rsidRDefault="00CF6508" w:rsidP="00CF6508">
      <w:pPr>
        <w:widowControl w:val="0"/>
        <w:spacing w:after="0" w:line="240" w:lineRule="auto"/>
        <w:jc w:val="center"/>
        <w:outlineLvl w:val="0"/>
        <w:rPr>
          <w:rFonts w:ascii="Times New Roman" w:eastAsia="Times New Roman" w:hAnsi="Times New Roman" w:cs="Times New Roman"/>
          <w:kern w:val="28"/>
          <w:lang w:eastAsia="ru-RU"/>
        </w:rPr>
      </w:pPr>
      <w:r w:rsidRPr="00CF6508">
        <w:rPr>
          <w:rFonts w:ascii="Times New Roman" w:eastAsia="Times New Roman" w:hAnsi="Times New Roman" w:cs="Times New Roman"/>
          <w:kern w:val="28"/>
          <w:lang w:eastAsia="ru-RU"/>
        </w:rPr>
        <w:t>Подписи сторон:</w:t>
      </w:r>
    </w:p>
    <w:p w14:paraId="05843AF5" w14:textId="77777777" w:rsidR="00CF6508" w:rsidRPr="00CF6508" w:rsidRDefault="00CF6508" w:rsidP="00CF6508">
      <w:pPr>
        <w:widowControl w:val="0"/>
        <w:spacing w:after="0" w:line="240" w:lineRule="auto"/>
        <w:jc w:val="center"/>
        <w:outlineLvl w:val="0"/>
        <w:rPr>
          <w:rFonts w:ascii="Times New Roman" w:eastAsia="Times New Roman" w:hAnsi="Times New Roman" w:cs="Times New Roman"/>
          <w:kern w:val="28"/>
          <w:lang w:eastAsia="ru-RU"/>
        </w:rPr>
      </w:pPr>
    </w:p>
    <w:p w14:paraId="421051B1" w14:textId="77777777" w:rsidR="00926AE4" w:rsidRPr="00027F89" w:rsidRDefault="00926AE4" w:rsidP="00926AE4">
      <w:pPr>
        <w:shd w:val="clear" w:color="auto" w:fill="FFFFFF"/>
        <w:tabs>
          <w:tab w:val="left" w:pos="922"/>
        </w:tabs>
        <w:spacing w:after="120"/>
        <w:rPr>
          <w:rFonts w:ascii="Times New Roman" w:hAnsi="Times New Roman" w:cs="Times New Roman"/>
        </w:rPr>
      </w:pPr>
      <w:r w:rsidRPr="00155C8B">
        <w:rPr>
          <w:rFonts w:ascii="Times New Roman" w:hAnsi="Times New Roman" w:cs="Times New Roman"/>
        </w:rPr>
        <w:t>Подрядчик</w:t>
      </w:r>
      <w:r w:rsidRPr="00027F89">
        <w:rPr>
          <w:rFonts w:ascii="Times New Roman" w:hAnsi="Times New Roman" w:cs="Times New Roman"/>
        </w:rPr>
        <w:t xml:space="preserve">:                                                       </w:t>
      </w:r>
      <w:r>
        <w:rPr>
          <w:rFonts w:ascii="Times New Roman" w:hAnsi="Times New Roman" w:cs="Times New Roman"/>
        </w:rPr>
        <w:t xml:space="preserve">             </w:t>
      </w:r>
      <w:r w:rsidRPr="00027F89">
        <w:rPr>
          <w:rFonts w:ascii="Times New Roman" w:hAnsi="Times New Roman" w:cs="Times New Roman"/>
        </w:rPr>
        <w:t xml:space="preserve"> Заказчик:</w:t>
      </w:r>
    </w:p>
    <w:p w14:paraId="3CD671FD"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02EF09F5"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275DBC12"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204BDA1"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AEBB816"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001DB5D"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249618A"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42FD469"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09F47B7E"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03323EDC"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9A2263C"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CA19B00"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EC41940"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409ACAD"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2324F93"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F23955E"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325FE42"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397EBEA"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064243DB"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3731E5DA"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104BA601"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12C249E" w14:textId="63CA0CE4" w:rsid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95D6636" w14:textId="55F86666" w:rsidR="00926AE4" w:rsidRDefault="00926AE4" w:rsidP="00CF6508">
      <w:pPr>
        <w:widowControl w:val="0"/>
        <w:spacing w:after="0" w:line="240" w:lineRule="auto"/>
        <w:jc w:val="both"/>
        <w:outlineLvl w:val="0"/>
        <w:rPr>
          <w:rFonts w:ascii="Times New Roman" w:eastAsia="Times New Roman" w:hAnsi="Times New Roman" w:cs="Times New Roman"/>
          <w:kern w:val="28"/>
          <w:lang w:eastAsia="ru-RU"/>
        </w:rPr>
      </w:pPr>
    </w:p>
    <w:p w14:paraId="357D383D" w14:textId="4AAF37CA" w:rsidR="00926AE4" w:rsidRDefault="00926AE4" w:rsidP="00CF6508">
      <w:pPr>
        <w:widowControl w:val="0"/>
        <w:spacing w:after="0" w:line="240" w:lineRule="auto"/>
        <w:jc w:val="both"/>
        <w:outlineLvl w:val="0"/>
        <w:rPr>
          <w:rFonts w:ascii="Times New Roman" w:eastAsia="Times New Roman" w:hAnsi="Times New Roman" w:cs="Times New Roman"/>
          <w:kern w:val="28"/>
          <w:lang w:eastAsia="ru-RU"/>
        </w:rPr>
      </w:pPr>
    </w:p>
    <w:p w14:paraId="3EFC21F1" w14:textId="233D4A17" w:rsidR="00926AE4" w:rsidRDefault="00926AE4" w:rsidP="00CF6508">
      <w:pPr>
        <w:widowControl w:val="0"/>
        <w:spacing w:after="0" w:line="240" w:lineRule="auto"/>
        <w:jc w:val="both"/>
        <w:outlineLvl w:val="0"/>
        <w:rPr>
          <w:rFonts w:ascii="Times New Roman" w:eastAsia="Times New Roman" w:hAnsi="Times New Roman" w:cs="Times New Roman"/>
          <w:kern w:val="28"/>
          <w:lang w:eastAsia="ru-RU"/>
        </w:rPr>
      </w:pPr>
    </w:p>
    <w:p w14:paraId="01502030" w14:textId="555DFDAE" w:rsidR="00926AE4" w:rsidRDefault="00926AE4" w:rsidP="00CF6508">
      <w:pPr>
        <w:widowControl w:val="0"/>
        <w:spacing w:after="0" w:line="240" w:lineRule="auto"/>
        <w:jc w:val="both"/>
        <w:outlineLvl w:val="0"/>
        <w:rPr>
          <w:rFonts w:ascii="Times New Roman" w:eastAsia="Times New Roman" w:hAnsi="Times New Roman" w:cs="Times New Roman"/>
          <w:kern w:val="28"/>
          <w:lang w:eastAsia="ru-RU"/>
        </w:rPr>
      </w:pPr>
    </w:p>
    <w:p w14:paraId="11D9E8B6" w14:textId="4C2DB480" w:rsidR="00926AE4" w:rsidRDefault="00926AE4" w:rsidP="00CF6508">
      <w:pPr>
        <w:widowControl w:val="0"/>
        <w:spacing w:after="0" w:line="240" w:lineRule="auto"/>
        <w:jc w:val="both"/>
        <w:outlineLvl w:val="0"/>
        <w:rPr>
          <w:rFonts w:ascii="Times New Roman" w:eastAsia="Times New Roman" w:hAnsi="Times New Roman" w:cs="Times New Roman"/>
          <w:kern w:val="28"/>
          <w:lang w:eastAsia="ru-RU"/>
        </w:rPr>
      </w:pPr>
    </w:p>
    <w:p w14:paraId="10726453" w14:textId="701DA7A0" w:rsidR="00926AE4" w:rsidRDefault="00926AE4" w:rsidP="00CF6508">
      <w:pPr>
        <w:widowControl w:val="0"/>
        <w:spacing w:after="0" w:line="240" w:lineRule="auto"/>
        <w:jc w:val="both"/>
        <w:outlineLvl w:val="0"/>
        <w:rPr>
          <w:rFonts w:ascii="Times New Roman" w:eastAsia="Times New Roman" w:hAnsi="Times New Roman" w:cs="Times New Roman"/>
          <w:kern w:val="28"/>
          <w:lang w:eastAsia="ru-RU"/>
        </w:rPr>
      </w:pPr>
    </w:p>
    <w:p w14:paraId="3CB4A5C7" w14:textId="7948987C" w:rsidR="00731118" w:rsidRDefault="00731118" w:rsidP="00CF6508">
      <w:pPr>
        <w:widowControl w:val="0"/>
        <w:spacing w:after="0" w:line="240" w:lineRule="auto"/>
        <w:jc w:val="both"/>
        <w:outlineLvl w:val="0"/>
        <w:rPr>
          <w:rFonts w:ascii="Times New Roman" w:eastAsia="Times New Roman" w:hAnsi="Times New Roman" w:cs="Times New Roman"/>
          <w:kern w:val="28"/>
          <w:lang w:eastAsia="ru-RU"/>
        </w:rPr>
      </w:pPr>
    </w:p>
    <w:p w14:paraId="710EBB0A" w14:textId="2623FC73" w:rsidR="00731118" w:rsidRDefault="00731118" w:rsidP="00CF6508">
      <w:pPr>
        <w:widowControl w:val="0"/>
        <w:spacing w:after="0" w:line="240" w:lineRule="auto"/>
        <w:jc w:val="both"/>
        <w:outlineLvl w:val="0"/>
        <w:rPr>
          <w:rFonts w:ascii="Times New Roman" w:eastAsia="Times New Roman" w:hAnsi="Times New Roman" w:cs="Times New Roman"/>
          <w:kern w:val="28"/>
          <w:lang w:eastAsia="ru-RU"/>
        </w:rPr>
      </w:pPr>
    </w:p>
    <w:p w14:paraId="4D989B2C" w14:textId="7285C731" w:rsidR="00731118" w:rsidRDefault="00731118" w:rsidP="00CF6508">
      <w:pPr>
        <w:widowControl w:val="0"/>
        <w:spacing w:after="0" w:line="240" w:lineRule="auto"/>
        <w:jc w:val="both"/>
        <w:outlineLvl w:val="0"/>
        <w:rPr>
          <w:rFonts w:ascii="Times New Roman" w:eastAsia="Times New Roman" w:hAnsi="Times New Roman" w:cs="Times New Roman"/>
          <w:kern w:val="28"/>
          <w:lang w:eastAsia="ru-RU"/>
        </w:rPr>
      </w:pPr>
    </w:p>
    <w:p w14:paraId="11378556" w14:textId="1A02E253" w:rsidR="00731118" w:rsidRDefault="00731118" w:rsidP="00CF6508">
      <w:pPr>
        <w:widowControl w:val="0"/>
        <w:spacing w:after="0" w:line="240" w:lineRule="auto"/>
        <w:jc w:val="both"/>
        <w:outlineLvl w:val="0"/>
        <w:rPr>
          <w:rFonts w:ascii="Times New Roman" w:eastAsia="Times New Roman" w:hAnsi="Times New Roman" w:cs="Times New Roman"/>
          <w:kern w:val="28"/>
          <w:lang w:eastAsia="ru-RU"/>
        </w:rPr>
      </w:pPr>
    </w:p>
    <w:p w14:paraId="7BB158D3" w14:textId="5DA98C37" w:rsidR="00731118" w:rsidRDefault="00731118" w:rsidP="00CF6508">
      <w:pPr>
        <w:widowControl w:val="0"/>
        <w:spacing w:after="0" w:line="240" w:lineRule="auto"/>
        <w:jc w:val="both"/>
        <w:outlineLvl w:val="0"/>
        <w:rPr>
          <w:rFonts w:ascii="Times New Roman" w:eastAsia="Times New Roman" w:hAnsi="Times New Roman" w:cs="Times New Roman"/>
          <w:kern w:val="28"/>
          <w:lang w:eastAsia="ru-RU"/>
        </w:rPr>
      </w:pPr>
    </w:p>
    <w:p w14:paraId="4C74F3AB" w14:textId="77777777" w:rsidR="00731118" w:rsidRDefault="00731118" w:rsidP="00CF6508">
      <w:pPr>
        <w:widowControl w:val="0"/>
        <w:spacing w:after="0" w:line="240" w:lineRule="auto"/>
        <w:jc w:val="both"/>
        <w:outlineLvl w:val="0"/>
        <w:rPr>
          <w:rFonts w:ascii="Times New Roman" w:eastAsia="Times New Roman" w:hAnsi="Times New Roman" w:cs="Times New Roman"/>
          <w:kern w:val="28"/>
          <w:lang w:eastAsia="ru-RU"/>
        </w:rPr>
      </w:pPr>
    </w:p>
    <w:p w14:paraId="3DE570C5" w14:textId="77777777" w:rsidR="00731118" w:rsidRDefault="00731118" w:rsidP="00CF6508">
      <w:pPr>
        <w:widowControl w:val="0"/>
        <w:spacing w:after="0" w:line="240" w:lineRule="auto"/>
        <w:jc w:val="both"/>
        <w:outlineLvl w:val="0"/>
        <w:rPr>
          <w:rFonts w:ascii="Times New Roman" w:eastAsia="Times New Roman" w:hAnsi="Times New Roman" w:cs="Times New Roman"/>
          <w:kern w:val="28"/>
          <w:lang w:eastAsia="ru-RU"/>
        </w:rPr>
      </w:pPr>
    </w:p>
    <w:p w14:paraId="3FA6EE10" w14:textId="265AD7D1" w:rsidR="0087716A" w:rsidRDefault="0087716A" w:rsidP="00CF6508">
      <w:pPr>
        <w:widowControl w:val="0"/>
        <w:spacing w:after="0" w:line="240" w:lineRule="auto"/>
        <w:jc w:val="both"/>
        <w:outlineLvl w:val="0"/>
        <w:rPr>
          <w:rFonts w:ascii="Times New Roman" w:eastAsia="Times New Roman" w:hAnsi="Times New Roman" w:cs="Times New Roman"/>
          <w:kern w:val="28"/>
          <w:lang w:eastAsia="ru-RU"/>
        </w:rPr>
      </w:pPr>
    </w:p>
    <w:p w14:paraId="778D8214"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F019AC4" w14:textId="61143CB9" w:rsidR="00CF6508" w:rsidRPr="00CF6508" w:rsidRDefault="00CF6508" w:rsidP="00CF6508">
      <w:pPr>
        <w:widowControl w:val="0"/>
        <w:spacing w:after="0" w:line="240" w:lineRule="auto"/>
        <w:jc w:val="right"/>
        <w:outlineLvl w:val="0"/>
        <w:rPr>
          <w:rFonts w:ascii="Times New Roman" w:eastAsia="Times New Roman" w:hAnsi="Times New Roman" w:cs="Times New Roman"/>
          <w:kern w:val="28"/>
          <w:lang w:eastAsia="ru-RU"/>
        </w:rPr>
      </w:pPr>
      <w:r>
        <w:rPr>
          <w:rFonts w:ascii="Times New Roman" w:eastAsia="Times New Roman" w:hAnsi="Times New Roman" w:cs="Times New Roman"/>
          <w:kern w:val="28"/>
          <w:lang w:eastAsia="ru-RU"/>
        </w:rPr>
        <w:t>Приложение № 6</w:t>
      </w:r>
    </w:p>
    <w:p w14:paraId="3FDC6C41" w14:textId="140B4073" w:rsidR="00A60E8B" w:rsidRPr="00D261C8" w:rsidRDefault="00A60E8B" w:rsidP="00A60E8B">
      <w:pPr>
        <w:shd w:val="clear" w:color="auto" w:fill="FFFFFF"/>
        <w:tabs>
          <w:tab w:val="left" w:pos="4925"/>
        </w:tabs>
        <w:spacing w:after="120"/>
        <w:jc w:val="right"/>
        <w:rPr>
          <w:rFonts w:ascii="Times New Roman" w:hAnsi="Times New Roman" w:cs="Times New Roman"/>
          <w:bCs/>
          <w:spacing w:val="-3"/>
        </w:rPr>
      </w:pPr>
      <w:r>
        <w:rPr>
          <w:rFonts w:ascii="Times New Roman" w:hAnsi="Times New Roman" w:cs="Times New Roman"/>
          <w:bCs/>
          <w:spacing w:val="-3"/>
        </w:rPr>
        <w:t xml:space="preserve">договору №              </w:t>
      </w:r>
      <w:r w:rsidRPr="00D261C8">
        <w:rPr>
          <w:rFonts w:ascii="Times New Roman" w:hAnsi="Times New Roman" w:cs="Times New Roman"/>
          <w:bCs/>
          <w:spacing w:val="-3"/>
        </w:rPr>
        <w:t>от «__</w:t>
      </w:r>
      <w:r>
        <w:rPr>
          <w:rFonts w:ascii="Times New Roman" w:hAnsi="Times New Roman" w:cs="Times New Roman"/>
          <w:bCs/>
          <w:spacing w:val="-3"/>
        </w:rPr>
        <w:t>_» ______</w:t>
      </w:r>
      <w:proofErr w:type="gramStart"/>
      <w:r>
        <w:rPr>
          <w:rFonts w:ascii="Times New Roman" w:hAnsi="Times New Roman" w:cs="Times New Roman"/>
          <w:bCs/>
          <w:spacing w:val="-3"/>
        </w:rPr>
        <w:t>20</w:t>
      </w:r>
      <w:r w:rsidR="0087716A">
        <w:rPr>
          <w:rFonts w:ascii="Times New Roman" w:hAnsi="Times New Roman" w:cs="Times New Roman"/>
          <w:bCs/>
          <w:spacing w:val="-3"/>
        </w:rPr>
        <w:t>2</w:t>
      </w:r>
      <w:r>
        <w:rPr>
          <w:rFonts w:ascii="Times New Roman" w:hAnsi="Times New Roman" w:cs="Times New Roman"/>
          <w:bCs/>
          <w:spacing w:val="-3"/>
        </w:rPr>
        <w:t xml:space="preserve"> </w:t>
      </w:r>
      <w:r w:rsidRPr="00D261C8">
        <w:rPr>
          <w:rFonts w:ascii="Times New Roman" w:hAnsi="Times New Roman" w:cs="Times New Roman"/>
          <w:bCs/>
          <w:spacing w:val="-3"/>
        </w:rPr>
        <w:t xml:space="preserve"> г.</w:t>
      </w:r>
      <w:proofErr w:type="gramEnd"/>
    </w:p>
    <w:p w14:paraId="0D5E7943"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7C5EA686" w14:textId="77777777" w:rsidR="00CF6508" w:rsidRPr="00CF6508"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69475910" w14:textId="5D89AE23" w:rsidR="00F2695B" w:rsidRDefault="00F2695B" w:rsidP="008940EB">
      <w:pPr>
        <w:pStyle w:val="SCH"/>
        <w:numPr>
          <w:ilvl w:val="0"/>
          <w:numId w:val="0"/>
        </w:numPr>
        <w:spacing w:before="120" w:line="240" w:lineRule="auto"/>
        <w:jc w:val="center"/>
        <w:outlineLvl w:val="0"/>
        <w:rPr>
          <w:i w:val="0"/>
          <w:sz w:val="22"/>
          <w:szCs w:val="22"/>
        </w:rPr>
      </w:pPr>
      <w:r>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7130A56F" w14:textId="79DAC213" w:rsidR="00F2695B" w:rsidRDefault="00F2695B" w:rsidP="00F2695B">
      <w:pPr>
        <w:widowControl w:val="0"/>
        <w:jc w:val="right"/>
      </w:pPr>
      <w:r>
        <w:t>«__</w:t>
      </w:r>
      <w:proofErr w:type="gramStart"/>
      <w:r>
        <w:t>_»_</w:t>
      </w:r>
      <w:proofErr w:type="gramEnd"/>
      <w:r>
        <w:t>_______202</w:t>
      </w:r>
      <w:r w:rsidR="008940EB">
        <w:t xml:space="preserve">  </w:t>
      </w:r>
      <w:r>
        <w:t xml:space="preserve"> г.</w:t>
      </w:r>
    </w:p>
    <w:p w14:paraId="3BEE36A7" w14:textId="77777777" w:rsidR="00F2695B" w:rsidRPr="00A82161" w:rsidRDefault="00F2695B" w:rsidP="00A82161">
      <w:pPr>
        <w:widowControl w:val="0"/>
        <w:spacing w:after="120"/>
        <w:ind w:firstLine="567"/>
        <w:rPr>
          <w:rFonts w:ascii="Times New Roman" w:hAnsi="Times New Roman" w:cs="Times New Roman"/>
        </w:rPr>
      </w:pPr>
      <w:r w:rsidRPr="00A82161">
        <w:rPr>
          <w:rFonts w:ascii="Times New Roman" w:hAnsi="Times New Roman" w:cs="Times New Roman"/>
          <w:b/>
        </w:rPr>
        <w:t>Акционерное общество «Иркутская электросетевая компания» (АО «ИЭСК»),</w:t>
      </w:r>
      <w:r w:rsidRPr="00A82161">
        <w:rPr>
          <w:rFonts w:ascii="Times New Roman" w:hAnsi="Times New Roman" w:cs="Times New Roman"/>
        </w:rPr>
        <w:t xml:space="preserve"> именуемое в дальнейшем «Заказчик», в лице [ФИО, должность], действующего (-ей) на основании </w:t>
      </w:r>
      <w:r w:rsidRPr="00A82161">
        <w:rPr>
          <w:rFonts w:ascii="Times New Roman" w:hAnsi="Times New Roman" w:cs="Times New Roman"/>
          <w:bCs/>
        </w:rPr>
        <w:t>[</w:t>
      </w:r>
      <w:r w:rsidRPr="00A82161">
        <w:rPr>
          <w:rFonts w:ascii="Times New Roman" w:hAnsi="Times New Roman" w:cs="Times New Roman"/>
        </w:rPr>
        <w:t>наименование документа (если по доверенности, указать №, дату</w:t>
      </w:r>
      <w:r w:rsidRPr="00A82161">
        <w:rPr>
          <w:rFonts w:ascii="Times New Roman" w:hAnsi="Times New Roman" w:cs="Times New Roman"/>
          <w:bCs/>
        </w:rPr>
        <w:t>]</w:t>
      </w:r>
      <w:r w:rsidRPr="00A82161">
        <w:rPr>
          <w:rFonts w:ascii="Times New Roman" w:hAnsi="Times New Roman" w:cs="Times New Roman"/>
        </w:rPr>
        <w:t>, с одной стороны, и</w:t>
      </w:r>
    </w:p>
    <w:p w14:paraId="3CB38819" w14:textId="77777777" w:rsidR="00F2695B" w:rsidRPr="00A82161" w:rsidRDefault="00F2695B" w:rsidP="00A82161">
      <w:pPr>
        <w:widowControl w:val="0"/>
        <w:spacing w:after="120"/>
        <w:ind w:firstLine="567"/>
        <w:rPr>
          <w:rFonts w:ascii="Times New Roman" w:hAnsi="Times New Roman" w:cs="Times New Roman"/>
          <w:spacing w:val="-3"/>
        </w:rPr>
      </w:pPr>
      <w:r w:rsidRPr="00A82161">
        <w:rPr>
          <w:rFonts w:ascii="Times New Roman" w:hAnsi="Times New Roman" w:cs="Times New Roman"/>
        </w:rPr>
        <w:t xml:space="preserve">[наименование подрядчика], именуемое в дальнейшем «Подрядчик», в лице [ФИО, должность], действующего (-ей) на основании </w:t>
      </w:r>
      <w:r w:rsidRPr="00A82161">
        <w:rPr>
          <w:rFonts w:ascii="Times New Roman" w:hAnsi="Times New Roman" w:cs="Times New Roman"/>
          <w:bCs/>
        </w:rPr>
        <w:t>[</w:t>
      </w:r>
      <w:r w:rsidRPr="00A82161">
        <w:rPr>
          <w:rFonts w:ascii="Times New Roman" w:hAnsi="Times New Roman" w:cs="Times New Roman"/>
        </w:rPr>
        <w:t>наименование документа (если по доверенности, указать №, дату</w:t>
      </w:r>
      <w:r w:rsidRPr="00A82161">
        <w:rPr>
          <w:rFonts w:ascii="Times New Roman" w:hAnsi="Times New Roman" w:cs="Times New Roman"/>
          <w:bCs/>
        </w:rPr>
        <w:t>]</w:t>
      </w:r>
      <w:r w:rsidRPr="00A82161">
        <w:rPr>
          <w:rFonts w:ascii="Times New Roman" w:hAnsi="Times New Roman" w:cs="Times New Roman"/>
        </w:rPr>
        <w:t>, с другой стороны,</w:t>
      </w:r>
    </w:p>
    <w:p w14:paraId="4E790258" w14:textId="77777777" w:rsidR="00F2695B" w:rsidRPr="00A82161" w:rsidRDefault="00F2695B" w:rsidP="00A82161">
      <w:pPr>
        <w:widowControl w:val="0"/>
        <w:spacing w:after="120"/>
        <w:ind w:firstLine="567"/>
        <w:rPr>
          <w:rFonts w:ascii="Times New Roman" w:hAnsi="Times New Roman" w:cs="Times New Roman"/>
          <w:spacing w:val="-3"/>
        </w:rPr>
      </w:pPr>
      <w:r w:rsidRPr="00A82161">
        <w:rPr>
          <w:rFonts w:ascii="Times New Roman" w:hAnsi="Times New Roman" w:cs="Times New Roman"/>
          <w:spacing w:val="4"/>
        </w:rPr>
        <w:t>заключили настоящее соглашение (далее – «Соглашение») к Договору подряда на выполнение ремонтных работ № [номер] от [дата] (далее – «Договор») о нижеследующем</w:t>
      </w:r>
      <w:r w:rsidRPr="00A82161">
        <w:rPr>
          <w:rFonts w:ascii="Times New Roman" w:hAnsi="Times New Roman" w:cs="Times New Roman"/>
          <w:spacing w:val="-5"/>
        </w:rPr>
        <w:t>:</w:t>
      </w:r>
    </w:p>
    <w:p w14:paraId="135BCCF4"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Основные положения</w:t>
      </w:r>
    </w:p>
    <w:p w14:paraId="43D25E18"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870940F"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охраны труда;</w:t>
      </w:r>
    </w:p>
    <w:p w14:paraId="11ECFF62"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правил противопожарного режима в Российской Федерации, </w:t>
      </w:r>
    </w:p>
    <w:p w14:paraId="4C0E16DC"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федеральных норм и правил в области промышленной безопасности;</w:t>
      </w:r>
    </w:p>
    <w:p w14:paraId="538FE1F8"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охраны окружающей среды;</w:t>
      </w:r>
    </w:p>
    <w:p w14:paraId="51DCBE16" w14:textId="77777777" w:rsidR="00F2695B" w:rsidRPr="00A82161" w:rsidRDefault="00F2695B" w:rsidP="00F2695B">
      <w:pPr>
        <w:widowControl w:val="0"/>
        <w:tabs>
          <w:tab w:val="left" w:pos="900"/>
        </w:tabs>
        <w:spacing w:after="120"/>
        <w:ind w:firstLine="567"/>
        <w:jc w:val="both"/>
        <w:rPr>
          <w:rFonts w:ascii="Times New Roman" w:hAnsi="Times New Roman" w:cs="Times New Roman"/>
        </w:rPr>
      </w:pPr>
      <w:r w:rsidRPr="00A82161">
        <w:rPr>
          <w:rFonts w:ascii="Times New Roman" w:hAnsi="Times New Roman" w:cs="Times New Roman"/>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C75276A"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575C3AE"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A82161">
        <w:rPr>
          <w:rFonts w:ascii="Times New Roman" w:hAnsi="Times New Roman" w:cs="Times New Roman"/>
          <w:color w:val="FF0000"/>
        </w:rPr>
        <w:t xml:space="preserve"> </w:t>
      </w:r>
      <w:hyperlink r:id="rId15" w:history="1">
        <w:r w:rsidRPr="00A82161">
          <w:rPr>
            <w:rStyle w:val="af1"/>
            <w:rFonts w:ascii="Times New Roman" w:hAnsi="Times New Roman" w:cs="Times New Roman"/>
          </w:rPr>
          <w:t xml:space="preserve"> http://irk-esk.ru/поставщикам-работ-услуг </w:t>
        </w:r>
      </w:hyperlink>
      <w:r w:rsidRPr="00A82161">
        <w:rPr>
          <w:rFonts w:ascii="Times New Roman" w:hAnsi="Times New Roman" w:cs="Times New Roman"/>
        </w:rPr>
        <w:t>.</w:t>
      </w:r>
    </w:p>
    <w:p w14:paraId="21E0D091" w14:textId="77777777" w:rsidR="00F2695B" w:rsidRPr="00A82161" w:rsidRDefault="00F2695B" w:rsidP="00F2695B">
      <w:pPr>
        <w:widowControl w:val="0"/>
        <w:tabs>
          <w:tab w:val="num" w:pos="180"/>
          <w:tab w:val="left" w:pos="1080"/>
        </w:tabs>
        <w:spacing w:after="120"/>
        <w:ind w:firstLine="567"/>
        <w:jc w:val="both"/>
        <w:rPr>
          <w:rFonts w:ascii="Times New Roman" w:hAnsi="Times New Roman" w:cs="Times New Roman"/>
        </w:rPr>
      </w:pPr>
      <w:r w:rsidRPr="00A82161">
        <w:rPr>
          <w:rFonts w:ascii="Times New Roman" w:hAnsi="Times New Roman" w:cs="Times New Roman"/>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48AE02CC"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56AE27D2"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Руководитель Подрядчика обязан ознакомить с настоящим Соглашением своих работников, а также привлекаемые Субподрядные организации.</w:t>
      </w:r>
    </w:p>
    <w:p w14:paraId="723A89B7"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lastRenderedPageBreak/>
        <w:t>Подрядчик должен иметь:</w:t>
      </w:r>
    </w:p>
    <w:p w14:paraId="4AC216EF" w14:textId="77777777" w:rsidR="00F2695B" w:rsidRPr="00A82161" w:rsidRDefault="00F2695B" w:rsidP="0035182E">
      <w:pPr>
        <w:pStyle w:val="af"/>
        <w:widowControl w:val="0"/>
        <w:numPr>
          <w:ilvl w:val="0"/>
          <w:numId w:val="50"/>
        </w:numPr>
        <w:tabs>
          <w:tab w:val="left" w:pos="1080"/>
        </w:tabs>
        <w:autoSpaceDE w:val="0"/>
        <w:autoSpaceDN w:val="0"/>
        <w:adjustRightInd w:val="0"/>
        <w:spacing w:after="0" w:line="240" w:lineRule="auto"/>
        <w:contextualSpacing w:val="0"/>
        <w:jc w:val="both"/>
        <w:rPr>
          <w:rFonts w:ascii="Times New Roman" w:hAnsi="Times New Roman" w:cs="Times New Roman"/>
          <w:bCs/>
          <w:iCs/>
        </w:rPr>
      </w:pPr>
      <w:r w:rsidRPr="00A82161">
        <w:rPr>
          <w:rFonts w:ascii="Times New Roman" w:hAnsi="Times New Roman" w:cs="Times New Roman"/>
          <w:bCs/>
          <w:iCs/>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2F6A691" w14:textId="77777777" w:rsidR="00F2695B" w:rsidRPr="00A82161" w:rsidRDefault="00F2695B" w:rsidP="0035182E">
      <w:pPr>
        <w:pStyle w:val="af"/>
        <w:widowControl w:val="0"/>
        <w:numPr>
          <w:ilvl w:val="0"/>
          <w:numId w:val="50"/>
        </w:numPr>
        <w:tabs>
          <w:tab w:val="left" w:pos="1080"/>
        </w:tabs>
        <w:autoSpaceDE w:val="0"/>
        <w:autoSpaceDN w:val="0"/>
        <w:adjustRightInd w:val="0"/>
        <w:spacing w:after="0" w:line="240" w:lineRule="auto"/>
        <w:contextualSpacing w:val="0"/>
        <w:jc w:val="both"/>
        <w:rPr>
          <w:rFonts w:ascii="Times New Roman" w:hAnsi="Times New Roman" w:cs="Times New Roman"/>
          <w:bCs/>
          <w:iCs/>
        </w:rPr>
      </w:pPr>
      <w:r w:rsidRPr="00A82161">
        <w:rPr>
          <w:rFonts w:ascii="Times New Roman" w:hAnsi="Times New Roman" w:cs="Times New Roman"/>
          <w:bCs/>
          <w:iCs/>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1B60D70E" w14:textId="77777777" w:rsidR="00F2695B" w:rsidRPr="00A82161" w:rsidRDefault="00F2695B" w:rsidP="0035182E">
      <w:pPr>
        <w:pStyle w:val="af"/>
        <w:widowControl w:val="0"/>
        <w:numPr>
          <w:ilvl w:val="0"/>
          <w:numId w:val="50"/>
        </w:numPr>
        <w:tabs>
          <w:tab w:val="left" w:pos="1080"/>
        </w:tabs>
        <w:autoSpaceDE w:val="0"/>
        <w:autoSpaceDN w:val="0"/>
        <w:adjustRightInd w:val="0"/>
        <w:spacing w:after="0" w:line="240" w:lineRule="auto"/>
        <w:contextualSpacing w:val="0"/>
        <w:jc w:val="both"/>
        <w:rPr>
          <w:rFonts w:ascii="Times New Roman" w:hAnsi="Times New Roman" w:cs="Times New Roman"/>
          <w:bCs/>
          <w:iCs/>
        </w:rPr>
      </w:pPr>
      <w:r w:rsidRPr="00A82161">
        <w:rPr>
          <w:rFonts w:ascii="Times New Roman" w:hAnsi="Times New Roman" w:cs="Times New Roman"/>
          <w:bCs/>
          <w:iCs/>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6D26E769"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888913F" w14:textId="77777777" w:rsidR="00F2695B" w:rsidRPr="00A82161" w:rsidRDefault="00F2695B" w:rsidP="0035182E">
      <w:pPr>
        <w:widowControl w:val="0"/>
        <w:numPr>
          <w:ilvl w:val="1"/>
          <w:numId w:val="48"/>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A38D927"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 xml:space="preserve">Основные требования в области охраны труда, охраны окружающей среды, промышленной и пожарной безопасности </w:t>
      </w:r>
    </w:p>
    <w:p w14:paraId="71EFA101"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A82161">
        <w:rPr>
          <w:rFonts w:ascii="Times New Roman" w:hAnsi="Times New Roman" w:cs="Times New Roman"/>
        </w:rPr>
        <w:t>стропальные</w:t>
      </w:r>
      <w:proofErr w:type="spellEnd"/>
      <w:r w:rsidRPr="00A82161">
        <w:rPr>
          <w:rFonts w:ascii="Times New Roman" w:hAnsi="Times New Roman" w:cs="Times New Roman"/>
        </w:rPr>
        <w:t xml:space="preserve"> и иные работы).</w:t>
      </w:r>
    </w:p>
    <w:p w14:paraId="11009CAD" w14:textId="77777777" w:rsidR="00F2695B" w:rsidRPr="00A82161" w:rsidRDefault="00F2695B" w:rsidP="00F2695B">
      <w:pPr>
        <w:widowControl w:val="0"/>
        <w:tabs>
          <w:tab w:val="left" w:pos="900"/>
        </w:tabs>
        <w:spacing w:after="120"/>
        <w:ind w:firstLine="567"/>
        <w:jc w:val="both"/>
        <w:rPr>
          <w:rFonts w:ascii="Times New Roman" w:hAnsi="Times New Roman" w:cs="Times New Roman"/>
        </w:rPr>
      </w:pPr>
      <w:r w:rsidRPr="00A82161">
        <w:rPr>
          <w:rFonts w:ascii="Times New Roman" w:hAnsi="Times New Roman" w:cs="Times New Roman"/>
        </w:rPr>
        <w:t>Подрядчик в полном объеме несет ответственность за безопасное выполнение работ Субподрядчиком.</w:t>
      </w:r>
    </w:p>
    <w:p w14:paraId="5F874F52"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4FAD8A6" w14:textId="77777777" w:rsidR="00F2695B" w:rsidRPr="00A82161" w:rsidRDefault="00F2695B" w:rsidP="00F2695B">
      <w:pPr>
        <w:widowControl w:val="0"/>
        <w:tabs>
          <w:tab w:val="left" w:pos="900"/>
        </w:tabs>
        <w:spacing w:after="120"/>
        <w:ind w:firstLine="567"/>
        <w:jc w:val="both"/>
        <w:rPr>
          <w:rFonts w:ascii="Times New Roman" w:hAnsi="Times New Roman" w:cs="Times New Roman"/>
        </w:rPr>
      </w:pPr>
      <w:r w:rsidRPr="00A82161">
        <w:rPr>
          <w:rFonts w:ascii="Times New Roman" w:hAnsi="Times New Roman" w:cs="Times New Roman"/>
        </w:rPr>
        <w:t xml:space="preserve">Подрядчик должен назначить приказом ответственное лицо за эксплуатацию оборудования Заказчика, переданного им Подрядчику. </w:t>
      </w:r>
    </w:p>
    <w:p w14:paraId="06564CAC"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Перед началом производства Работ Подрядчик обязан согласовать с Заказчиком:</w:t>
      </w:r>
    </w:p>
    <w:p w14:paraId="37C81955"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280AA39"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 схемы разрешенных проездов по территории;</w:t>
      </w:r>
    </w:p>
    <w:p w14:paraId="6D0F061A"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 схемы подземных коммуникаций (в случае пролегания их в зоне производства Работ);</w:t>
      </w:r>
    </w:p>
    <w:p w14:paraId="7469F28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 необходимость и способы прокладки временных коммуникаций;</w:t>
      </w:r>
    </w:p>
    <w:p w14:paraId="1F8A123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 необходимые средства индивидуальной защиты;</w:t>
      </w:r>
    </w:p>
    <w:p w14:paraId="0EE9947C"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lastRenderedPageBreak/>
        <w:t xml:space="preserve"> порядок действий в случае аварийных и нештатных ситуаций.</w:t>
      </w:r>
    </w:p>
    <w:p w14:paraId="31F21DFB" w14:textId="77777777" w:rsidR="00F2695B" w:rsidRPr="00A82161" w:rsidRDefault="00F2695B" w:rsidP="0035182E">
      <w:pPr>
        <w:widowControl w:val="0"/>
        <w:numPr>
          <w:ilvl w:val="1"/>
          <w:numId w:val="47"/>
        </w:numPr>
        <w:tabs>
          <w:tab w:val="left" w:pos="1080"/>
        </w:tabs>
        <w:autoSpaceDE w:val="0"/>
        <w:autoSpaceDN w:val="0"/>
        <w:adjustRightInd w:val="0"/>
        <w:spacing w:after="0" w:line="240" w:lineRule="auto"/>
        <w:ind w:left="0" w:firstLine="567"/>
        <w:jc w:val="both"/>
        <w:rPr>
          <w:rFonts w:ascii="Times New Roman" w:hAnsi="Times New Roman" w:cs="Times New Roman"/>
        </w:rPr>
      </w:pPr>
      <w:r w:rsidRPr="00A82161">
        <w:rPr>
          <w:rFonts w:ascii="Times New Roman" w:hAnsi="Times New Roman" w:cs="Times New Roman"/>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30750438"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42FB09D" w14:textId="77777777" w:rsidR="00F2695B" w:rsidRPr="00A82161" w:rsidRDefault="00F2695B" w:rsidP="00F2695B">
      <w:pPr>
        <w:widowControl w:val="0"/>
        <w:tabs>
          <w:tab w:val="left" w:pos="900"/>
        </w:tabs>
        <w:spacing w:after="120"/>
        <w:ind w:firstLine="567"/>
        <w:jc w:val="both"/>
        <w:rPr>
          <w:rFonts w:ascii="Times New Roman" w:hAnsi="Times New Roman" w:cs="Times New Roman"/>
        </w:rPr>
      </w:pPr>
      <w:r w:rsidRPr="00A82161">
        <w:rPr>
          <w:rFonts w:ascii="Times New Roman" w:hAnsi="Times New Roman" w:cs="Times New Roman"/>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4972977"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61E7713"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9CADA42"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06240553"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EECF17C" w14:textId="77777777" w:rsidR="00F2695B" w:rsidRPr="00A82161" w:rsidRDefault="00F2695B" w:rsidP="0035182E">
      <w:pPr>
        <w:widowControl w:val="0"/>
        <w:numPr>
          <w:ilvl w:val="1"/>
          <w:numId w:val="47"/>
        </w:numPr>
        <w:tabs>
          <w:tab w:val="left" w:pos="1080"/>
        </w:tabs>
        <w:autoSpaceDE w:val="0"/>
        <w:autoSpaceDN w:val="0"/>
        <w:adjustRightInd w:val="0"/>
        <w:spacing w:after="0" w:line="240" w:lineRule="auto"/>
        <w:ind w:left="0" w:firstLine="567"/>
        <w:jc w:val="both"/>
        <w:rPr>
          <w:rFonts w:ascii="Times New Roman" w:hAnsi="Times New Roman" w:cs="Times New Roman"/>
        </w:rPr>
      </w:pPr>
      <w:r w:rsidRPr="00A82161">
        <w:rPr>
          <w:rFonts w:ascii="Times New Roman" w:hAnsi="Times New Roman" w:cs="Times New Roman"/>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52F8DB97" w14:textId="77777777" w:rsidR="00F2695B" w:rsidRPr="00A82161" w:rsidRDefault="00F2695B" w:rsidP="00F2695B">
      <w:pPr>
        <w:widowControl w:val="0"/>
        <w:tabs>
          <w:tab w:val="left" w:pos="1080"/>
        </w:tabs>
        <w:autoSpaceDE w:val="0"/>
        <w:autoSpaceDN w:val="0"/>
        <w:adjustRightInd w:val="0"/>
        <w:spacing w:after="120"/>
        <w:ind w:left="567"/>
        <w:jc w:val="both"/>
        <w:rPr>
          <w:rFonts w:ascii="Times New Roman" w:hAnsi="Times New Roman" w:cs="Times New Roman"/>
        </w:rPr>
      </w:pPr>
    </w:p>
    <w:p w14:paraId="300D1CE1"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219A23C"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Подрядчику запрещается:</w:t>
      </w:r>
    </w:p>
    <w:p w14:paraId="2C7177A5"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допускать к работе работников с признаками алкогольного, наркотического или токсического опьянения;</w:t>
      </w:r>
    </w:p>
    <w:p w14:paraId="1807AFFD"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9F74C7B"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доставлять любым способом на территорию Заказчика материально-технические ценности без соответствующего разрешения;</w:t>
      </w:r>
    </w:p>
    <w:p w14:paraId="1F3E0724"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самовольно изменять условия, последовательность и объем Работ;</w:t>
      </w:r>
    </w:p>
    <w:p w14:paraId="29A4BEAE"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3033E171"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515C89C9"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lastRenderedPageBreak/>
        <w:t>отвлекать работников Заказчика во время проведения ими производственных работ;</w:t>
      </w:r>
    </w:p>
    <w:p w14:paraId="661EC6C6"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пользоваться оборудованием и механизмами Заказчика без согласования с ним;</w:t>
      </w:r>
    </w:p>
    <w:p w14:paraId="45BC8334"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курить вне отведенных для этого мест;</w:t>
      </w:r>
    </w:p>
    <w:p w14:paraId="6C024398"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накапливать любые виды отходов вне отведенных мест;</w:t>
      </w:r>
    </w:p>
    <w:p w14:paraId="2DE8190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совместно накапливать твердые коммунальные отходы, промышленные отходы и металлолом, в любых сочетаниях;</w:t>
      </w:r>
    </w:p>
    <w:p w14:paraId="3C14F04B"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A53436B"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74E0F00"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8A25681"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16DD7519" w14:textId="77777777" w:rsidR="00F2695B" w:rsidRPr="00A82161" w:rsidRDefault="00F2695B" w:rsidP="0035182E">
      <w:pPr>
        <w:pStyle w:val="af"/>
        <w:widowControl w:val="0"/>
        <w:numPr>
          <w:ilvl w:val="0"/>
          <w:numId w:val="49"/>
        </w:numPr>
        <w:tabs>
          <w:tab w:val="left" w:pos="1134"/>
        </w:tabs>
        <w:autoSpaceDE w:val="0"/>
        <w:autoSpaceDN w:val="0"/>
        <w:adjustRightInd w:val="0"/>
        <w:spacing w:after="120" w:line="240" w:lineRule="auto"/>
        <w:contextualSpacing w:val="0"/>
        <w:jc w:val="both"/>
        <w:rPr>
          <w:rFonts w:ascii="Times New Roman" w:hAnsi="Times New Roman" w:cs="Times New Roman"/>
        </w:rPr>
      </w:pPr>
      <w:r w:rsidRPr="00A82161">
        <w:rPr>
          <w:rFonts w:ascii="Times New Roman" w:hAnsi="Times New Roman" w:cs="Times New Roman"/>
          <w:b/>
          <w:i/>
        </w:rPr>
        <w:t>допускать сброс в водные объекты и захоронение в них отходов производства и потребления, нефтепродуктов, химических веществ, сточных вод;</w:t>
      </w:r>
    </w:p>
    <w:p w14:paraId="48E1F894" w14:textId="77777777" w:rsidR="00F2695B" w:rsidRPr="00A82161" w:rsidRDefault="00F2695B" w:rsidP="0035182E">
      <w:pPr>
        <w:pStyle w:val="af"/>
        <w:widowControl w:val="0"/>
        <w:numPr>
          <w:ilvl w:val="0"/>
          <w:numId w:val="49"/>
        </w:numPr>
        <w:tabs>
          <w:tab w:val="left" w:pos="1134"/>
        </w:tabs>
        <w:autoSpaceDE w:val="0"/>
        <w:autoSpaceDN w:val="0"/>
        <w:adjustRightInd w:val="0"/>
        <w:spacing w:after="120" w:line="240" w:lineRule="auto"/>
        <w:contextualSpacing w:val="0"/>
        <w:jc w:val="both"/>
        <w:rPr>
          <w:rFonts w:ascii="Times New Roman" w:hAnsi="Times New Roman" w:cs="Times New Roman"/>
          <w:b/>
          <w:i/>
        </w:rPr>
      </w:pPr>
      <w:r w:rsidRPr="00A82161">
        <w:rPr>
          <w:rFonts w:ascii="Times New Roman" w:hAnsi="Times New Roman" w:cs="Times New Roman"/>
          <w:b/>
          <w:i/>
        </w:rPr>
        <w:t xml:space="preserve">осуществлять забор воды из водных объектов без наличия </w:t>
      </w:r>
      <w:proofErr w:type="spellStart"/>
      <w:r w:rsidRPr="00A82161">
        <w:rPr>
          <w:rFonts w:ascii="Times New Roman" w:hAnsi="Times New Roman" w:cs="Times New Roman"/>
          <w:b/>
          <w:i/>
        </w:rPr>
        <w:t>оформденных</w:t>
      </w:r>
      <w:proofErr w:type="spellEnd"/>
      <w:r w:rsidRPr="00A82161">
        <w:rPr>
          <w:rFonts w:ascii="Times New Roman" w:hAnsi="Times New Roman" w:cs="Times New Roman"/>
          <w:b/>
          <w:i/>
        </w:rPr>
        <w:t xml:space="preserve"> в установленном порядке правоустанавливающих документов на водопользование;</w:t>
      </w:r>
    </w:p>
    <w:p w14:paraId="200A1DF5" w14:textId="77777777" w:rsidR="00F2695B" w:rsidRPr="00A82161" w:rsidRDefault="00F2695B" w:rsidP="0035182E">
      <w:pPr>
        <w:pStyle w:val="af"/>
        <w:widowControl w:val="0"/>
        <w:numPr>
          <w:ilvl w:val="0"/>
          <w:numId w:val="49"/>
        </w:numPr>
        <w:tabs>
          <w:tab w:val="left" w:pos="1134"/>
        </w:tabs>
        <w:autoSpaceDE w:val="0"/>
        <w:autoSpaceDN w:val="0"/>
        <w:adjustRightInd w:val="0"/>
        <w:spacing w:after="120" w:line="240" w:lineRule="auto"/>
        <w:contextualSpacing w:val="0"/>
        <w:jc w:val="both"/>
        <w:rPr>
          <w:rFonts w:ascii="Times New Roman" w:hAnsi="Times New Roman" w:cs="Times New Roman"/>
          <w:b/>
          <w:i/>
        </w:rPr>
      </w:pPr>
      <w:r w:rsidRPr="00A82161">
        <w:rPr>
          <w:rFonts w:ascii="Times New Roman" w:hAnsi="Times New Roman" w:cs="Times New Roman"/>
          <w:b/>
          <w:i/>
        </w:rPr>
        <w:t>осуществление мойки автотранспортных средств, других механизмов в водоохранных зонах водных объектов и непосредственно на их берегах;</w:t>
      </w:r>
    </w:p>
    <w:p w14:paraId="3F2C11D3" w14:textId="77777777" w:rsidR="00F2695B" w:rsidRPr="00A82161" w:rsidRDefault="00F2695B" w:rsidP="0035182E">
      <w:pPr>
        <w:pStyle w:val="af"/>
        <w:widowControl w:val="0"/>
        <w:numPr>
          <w:ilvl w:val="0"/>
          <w:numId w:val="49"/>
        </w:numPr>
        <w:tabs>
          <w:tab w:val="left" w:pos="1134"/>
        </w:tabs>
        <w:autoSpaceDE w:val="0"/>
        <w:autoSpaceDN w:val="0"/>
        <w:adjustRightInd w:val="0"/>
        <w:spacing w:after="120" w:line="240" w:lineRule="auto"/>
        <w:ind w:left="0" w:firstLine="851"/>
        <w:contextualSpacing w:val="0"/>
        <w:jc w:val="both"/>
        <w:rPr>
          <w:rFonts w:ascii="Times New Roman" w:hAnsi="Times New Roman" w:cs="Times New Roman"/>
          <w:b/>
          <w:i/>
        </w:rPr>
      </w:pPr>
      <w:r w:rsidRPr="00A82161">
        <w:rPr>
          <w:rFonts w:ascii="Times New Roman" w:hAnsi="Times New Roman" w:cs="Times New Roman"/>
          <w:b/>
          <w:i/>
        </w:rPr>
        <w:t>применять в работе открытый огонь на территории Заказчика, кроме работ, технология которых предусматривает применение открытого огня;</w:t>
      </w:r>
    </w:p>
    <w:p w14:paraId="18B4B2FB" w14:textId="77777777" w:rsidR="00F2695B" w:rsidRPr="00A82161" w:rsidRDefault="00F2695B" w:rsidP="0035182E">
      <w:pPr>
        <w:pStyle w:val="af"/>
        <w:widowControl w:val="0"/>
        <w:numPr>
          <w:ilvl w:val="0"/>
          <w:numId w:val="49"/>
        </w:numPr>
        <w:tabs>
          <w:tab w:val="left" w:pos="1134"/>
        </w:tabs>
        <w:autoSpaceDE w:val="0"/>
        <w:autoSpaceDN w:val="0"/>
        <w:adjustRightInd w:val="0"/>
        <w:spacing w:after="120" w:line="240" w:lineRule="auto"/>
        <w:ind w:left="0" w:firstLine="851"/>
        <w:contextualSpacing w:val="0"/>
        <w:jc w:val="both"/>
        <w:rPr>
          <w:rFonts w:ascii="Times New Roman" w:hAnsi="Times New Roman" w:cs="Times New Roman"/>
          <w:b/>
          <w:i/>
        </w:rPr>
      </w:pPr>
      <w:r w:rsidRPr="00A82161">
        <w:rPr>
          <w:rFonts w:ascii="Times New Roman" w:hAnsi="Times New Roman" w:cs="Times New Roman"/>
          <w:b/>
          <w:i/>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7430D2A" w14:textId="77777777" w:rsidR="00F2695B" w:rsidRPr="00A82161" w:rsidRDefault="00F2695B" w:rsidP="0035182E">
      <w:pPr>
        <w:pStyle w:val="af"/>
        <w:widowControl w:val="0"/>
        <w:numPr>
          <w:ilvl w:val="0"/>
          <w:numId w:val="49"/>
        </w:numPr>
        <w:tabs>
          <w:tab w:val="left" w:pos="1134"/>
        </w:tabs>
        <w:autoSpaceDE w:val="0"/>
        <w:autoSpaceDN w:val="0"/>
        <w:adjustRightInd w:val="0"/>
        <w:spacing w:after="120" w:line="240" w:lineRule="auto"/>
        <w:ind w:left="0" w:firstLine="851"/>
        <w:contextualSpacing w:val="0"/>
        <w:jc w:val="both"/>
        <w:rPr>
          <w:rFonts w:ascii="Times New Roman" w:hAnsi="Times New Roman" w:cs="Times New Roman"/>
          <w:b/>
          <w:i/>
        </w:rPr>
      </w:pPr>
      <w:r w:rsidRPr="00A82161">
        <w:rPr>
          <w:rFonts w:ascii="Times New Roman" w:hAnsi="Times New Roman" w:cs="Times New Roman"/>
          <w:b/>
          <w:i/>
        </w:rPr>
        <w:t>допускать сжигание любых видов отходов на территории Заказчика;</w:t>
      </w:r>
    </w:p>
    <w:p w14:paraId="125CF720" w14:textId="77777777" w:rsidR="00F2695B" w:rsidRPr="00A82161" w:rsidRDefault="00F2695B" w:rsidP="0035182E">
      <w:pPr>
        <w:pStyle w:val="af"/>
        <w:widowControl w:val="0"/>
        <w:numPr>
          <w:ilvl w:val="0"/>
          <w:numId w:val="49"/>
        </w:numPr>
        <w:autoSpaceDE w:val="0"/>
        <w:autoSpaceDN w:val="0"/>
        <w:adjustRightInd w:val="0"/>
        <w:spacing w:after="120" w:line="240" w:lineRule="auto"/>
        <w:contextualSpacing w:val="0"/>
        <w:jc w:val="both"/>
        <w:rPr>
          <w:rFonts w:ascii="Times New Roman" w:hAnsi="Times New Roman" w:cs="Times New Roman"/>
          <w:b/>
          <w:i/>
        </w:rPr>
      </w:pPr>
      <w:r w:rsidRPr="00A82161">
        <w:rPr>
          <w:rFonts w:ascii="Times New Roman" w:hAnsi="Times New Roman" w:cs="Times New Roman"/>
          <w:b/>
          <w:i/>
        </w:rPr>
        <w:t>допускать попадание отходов на почву, в ливневые стоки, на тротуары и дороги;</w:t>
      </w:r>
    </w:p>
    <w:p w14:paraId="13814B90"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хранить емкости с горюче-смазочными материалами, красками и растворителями на почве без поддонов;</w:t>
      </w:r>
    </w:p>
    <w:p w14:paraId="623C8AFC"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хранить нефтепродукты в резервуарах без маркировки, с открытыми крышками;</w:t>
      </w:r>
    </w:p>
    <w:p w14:paraId="47ACBDD0"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допускать утечки потребляемых видов энергоресурсов;</w:t>
      </w:r>
    </w:p>
    <w:p w14:paraId="48FAAD5A"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3D938E6"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 xml:space="preserve">Отдельные требования </w:t>
      </w:r>
    </w:p>
    <w:p w14:paraId="4F68BC46"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Средства индивидуальной защиты, транспорт:</w:t>
      </w:r>
    </w:p>
    <w:p w14:paraId="000BB8C7" w14:textId="77777777" w:rsidR="00F2695B" w:rsidRPr="00A82161" w:rsidRDefault="00F2695B" w:rsidP="0035182E">
      <w:pPr>
        <w:widowControl w:val="0"/>
        <w:numPr>
          <w:ilvl w:val="2"/>
          <w:numId w:val="47"/>
        </w:numPr>
        <w:tabs>
          <w:tab w:val="left" w:pos="1134"/>
        </w:tabs>
        <w:autoSpaceDE w:val="0"/>
        <w:autoSpaceDN w:val="0"/>
        <w:adjustRightInd w:val="0"/>
        <w:spacing w:after="0" w:line="240" w:lineRule="auto"/>
        <w:ind w:left="0" w:firstLine="567"/>
        <w:jc w:val="both"/>
        <w:rPr>
          <w:rFonts w:ascii="Times New Roman" w:hAnsi="Times New Roman" w:cs="Times New Roman"/>
        </w:rPr>
      </w:pPr>
      <w:r w:rsidRPr="00A82161">
        <w:rPr>
          <w:rFonts w:ascii="Times New Roman" w:hAnsi="Times New Roman" w:cs="Times New Roman"/>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5CBC5A9F" w14:textId="77777777" w:rsidR="00F2695B" w:rsidRPr="00A82161" w:rsidRDefault="00F2695B" w:rsidP="0035182E">
      <w:pPr>
        <w:widowControl w:val="0"/>
        <w:numPr>
          <w:ilvl w:val="2"/>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p>
    <w:p w14:paraId="40ED65AC" w14:textId="77777777" w:rsidR="00F2695B" w:rsidRPr="00A82161" w:rsidRDefault="00F2695B" w:rsidP="0035182E">
      <w:pPr>
        <w:widowControl w:val="0"/>
        <w:numPr>
          <w:ilvl w:val="2"/>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Работники Подрядчика должны обязательно применять застегнутые подбородочным ремнем защитные каски:</w:t>
      </w:r>
    </w:p>
    <w:p w14:paraId="6E624BC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C01F865"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lastRenderedPageBreak/>
        <w:t>при выполнении грузоподъёмных работ и при перемещении грузов;</w:t>
      </w:r>
    </w:p>
    <w:p w14:paraId="02A31223"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строительных работах;</w:t>
      </w:r>
    </w:p>
    <w:p w14:paraId="44FB7B3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работе в зонах, обозначенных табличками «Обязательное ношение каски»;</w:t>
      </w:r>
    </w:p>
    <w:p w14:paraId="7EB2D72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работе в зоне возможного контакта головы с электропроводкой;</w:t>
      </w:r>
    </w:p>
    <w:p w14:paraId="2DF4F2C6"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 зоне опасности контакта головы с низко расположенными элементами конструкций.</w:t>
      </w:r>
    </w:p>
    <w:p w14:paraId="2912564B" w14:textId="77777777" w:rsidR="00F2695B" w:rsidRPr="00A82161" w:rsidRDefault="00F2695B" w:rsidP="00F2695B">
      <w:pPr>
        <w:widowControl w:val="0"/>
        <w:tabs>
          <w:tab w:val="left" w:pos="900"/>
        </w:tabs>
        <w:spacing w:after="120"/>
        <w:ind w:firstLine="567"/>
        <w:jc w:val="both"/>
        <w:rPr>
          <w:rFonts w:ascii="Times New Roman" w:hAnsi="Times New Roman" w:cs="Times New Roman"/>
        </w:rPr>
      </w:pPr>
      <w:r w:rsidRPr="00A82161">
        <w:rPr>
          <w:rFonts w:ascii="Times New Roman" w:hAnsi="Times New Roman" w:cs="Times New Roman"/>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F855636" w14:textId="77777777" w:rsidR="00F2695B" w:rsidRPr="00A82161" w:rsidRDefault="00F2695B" w:rsidP="0035182E">
      <w:pPr>
        <w:widowControl w:val="0"/>
        <w:numPr>
          <w:ilvl w:val="2"/>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Работники Подрядчика должны обязательно применять защитные очки или щитки:</w:t>
      </w:r>
    </w:p>
    <w:p w14:paraId="79491CB9"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работе с ручным инструментом ударного действия;</w:t>
      </w:r>
    </w:p>
    <w:p w14:paraId="04DFCD83"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работе с электрифицированным и пневматическим абразивным инструментом;</w:t>
      </w:r>
    </w:p>
    <w:p w14:paraId="18DBC813"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электро- и газосварочных работах.</w:t>
      </w:r>
    </w:p>
    <w:p w14:paraId="42973E32" w14:textId="77777777" w:rsidR="00F2695B" w:rsidRPr="00A82161" w:rsidRDefault="00F2695B" w:rsidP="0035182E">
      <w:pPr>
        <w:widowControl w:val="0"/>
        <w:numPr>
          <w:ilvl w:val="2"/>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F39CDF8" w14:textId="77777777" w:rsidR="00F2695B" w:rsidRPr="00A82161" w:rsidRDefault="00F2695B" w:rsidP="0035182E">
      <w:pPr>
        <w:widowControl w:val="0"/>
        <w:numPr>
          <w:ilvl w:val="2"/>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Все транспортные средства Подрядчика, используемые при проведении Работ, должны быть оборудованы следующим:</w:t>
      </w:r>
    </w:p>
    <w:p w14:paraId="279F79B6"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ремнями безопасности для водителя и всех пассажиров (если это предусмотрено заводом-изготовителем);</w:t>
      </w:r>
    </w:p>
    <w:p w14:paraId="2C0D140F"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аптечкой первой помощи;</w:t>
      </w:r>
    </w:p>
    <w:p w14:paraId="0CC74E3B"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огнетушителем;</w:t>
      </w:r>
    </w:p>
    <w:p w14:paraId="5510EB8C"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системами автоматики, блокировок, сигнализации (если это предусмотрено соответствующими нормативно-правовыми актами);</w:t>
      </w:r>
    </w:p>
    <w:p w14:paraId="052949F5"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знаком аварийной остановки;</w:t>
      </w:r>
    </w:p>
    <w:p w14:paraId="1C06E54B"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противооткатными башмаками;</w:t>
      </w:r>
    </w:p>
    <w:p w14:paraId="4F9724F1"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искрогасителями (на территориях взрывопожароопасных объектов Заказчика);</w:t>
      </w:r>
    </w:p>
    <w:p w14:paraId="74712251" w14:textId="77777777" w:rsidR="00F2695B" w:rsidRPr="00A82161" w:rsidRDefault="00F2695B" w:rsidP="0035182E">
      <w:pPr>
        <w:widowControl w:val="0"/>
        <w:numPr>
          <w:ilvl w:val="2"/>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должен обеспечить:</w:t>
      </w:r>
    </w:p>
    <w:p w14:paraId="333E656D"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обучение и достаточную квалификацию водителей транспортных средств;</w:t>
      </w:r>
    </w:p>
    <w:p w14:paraId="7BC5E4EE"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проведение регулярных техосмотров транспортных средств;</w:t>
      </w:r>
    </w:p>
    <w:p w14:paraId="71EC7299"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использование и применение транспортных средств по их назначению;</w:t>
      </w:r>
    </w:p>
    <w:p w14:paraId="16F5466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соблюдение внутриобъектового скоростного режима, установленного Заказчиком;</w:t>
      </w:r>
    </w:p>
    <w:p w14:paraId="5A9AA9C5"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движение и стоянку транспортных средств согласно разметке и дорожным знакам на территории Заказчика.</w:t>
      </w:r>
    </w:p>
    <w:p w14:paraId="7A6FC7EC" w14:textId="77777777" w:rsidR="00F2695B" w:rsidRPr="00A82161" w:rsidRDefault="00F2695B" w:rsidP="0035182E">
      <w:pPr>
        <w:widowControl w:val="0"/>
        <w:numPr>
          <w:ilvl w:val="2"/>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обязан:</w:t>
      </w:r>
    </w:p>
    <w:p w14:paraId="2D55B560"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организовать предрейсовый медицинский осмотр водителей;</w:t>
      </w:r>
    </w:p>
    <w:p w14:paraId="4C1BFB7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организовать осмотры транспортных средств перед выездом на линию перед началом работ.</w:t>
      </w:r>
    </w:p>
    <w:p w14:paraId="688AEB08"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46773D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FD3C216"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9C9D507"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lastRenderedPageBreak/>
        <w:t>складировать, хранить материалы, владельцем которых он является, в специально оборудованных местах, ограничивающих доступ посторонних лиц;</w:t>
      </w:r>
    </w:p>
    <w:p w14:paraId="4EFE644E" w14:textId="77777777" w:rsidR="00F2695B" w:rsidRPr="00A82161" w:rsidRDefault="00F2695B" w:rsidP="0035182E">
      <w:pPr>
        <w:widowControl w:val="0"/>
        <w:numPr>
          <w:ilvl w:val="0"/>
          <w:numId w:val="49"/>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105ADA6F" w14:textId="77777777" w:rsidR="00F2695B" w:rsidRPr="00A82161" w:rsidRDefault="00F2695B" w:rsidP="0035182E">
      <w:pPr>
        <w:widowControl w:val="0"/>
        <w:numPr>
          <w:ilvl w:val="0"/>
          <w:numId w:val="49"/>
        </w:numPr>
        <w:autoSpaceDE w:val="0"/>
        <w:autoSpaceDN w:val="0"/>
        <w:adjustRightInd w:val="0"/>
        <w:spacing w:after="120" w:line="264" w:lineRule="auto"/>
        <w:ind w:left="0" w:firstLine="851"/>
        <w:jc w:val="both"/>
        <w:rPr>
          <w:rFonts w:ascii="Times New Roman" w:hAnsi="Times New Roman" w:cs="Times New Roman"/>
        </w:rPr>
      </w:pPr>
      <w:bookmarkStart w:id="19" w:name="_Hlk149556331"/>
      <w:r w:rsidRPr="00A82161">
        <w:rPr>
          <w:rFonts w:ascii="Times New Roman" w:hAnsi="Times New Roman" w:cs="Times New Roma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87A7C7D" w14:textId="77777777" w:rsidR="00F2695B" w:rsidRPr="00A82161" w:rsidRDefault="00F2695B" w:rsidP="0035182E">
      <w:pPr>
        <w:widowControl w:val="0"/>
        <w:numPr>
          <w:ilvl w:val="0"/>
          <w:numId w:val="49"/>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A82161">
        <w:rPr>
          <w:rFonts w:ascii="Times New Roman" w:hAnsi="Times New Roman" w:cs="Times New Roman"/>
        </w:rPr>
        <w:t>полностью исключить факты несанкционированного обращения с источниками ионизирующего излучения, в том числе вышедшими из строя.</w:t>
      </w:r>
    </w:p>
    <w:p w14:paraId="5E0688AC" w14:textId="77777777" w:rsidR="00F2695B" w:rsidRPr="00A82161" w:rsidRDefault="00F2695B" w:rsidP="0035182E">
      <w:pPr>
        <w:widowControl w:val="0"/>
        <w:numPr>
          <w:ilvl w:val="0"/>
          <w:numId w:val="49"/>
        </w:numPr>
        <w:tabs>
          <w:tab w:val="left" w:pos="1134"/>
        </w:tabs>
        <w:autoSpaceDE w:val="0"/>
        <w:autoSpaceDN w:val="0"/>
        <w:adjustRightInd w:val="0"/>
        <w:spacing w:after="0" w:line="240" w:lineRule="auto"/>
        <w:ind w:left="142" w:firstLine="425"/>
        <w:jc w:val="both"/>
        <w:rPr>
          <w:rFonts w:ascii="Times New Roman" w:hAnsi="Times New Roman" w:cs="Times New Roman"/>
        </w:rPr>
      </w:pPr>
      <w:r w:rsidRPr="00A82161">
        <w:rPr>
          <w:rFonts w:ascii="Times New Roman" w:hAnsi="Times New Roman" w:cs="Times New Rom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A82161">
        <w:rPr>
          <w:rFonts w:ascii="Times New Roman" w:hAnsi="Times New Roman" w:cs="Times New Roman"/>
        </w:rPr>
        <w:t>т.д</w:t>
      </w:r>
      <w:proofErr w:type="spellEnd"/>
    </w:p>
    <w:p w14:paraId="3BB61057" w14:textId="77777777" w:rsidR="00F2695B" w:rsidRPr="00A82161" w:rsidRDefault="00F2695B" w:rsidP="0035182E">
      <w:pPr>
        <w:pStyle w:val="af"/>
        <w:widowControl w:val="0"/>
        <w:numPr>
          <w:ilvl w:val="1"/>
          <w:numId w:val="51"/>
        </w:numPr>
        <w:tabs>
          <w:tab w:val="left" w:pos="1080"/>
        </w:tabs>
        <w:autoSpaceDE w:val="0"/>
        <w:autoSpaceDN w:val="0"/>
        <w:adjustRightInd w:val="0"/>
        <w:spacing w:after="120" w:line="240" w:lineRule="auto"/>
        <w:contextualSpacing w:val="0"/>
        <w:jc w:val="both"/>
        <w:rPr>
          <w:rFonts w:ascii="Times New Roman" w:hAnsi="Times New Roman" w:cs="Times New Roman"/>
        </w:rPr>
      </w:pPr>
      <w:r w:rsidRPr="00A82161">
        <w:rPr>
          <w:rFonts w:ascii="Times New Roman" w:hAnsi="Times New Roman" w:cs="Times New Roman"/>
          <w:b/>
          <w:i/>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bookmarkEnd w:id="19"/>
    <w:p w14:paraId="529DBBFC" w14:textId="77777777" w:rsidR="00F2695B" w:rsidRPr="00A82161" w:rsidRDefault="00F2695B" w:rsidP="00F2695B">
      <w:pPr>
        <w:widowControl w:val="0"/>
        <w:tabs>
          <w:tab w:val="left" w:pos="1134"/>
        </w:tabs>
        <w:autoSpaceDE w:val="0"/>
        <w:autoSpaceDN w:val="0"/>
        <w:adjustRightInd w:val="0"/>
        <w:spacing w:after="120"/>
        <w:jc w:val="both"/>
        <w:rPr>
          <w:rFonts w:ascii="Times New Roman" w:hAnsi="Times New Roman" w:cs="Times New Roman"/>
        </w:rPr>
      </w:pPr>
    </w:p>
    <w:p w14:paraId="08419F59"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Осведомленность</w:t>
      </w:r>
    </w:p>
    <w:p w14:paraId="588AC2EB"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На момент заключения Договора, Подрядчик ознакомлен с ЛНА Заказчика в части, относящейся к деятельности Подрядчика.</w:t>
      </w:r>
    </w:p>
    <w:p w14:paraId="5E6483F1" w14:textId="77777777" w:rsidR="00F2695B" w:rsidRPr="00A82161" w:rsidRDefault="00F2695B" w:rsidP="00F2695B">
      <w:pPr>
        <w:spacing w:after="120"/>
        <w:ind w:firstLine="567"/>
        <w:jc w:val="both"/>
        <w:rPr>
          <w:rFonts w:ascii="Times New Roman" w:eastAsia="Calibri" w:hAnsi="Times New Roman" w:cs="Times New Roman"/>
        </w:rPr>
      </w:pPr>
      <w:r w:rsidRPr="00A82161">
        <w:rPr>
          <w:rFonts w:ascii="Times New Roman" w:hAnsi="Times New Roman" w:cs="Times New Roman"/>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6" w:history="1">
        <w:r w:rsidRPr="00A82161">
          <w:rPr>
            <w:rStyle w:val="af1"/>
            <w:rFonts w:ascii="Times New Roman" w:eastAsia="Calibri" w:hAnsi="Times New Roman" w:cs="Times New Roman"/>
          </w:rPr>
          <w:t>http://irk-esk.ru/поставщикам-работ-услуг</w:t>
        </w:r>
      </w:hyperlink>
    </w:p>
    <w:p w14:paraId="512694D5"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eastAsia="Times New Roman" w:hAnsi="Times New Roman" w:cs="Times New Roman"/>
          <w:lang w:eastAsia="ru-RU"/>
        </w:rPr>
      </w:pPr>
      <w:r w:rsidRPr="00A82161">
        <w:rPr>
          <w:rFonts w:ascii="Times New Roman" w:hAnsi="Times New Roman" w:cs="Times New Roman"/>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02898E1"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407DBFFD"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Порядок взаимодействия Заказчика и Подрядчика</w:t>
      </w:r>
    </w:p>
    <w:p w14:paraId="333B14FE"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7CA12412"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CF1B189"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Ответственность Подрядчика</w:t>
      </w:r>
    </w:p>
    <w:p w14:paraId="6F34BD4B"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554ECEFF"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lastRenderedPageBreak/>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4B67E414"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BA5AC21" w14:textId="77777777" w:rsidR="00F2695B" w:rsidRPr="00A82161" w:rsidRDefault="00F2695B" w:rsidP="0035182E">
      <w:pPr>
        <w:widowControl w:val="0"/>
        <w:numPr>
          <w:ilvl w:val="1"/>
          <w:numId w:val="47"/>
        </w:numPr>
        <w:tabs>
          <w:tab w:val="left" w:pos="1134"/>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DC95829" w14:textId="77777777" w:rsidR="00F2695B" w:rsidRPr="00A82161" w:rsidRDefault="00F2695B" w:rsidP="0035182E">
      <w:pPr>
        <w:widowControl w:val="0"/>
        <w:numPr>
          <w:ilvl w:val="1"/>
          <w:numId w:val="47"/>
        </w:numPr>
        <w:tabs>
          <w:tab w:val="left" w:pos="1080"/>
        </w:tabs>
        <w:autoSpaceDE w:val="0"/>
        <w:autoSpaceDN w:val="0"/>
        <w:adjustRightInd w:val="0"/>
        <w:spacing w:after="120" w:line="240" w:lineRule="auto"/>
        <w:ind w:left="0" w:firstLine="567"/>
        <w:jc w:val="both"/>
        <w:rPr>
          <w:rFonts w:ascii="Times New Roman" w:hAnsi="Times New Roman" w:cs="Times New Roman"/>
        </w:rPr>
      </w:pPr>
      <w:r w:rsidRPr="00A82161">
        <w:rPr>
          <w:rFonts w:ascii="Times New Roman" w:hAnsi="Times New Roman" w:cs="Times New Roman"/>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0480592"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rPr>
      </w:pPr>
      <w:r w:rsidRPr="00A82161">
        <w:rPr>
          <w:rFonts w:ascii="Times New Roman" w:hAnsi="Times New Roman" w:cs="Times New Roman"/>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60A825D"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rPr>
      </w:pPr>
      <w:r w:rsidRPr="00A82161">
        <w:rPr>
          <w:rFonts w:ascii="Times New Roman" w:hAnsi="Times New Roman" w:cs="Times New Roman"/>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C37F8D5"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rPr>
      </w:pPr>
      <w:r w:rsidRPr="00A82161">
        <w:rPr>
          <w:rFonts w:ascii="Times New Roman" w:hAnsi="Times New Roman" w:cs="Times New Roman"/>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0A51F56C"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rPr>
      </w:pPr>
      <w:r w:rsidRPr="00A82161">
        <w:rPr>
          <w:rFonts w:ascii="Times New Roman" w:hAnsi="Times New Roman" w:cs="Times New Roman"/>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540F566"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rPr>
      </w:pPr>
      <w:r w:rsidRPr="00A82161">
        <w:rPr>
          <w:rFonts w:ascii="Times New Roman" w:hAnsi="Times New Roman" w:cs="Times New Roman"/>
        </w:rPr>
        <w:t xml:space="preserve">6.10. Заказчик вправе потребовать оплату штрафа от Подрядчика за каждый случай нарушения. </w:t>
      </w:r>
    </w:p>
    <w:p w14:paraId="2812F045"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rPr>
      </w:pPr>
      <w:r w:rsidRPr="00A82161">
        <w:rPr>
          <w:rFonts w:ascii="Times New Roman" w:hAnsi="Times New Roman" w:cs="Times New Roman"/>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99852F7"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63B3CE01" w14:textId="77777777" w:rsidR="00F2695B" w:rsidRPr="00A82161" w:rsidRDefault="00F2695B" w:rsidP="0035182E">
      <w:pPr>
        <w:numPr>
          <w:ilvl w:val="1"/>
          <w:numId w:val="52"/>
        </w:numPr>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Перечень нарушений и штрафов за нарушение правил охраны труда, промышленной, экологической и пожарной безопасности</w:t>
      </w:r>
    </w:p>
    <w:p w14:paraId="03F2FB5F" w14:textId="77777777" w:rsidR="00F2695B" w:rsidRPr="00A82161" w:rsidRDefault="00F2695B" w:rsidP="00F2695B">
      <w:pPr>
        <w:spacing w:before="120"/>
        <w:rPr>
          <w:rFonts w:ascii="Times New Roman" w:hAnsi="Times New Roman" w:cs="Times New Roman"/>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4016"/>
        <w:gridCol w:w="966"/>
        <w:gridCol w:w="3997"/>
      </w:tblGrid>
      <w:tr w:rsidR="00F2695B" w:rsidRPr="00A82161" w14:paraId="25E5622D" w14:textId="77777777" w:rsidTr="00F2695B">
        <w:trPr>
          <w:trHeight w:val="20"/>
        </w:trPr>
        <w:tc>
          <w:tcPr>
            <w:tcW w:w="267" w:type="pct"/>
            <w:vMerge w:val="restart"/>
            <w:tcBorders>
              <w:top w:val="single" w:sz="4" w:space="0" w:color="auto"/>
              <w:left w:val="single" w:sz="4" w:space="0" w:color="auto"/>
              <w:bottom w:val="single" w:sz="4" w:space="0" w:color="auto"/>
              <w:right w:val="single" w:sz="4" w:space="0" w:color="auto"/>
            </w:tcBorders>
            <w:vAlign w:val="center"/>
          </w:tcPr>
          <w:p w14:paraId="1BA21A6B" w14:textId="77777777" w:rsidR="00F2695B" w:rsidRPr="00A82161" w:rsidRDefault="00F2695B">
            <w:pPr>
              <w:tabs>
                <w:tab w:val="left" w:pos="319"/>
              </w:tabs>
              <w:spacing w:before="120"/>
              <w:ind w:left="113"/>
              <w:jc w:val="center"/>
              <w:rPr>
                <w:rFonts w:ascii="Times New Roman" w:hAnsi="Times New Roman" w:cs="Times New Roman"/>
                <w:sz w:val="16"/>
                <w:szCs w:val="16"/>
                <w:lang w:val="x-none"/>
              </w:rPr>
            </w:pPr>
          </w:p>
        </w:tc>
        <w:tc>
          <w:tcPr>
            <w:tcW w:w="2117" w:type="pct"/>
            <w:vMerge w:val="restart"/>
            <w:tcBorders>
              <w:top w:val="single" w:sz="4" w:space="0" w:color="auto"/>
              <w:left w:val="single" w:sz="4" w:space="0" w:color="auto"/>
              <w:bottom w:val="single" w:sz="4" w:space="0" w:color="auto"/>
              <w:right w:val="single" w:sz="4" w:space="0" w:color="auto"/>
            </w:tcBorders>
            <w:vAlign w:val="center"/>
            <w:hideMark/>
          </w:tcPr>
          <w:p w14:paraId="34DC4979" w14:textId="77777777" w:rsidR="00F2695B" w:rsidRPr="00A82161" w:rsidRDefault="00F2695B">
            <w:pPr>
              <w:spacing w:before="120"/>
              <w:jc w:val="center"/>
              <w:rPr>
                <w:rFonts w:ascii="Times New Roman" w:hAnsi="Times New Roman" w:cs="Times New Roman"/>
                <w:b/>
                <w:sz w:val="16"/>
                <w:szCs w:val="16"/>
              </w:rPr>
            </w:pPr>
            <w:r w:rsidRPr="00A82161">
              <w:rPr>
                <w:rFonts w:ascii="Times New Roman" w:hAnsi="Times New Roman" w:cs="Times New Roman"/>
                <w:b/>
                <w:sz w:val="16"/>
                <w:szCs w:val="16"/>
                <w:lang w:val="x-none"/>
              </w:rPr>
              <w:t>Вид нарушения</w:t>
            </w:r>
            <w:r w:rsidRPr="00A82161">
              <w:rPr>
                <w:rFonts w:ascii="Times New Roman" w:hAnsi="Times New Roman" w:cs="Times New Roman"/>
                <w:b/>
                <w:sz w:val="16"/>
                <w:szCs w:val="16"/>
              </w:rPr>
              <w:t>*</w:t>
            </w:r>
          </w:p>
        </w:tc>
        <w:tc>
          <w:tcPr>
            <w:tcW w:w="2616" w:type="pct"/>
            <w:gridSpan w:val="2"/>
            <w:tcBorders>
              <w:top w:val="single" w:sz="4" w:space="0" w:color="auto"/>
              <w:left w:val="single" w:sz="4" w:space="0" w:color="auto"/>
              <w:bottom w:val="single" w:sz="4" w:space="0" w:color="auto"/>
              <w:right w:val="single" w:sz="4" w:space="0" w:color="auto"/>
            </w:tcBorders>
            <w:vAlign w:val="center"/>
            <w:hideMark/>
          </w:tcPr>
          <w:p w14:paraId="01FB6F31" w14:textId="77777777" w:rsidR="00F2695B" w:rsidRPr="00A82161" w:rsidRDefault="00F2695B">
            <w:pPr>
              <w:spacing w:before="120"/>
              <w:jc w:val="center"/>
              <w:rPr>
                <w:rFonts w:ascii="Times New Roman" w:hAnsi="Times New Roman" w:cs="Times New Roman"/>
                <w:b/>
                <w:sz w:val="16"/>
                <w:szCs w:val="16"/>
                <w:lang w:val="x-none"/>
              </w:rPr>
            </w:pPr>
            <w:r w:rsidRPr="00A82161">
              <w:rPr>
                <w:rFonts w:ascii="Times New Roman" w:hAnsi="Times New Roman" w:cs="Times New Roman"/>
                <w:b/>
                <w:sz w:val="16"/>
                <w:szCs w:val="16"/>
                <w:lang w:val="x-none"/>
              </w:rPr>
              <w:t>Мера ответственности / штрафная санкция</w:t>
            </w:r>
          </w:p>
        </w:tc>
      </w:tr>
      <w:tr w:rsidR="00F2695B" w:rsidRPr="00A82161" w14:paraId="3DD4FB3C" w14:textId="77777777" w:rsidTr="00F2695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F414BD" w14:textId="77777777" w:rsidR="00F2695B" w:rsidRPr="00A82161" w:rsidRDefault="00F2695B">
            <w:pPr>
              <w:rPr>
                <w:rFonts w:ascii="Times New Roman" w:hAnsi="Times New Roman" w:cs="Times New Roman"/>
                <w:sz w:val="16"/>
                <w:szCs w:val="16"/>
                <w:lang w:val="x-non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CC96F1" w14:textId="77777777" w:rsidR="00F2695B" w:rsidRPr="00A82161" w:rsidRDefault="00F2695B">
            <w:pPr>
              <w:rPr>
                <w:rFonts w:ascii="Times New Roman" w:hAnsi="Times New Roman" w:cs="Times New Roman"/>
                <w:b/>
                <w:sz w:val="16"/>
                <w:szCs w:val="16"/>
              </w:rPr>
            </w:pPr>
          </w:p>
        </w:tc>
        <w:tc>
          <w:tcPr>
            <w:tcW w:w="509" w:type="pct"/>
            <w:tcBorders>
              <w:top w:val="single" w:sz="4" w:space="0" w:color="auto"/>
              <w:left w:val="single" w:sz="4" w:space="0" w:color="auto"/>
              <w:bottom w:val="single" w:sz="4" w:space="0" w:color="auto"/>
              <w:right w:val="single" w:sz="4" w:space="0" w:color="auto"/>
            </w:tcBorders>
            <w:vAlign w:val="center"/>
            <w:hideMark/>
          </w:tcPr>
          <w:p w14:paraId="7CC74DD3" w14:textId="77777777" w:rsidR="00F2695B" w:rsidRPr="00A82161" w:rsidRDefault="00F2695B">
            <w:pPr>
              <w:spacing w:before="120"/>
              <w:jc w:val="center"/>
              <w:rPr>
                <w:rFonts w:ascii="Times New Roman" w:hAnsi="Times New Roman" w:cs="Times New Roman"/>
                <w:b/>
                <w:sz w:val="16"/>
                <w:szCs w:val="16"/>
                <w:lang w:val="x-none"/>
              </w:rPr>
            </w:pPr>
            <w:r w:rsidRPr="00A82161">
              <w:rPr>
                <w:rFonts w:ascii="Times New Roman" w:hAnsi="Times New Roman" w:cs="Times New Roman"/>
                <w:b/>
                <w:sz w:val="16"/>
                <w:szCs w:val="16"/>
                <w:lang w:val="x-none"/>
              </w:rPr>
              <w:t>Штраф</w:t>
            </w:r>
          </w:p>
          <w:p w14:paraId="0501934A" w14:textId="77777777" w:rsidR="00F2695B" w:rsidRPr="00A82161" w:rsidRDefault="00F2695B">
            <w:pPr>
              <w:spacing w:before="120"/>
              <w:jc w:val="center"/>
              <w:rPr>
                <w:rFonts w:ascii="Times New Roman" w:hAnsi="Times New Roman" w:cs="Times New Roman"/>
                <w:b/>
                <w:sz w:val="16"/>
                <w:szCs w:val="16"/>
                <w:lang w:val="x-none"/>
              </w:rPr>
            </w:pPr>
            <w:r w:rsidRPr="00A82161">
              <w:rPr>
                <w:rFonts w:ascii="Times New Roman" w:hAnsi="Times New Roman" w:cs="Times New Roman"/>
                <w:b/>
                <w:sz w:val="16"/>
                <w:szCs w:val="16"/>
                <w:lang w:val="x-none"/>
              </w:rPr>
              <w:lastRenderedPageBreak/>
              <w:t>(тыс. руб.)</w:t>
            </w:r>
          </w:p>
        </w:tc>
        <w:tc>
          <w:tcPr>
            <w:tcW w:w="2107" w:type="pct"/>
            <w:tcBorders>
              <w:top w:val="single" w:sz="4" w:space="0" w:color="auto"/>
              <w:left w:val="single" w:sz="4" w:space="0" w:color="auto"/>
              <w:bottom w:val="single" w:sz="4" w:space="0" w:color="auto"/>
              <w:right w:val="single" w:sz="4" w:space="0" w:color="auto"/>
            </w:tcBorders>
            <w:vAlign w:val="center"/>
            <w:hideMark/>
          </w:tcPr>
          <w:p w14:paraId="287C2645" w14:textId="77777777" w:rsidR="00F2695B" w:rsidRPr="00A82161" w:rsidRDefault="00F2695B">
            <w:pPr>
              <w:spacing w:before="120"/>
              <w:jc w:val="center"/>
              <w:rPr>
                <w:rFonts w:ascii="Times New Roman" w:hAnsi="Times New Roman" w:cs="Times New Roman"/>
                <w:b/>
                <w:sz w:val="16"/>
                <w:szCs w:val="16"/>
                <w:lang w:val="x-none"/>
              </w:rPr>
            </w:pPr>
            <w:r w:rsidRPr="00A82161">
              <w:rPr>
                <w:rFonts w:ascii="Times New Roman" w:hAnsi="Times New Roman" w:cs="Times New Roman"/>
                <w:b/>
                <w:sz w:val="16"/>
                <w:szCs w:val="16"/>
                <w:lang w:val="x-none"/>
              </w:rPr>
              <w:lastRenderedPageBreak/>
              <w:t>Дополнительная санкция</w:t>
            </w:r>
          </w:p>
        </w:tc>
      </w:tr>
      <w:tr w:rsidR="00F2695B" w:rsidRPr="00A82161" w14:paraId="54DB835F"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2EB7024B"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3DDFB463" w14:textId="77777777" w:rsidR="00F2695B" w:rsidRPr="00A82161" w:rsidRDefault="00F2695B">
            <w:pPr>
              <w:spacing w:before="120"/>
              <w:jc w:val="both"/>
              <w:rPr>
                <w:rFonts w:ascii="Times New Roman" w:hAnsi="Times New Roman" w:cs="Times New Roman"/>
                <w:sz w:val="16"/>
                <w:szCs w:val="16"/>
                <w:lang w:val="en-US"/>
              </w:rPr>
            </w:pPr>
            <w:r w:rsidRPr="00A82161">
              <w:rPr>
                <w:rFonts w:ascii="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Borders>
              <w:top w:val="single" w:sz="4" w:space="0" w:color="auto"/>
              <w:left w:val="single" w:sz="4" w:space="0" w:color="auto"/>
              <w:bottom w:val="single" w:sz="4" w:space="0" w:color="auto"/>
              <w:right w:val="single" w:sz="4" w:space="0" w:color="auto"/>
            </w:tcBorders>
            <w:hideMark/>
          </w:tcPr>
          <w:p w14:paraId="4A181C32" w14:textId="77777777" w:rsidR="00F2695B" w:rsidRPr="00A82161" w:rsidRDefault="00F2695B">
            <w:pPr>
              <w:spacing w:before="120"/>
              <w:jc w:val="center"/>
              <w:rPr>
                <w:rFonts w:ascii="Times New Roman" w:hAnsi="Times New Roman" w:cs="Times New Roman"/>
                <w:sz w:val="16"/>
                <w:szCs w:val="16"/>
                <w:lang w:val="x-none"/>
              </w:rPr>
            </w:pPr>
            <w:r w:rsidRPr="00A82161">
              <w:rPr>
                <w:rFonts w:ascii="Times New Roman" w:hAnsi="Times New Roman" w:cs="Times New Roman"/>
                <w:sz w:val="16"/>
                <w:szCs w:val="16"/>
                <w:lang w:val="x-none"/>
              </w:rPr>
              <w:t>100</w:t>
            </w:r>
          </w:p>
        </w:tc>
        <w:tc>
          <w:tcPr>
            <w:tcW w:w="2107" w:type="pct"/>
            <w:tcBorders>
              <w:top w:val="single" w:sz="4" w:space="0" w:color="auto"/>
              <w:left w:val="single" w:sz="4" w:space="0" w:color="auto"/>
              <w:bottom w:val="single" w:sz="4" w:space="0" w:color="auto"/>
              <w:right w:val="single" w:sz="4" w:space="0" w:color="auto"/>
            </w:tcBorders>
            <w:hideMark/>
          </w:tcPr>
          <w:p w14:paraId="19FE8907"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Отстранение от работы, удаление исполнителей с места производства работ.</w:t>
            </w:r>
          </w:p>
        </w:tc>
      </w:tr>
      <w:tr w:rsidR="00F2695B" w:rsidRPr="00A82161" w14:paraId="17E206B2"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044BA556"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5129534"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lang w:val="x-none"/>
              </w:rPr>
              <w:t>Отсутствие у работников документов, подтверждающих их аттестаци</w:t>
            </w:r>
            <w:r w:rsidRPr="00A82161">
              <w:rPr>
                <w:rFonts w:ascii="Times New Roman" w:hAnsi="Times New Roman" w:cs="Times New Roman"/>
                <w:sz w:val="16"/>
                <w:szCs w:val="16"/>
              </w:rPr>
              <w:t>ю</w:t>
            </w:r>
            <w:r w:rsidRPr="00A82161">
              <w:rPr>
                <w:rFonts w:ascii="Times New Roman" w:hAnsi="Times New Roman" w:cs="Times New Roman"/>
                <w:sz w:val="16"/>
                <w:szCs w:val="16"/>
                <w:lang w:val="x-none"/>
              </w:rPr>
              <w:t xml:space="preserve">, квалификацию, прохождение </w:t>
            </w:r>
            <w:r w:rsidRPr="00A82161">
              <w:rPr>
                <w:rFonts w:ascii="Times New Roman" w:hAnsi="Times New Roman" w:cs="Times New Roman"/>
                <w:sz w:val="16"/>
                <w:szCs w:val="16"/>
              </w:rPr>
              <w:t xml:space="preserve">вводного инструктажа, инструктажа на рабочем месте (первичного / повторного / целевого), </w:t>
            </w:r>
            <w:r w:rsidRPr="00A82161">
              <w:rPr>
                <w:rFonts w:ascii="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Borders>
              <w:top w:val="single" w:sz="4" w:space="0" w:color="auto"/>
              <w:left w:val="single" w:sz="4" w:space="0" w:color="auto"/>
              <w:bottom w:val="single" w:sz="4" w:space="0" w:color="auto"/>
              <w:right w:val="single" w:sz="4" w:space="0" w:color="auto"/>
            </w:tcBorders>
            <w:hideMark/>
          </w:tcPr>
          <w:p w14:paraId="14F2D83D"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435E68A9"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F2695B" w:rsidRPr="00A82161" w14:paraId="397EF2C1"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55279256"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A25C581"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Borders>
              <w:top w:val="single" w:sz="4" w:space="0" w:color="auto"/>
              <w:left w:val="single" w:sz="4" w:space="0" w:color="auto"/>
              <w:bottom w:val="single" w:sz="4" w:space="0" w:color="auto"/>
              <w:right w:val="single" w:sz="4" w:space="0" w:color="auto"/>
            </w:tcBorders>
            <w:hideMark/>
          </w:tcPr>
          <w:p w14:paraId="4616E504"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775CADA8"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w:t>
            </w:r>
          </w:p>
        </w:tc>
      </w:tr>
      <w:tr w:rsidR="00F2695B" w:rsidRPr="00A82161" w14:paraId="5815AE3F"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56339F2B"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156E1249"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Нарушение правил по охране труда при работе на высоте.</w:t>
            </w:r>
          </w:p>
        </w:tc>
        <w:tc>
          <w:tcPr>
            <w:tcW w:w="509" w:type="pct"/>
            <w:tcBorders>
              <w:top w:val="single" w:sz="4" w:space="0" w:color="auto"/>
              <w:left w:val="single" w:sz="4" w:space="0" w:color="auto"/>
              <w:bottom w:val="single" w:sz="4" w:space="0" w:color="auto"/>
              <w:right w:val="single" w:sz="4" w:space="0" w:color="auto"/>
            </w:tcBorders>
            <w:hideMark/>
          </w:tcPr>
          <w:p w14:paraId="3AC02FF2"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79FC1DF1"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2695B" w:rsidRPr="00A82161" w14:paraId="769E0BB1"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52CA7EED"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3D743459"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top w:val="single" w:sz="4" w:space="0" w:color="auto"/>
              <w:left w:val="single" w:sz="4" w:space="0" w:color="auto"/>
              <w:bottom w:val="single" w:sz="4" w:space="0" w:color="auto"/>
              <w:right w:val="single" w:sz="4" w:space="0" w:color="auto"/>
            </w:tcBorders>
            <w:hideMark/>
          </w:tcPr>
          <w:p w14:paraId="2E09038A" w14:textId="77777777" w:rsidR="00F2695B" w:rsidRPr="00A82161" w:rsidRDefault="00F2695B">
            <w:pPr>
              <w:spacing w:before="120"/>
              <w:jc w:val="center"/>
              <w:rPr>
                <w:rFonts w:ascii="Times New Roman" w:hAnsi="Times New Roman" w:cs="Times New Roman"/>
                <w:sz w:val="16"/>
                <w:szCs w:val="16"/>
                <w:lang w:val="x-none"/>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2AD98A5E"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F2695B" w:rsidRPr="00A82161" w14:paraId="7EE9147D" w14:textId="77777777" w:rsidTr="00F2695B">
        <w:trPr>
          <w:trHeight w:val="20"/>
        </w:trPr>
        <w:tc>
          <w:tcPr>
            <w:tcW w:w="267" w:type="pct"/>
            <w:vMerge w:val="restart"/>
            <w:tcBorders>
              <w:top w:val="single" w:sz="4" w:space="0" w:color="auto"/>
              <w:left w:val="single" w:sz="4" w:space="0" w:color="auto"/>
              <w:bottom w:val="single" w:sz="4" w:space="0" w:color="auto"/>
              <w:right w:val="single" w:sz="4" w:space="0" w:color="auto"/>
            </w:tcBorders>
          </w:tcPr>
          <w:p w14:paraId="28337372"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nil"/>
            </w:tcBorders>
            <w:hideMark/>
          </w:tcPr>
          <w:p w14:paraId="58E0B6DA"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A82161">
              <w:rPr>
                <w:rFonts w:ascii="Times New Roman" w:hAnsi="Times New Roman" w:cs="Times New Roman"/>
                <w:sz w:val="16"/>
                <w:szCs w:val="16"/>
              </w:rPr>
              <w:t>:</w:t>
            </w:r>
          </w:p>
        </w:tc>
        <w:tc>
          <w:tcPr>
            <w:tcW w:w="509" w:type="pct"/>
            <w:tcBorders>
              <w:top w:val="single" w:sz="4" w:space="0" w:color="auto"/>
              <w:left w:val="nil"/>
              <w:bottom w:val="single" w:sz="4" w:space="0" w:color="auto"/>
              <w:right w:val="nil"/>
            </w:tcBorders>
          </w:tcPr>
          <w:p w14:paraId="3FD3AC40" w14:textId="77777777" w:rsidR="00F2695B" w:rsidRPr="00A82161" w:rsidRDefault="00F2695B">
            <w:pPr>
              <w:spacing w:before="120"/>
              <w:jc w:val="center"/>
              <w:rPr>
                <w:rFonts w:ascii="Times New Roman" w:hAnsi="Times New Roman" w:cs="Times New Roman"/>
                <w:sz w:val="16"/>
                <w:szCs w:val="16"/>
              </w:rPr>
            </w:pPr>
          </w:p>
        </w:tc>
        <w:tc>
          <w:tcPr>
            <w:tcW w:w="2107" w:type="pct"/>
            <w:tcBorders>
              <w:top w:val="single" w:sz="4" w:space="0" w:color="auto"/>
              <w:left w:val="nil"/>
              <w:bottom w:val="single" w:sz="4" w:space="0" w:color="auto"/>
              <w:right w:val="single" w:sz="4" w:space="0" w:color="auto"/>
            </w:tcBorders>
          </w:tcPr>
          <w:p w14:paraId="3683F209" w14:textId="77777777" w:rsidR="00F2695B" w:rsidRPr="00A82161" w:rsidRDefault="00F2695B">
            <w:pPr>
              <w:spacing w:before="120"/>
              <w:jc w:val="both"/>
              <w:rPr>
                <w:rFonts w:ascii="Times New Roman" w:hAnsi="Times New Roman" w:cs="Times New Roman"/>
                <w:sz w:val="16"/>
                <w:szCs w:val="16"/>
              </w:rPr>
            </w:pPr>
          </w:p>
        </w:tc>
      </w:tr>
      <w:tr w:rsidR="00F2695B" w:rsidRPr="00A82161" w14:paraId="6EF0B9E3" w14:textId="77777777" w:rsidTr="00F2695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C3FBB7" w14:textId="77777777" w:rsidR="00F2695B" w:rsidRPr="00A82161" w:rsidRDefault="00F2695B">
            <w:pP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4F9C8282"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lang w:val="x-none"/>
              </w:rPr>
              <w:t>- средств защиты от падения с высоты</w:t>
            </w:r>
            <w:r w:rsidRPr="00A82161">
              <w:rPr>
                <w:rFonts w:ascii="Times New Roman" w:hAnsi="Times New Roman" w:cs="Times New Roman"/>
                <w:sz w:val="16"/>
                <w:szCs w:val="16"/>
              </w:rPr>
              <w:t>;</w:t>
            </w:r>
          </w:p>
        </w:tc>
        <w:tc>
          <w:tcPr>
            <w:tcW w:w="509" w:type="pct"/>
            <w:tcBorders>
              <w:top w:val="single" w:sz="4" w:space="0" w:color="auto"/>
              <w:left w:val="single" w:sz="4" w:space="0" w:color="auto"/>
              <w:bottom w:val="single" w:sz="4" w:space="0" w:color="auto"/>
              <w:right w:val="single" w:sz="4" w:space="0" w:color="auto"/>
            </w:tcBorders>
            <w:hideMark/>
          </w:tcPr>
          <w:p w14:paraId="424785B3"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4CE10103"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2695B" w:rsidRPr="00A82161" w14:paraId="7D1A09B0" w14:textId="77777777" w:rsidTr="00F2695B">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182597" w14:textId="77777777" w:rsidR="00F2695B" w:rsidRPr="00A82161" w:rsidRDefault="00F2695B">
            <w:pP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4D66C987"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lang w:val="x-none"/>
              </w:rPr>
              <w:t>- других средств индивидуальной защиты</w:t>
            </w:r>
            <w:r w:rsidRPr="00A82161">
              <w:rPr>
                <w:rFonts w:ascii="Times New Roman" w:hAnsi="Times New Roman" w:cs="Times New Roman"/>
                <w:sz w:val="16"/>
                <w:szCs w:val="16"/>
              </w:rPr>
              <w:t>.</w:t>
            </w:r>
          </w:p>
        </w:tc>
        <w:tc>
          <w:tcPr>
            <w:tcW w:w="509" w:type="pct"/>
            <w:tcBorders>
              <w:top w:val="single" w:sz="4" w:space="0" w:color="auto"/>
              <w:left w:val="single" w:sz="4" w:space="0" w:color="auto"/>
              <w:bottom w:val="single" w:sz="4" w:space="0" w:color="auto"/>
              <w:right w:val="single" w:sz="4" w:space="0" w:color="auto"/>
            </w:tcBorders>
            <w:hideMark/>
          </w:tcPr>
          <w:p w14:paraId="7B4E184E"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25</w:t>
            </w:r>
          </w:p>
        </w:tc>
        <w:tc>
          <w:tcPr>
            <w:tcW w:w="2107" w:type="pct"/>
            <w:tcBorders>
              <w:top w:val="single" w:sz="4" w:space="0" w:color="auto"/>
              <w:left w:val="single" w:sz="4" w:space="0" w:color="auto"/>
              <w:bottom w:val="single" w:sz="4" w:space="0" w:color="auto"/>
              <w:right w:val="single" w:sz="4" w:space="0" w:color="auto"/>
            </w:tcBorders>
            <w:hideMark/>
          </w:tcPr>
          <w:p w14:paraId="7E07677C"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w:t>
            </w:r>
          </w:p>
        </w:tc>
      </w:tr>
      <w:tr w:rsidR="00F2695B" w:rsidRPr="00A82161" w14:paraId="4CA88FCC"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6AF298B3"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77D8FD4A"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Borders>
              <w:top w:val="single" w:sz="4" w:space="0" w:color="auto"/>
              <w:left w:val="single" w:sz="4" w:space="0" w:color="auto"/>
              <w:bottom w:val="single" w:sz="4" w:space="0" w:color="auto"/>
              <w:right w:val="single" w:sz="4" w:space="0" w:color="auto"/>
            </w:tcBorders>
            <w:hideMark/>
          </w:tcPr>
          <w:p w14:paraId="5A7A003C"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20</w:t>
            </w:r>
          </w:p>
        </w:tc>
        <w:tc>
          <w:tcPr>
            <w:tcW w:w="2107" w:type="pct"/>
            <w:tcBorders>
              <w:top w:val="single" w:sz="4" w:space="0" w:color="auto"/>
              <w:left w:val="single" w:sz="4" w:space="0" w:color="auto"/>
              <w:bottom w:val="single" w:sz="4" w:space="0" w:color="auto"/>
              <w:right w:val="single" w:sz="4" w:space="0" w:color="auto"/>
            </w:tcBorders>
            <w:hideMark/>
          </w:tcPr>
          <w:p w14:paraId="1567DD7C"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w:t>
            </w:r>
          </w:p>
        </w:tc>
      </w:tr>
      <w:tr w:rsidR="00F2695B" w:rsidRPr="00A82161" w14:paraId="6AB9E724"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9A17653"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4245399A"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Нарушение требований охраны труда при </w:t>
            </w:r>
            <w:r w:rsidRPr="00A82161">
              <w:rPr>
                <w:rFonts w:ascii="Times New Roman" w:hAnsi="Times New Roman" w:cs="Times New Roman"/>
                <w:sz w:val="16"/>
                <w:szCs w:val="16"/>
              </w:rPr>
              <w:t>эксплуатации электроустановок</w:t>
            </w:r>
            <w:r w:rsidRPr="00A82161">
              <w:rPr>
                <w:rFonts w:ascii="Times New Roman" w:hAnsi="Times New Roman" w:cs="Times New Roman"/>
                <w:sz w:val="16"/>
                <w:szCs w:val="16"/>
                <w:lang w:val="x-none"/>
              </w:rPr>
              <w:t>.</w:t>
            </w:r>
          </w:p>
        </w:tc>
        <w:tc>
          <w:tcPr>
            <w:tcW w:w="509" w:type="pct"/>
            <w:tcBorders>
              <w:top w:val="single" w:sz="4" w:space="0" w:color="auto"/>
              <w:left w:val="single" w:sz="4" w:space="0" w:color="auto"/>
              <w:bottom w:val="single" w:sz="4" w:space="0" w:color="auto"/>
              <w:right w:val="single" w:sz="4" w:space="0" w:color="auto"/>
            </w:tcBorders>
            <w:hideMark/>
          </w:tcPr>
          <w:p w14:paraId="74BF8EB3"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73D26D59"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w:t>
            </w:r>
          </w:p>
        </w:tc>
      </w:tr>
      <w:tr w:rsidR="00F2695B" w:rsidRPr="00A82161" w14:paraId="05F5B878"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8E53AFF"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0D15508F"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A82161">
              <w:rPr>
                <w:rFonts w:ascii="Times New Roman" w:hAnsi="Times New Roman" w:cs="Times New Roman"/>
                <w:sz w:val="16"/>
                <w:szCs w:val="16"/>
                <w:lang w:val="x-none"/>
              </w:rPr>
              <w:t>газорезательных</w:t>
            </w:r>
            <w:proofErr w:type="spellEnd"/>
            <w:r w:rsidRPr="00A82161">
              <w:rPr>
                <w:rFonts w:ascii="Times New Roman" w:hAnsi="Times New Roman" w:cs="Times New Roman"/>
                <w:sz w:val="16"/>
                <w:szCs w:val="16"/>
                <w:lang w:val="x-none"/>
              </w:rPr>
              <w:t>, паяльных, УШМ).</w:t>
            </w:r>
          </w:p>
        </w:tc>
        <w:tc>
          <w:tcPr>
            <w:tcW w:w="509" w:type="pct"/>
            <w:tcBorders>
              <w:top w:val="single" w:sz="4" w:space="0" w:color="auto"/>
              <w:left w:val="single" w:sz="4" w:space="0" w:color="auto"/>
              <w:bottom w:val="single" w:sz="4" w:space="0" w:color="auto"/>
              <w:right w:val="single" w:sz="4" w:space="0" w:color="auto"/>
            </w:tcBorders>
            <w:hideMark/>
          </w:tcPr>
          <w:p w14:paraId="05C0449C"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3C14D32A"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F2695B" w:rsidRPr="00A82161" w14:paraId="5D21CABC"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3EB28EA3"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316E226"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Borders>
              <w:top w:val="single" w:sz="4" w:space="0" w:color="auto"/>
              <w:left w:val="single" w:sz="4" w:space="0" w:color="auto"/>
              <w:bottom w:val="single" w:sz="4" w:space="0" w:color="auto"/>
              <w:right w:val="single" w:sz="4" w:space="0" w:color="auto"/>
            </w:tcBorders>
            <w:hideMark/>
          </w:tcPr>
          <w:p w14:paraId="7FEEAAF6"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0221936F"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F2695B" w:rsidRPr="00A82161" w14:paraId="27F1E96C"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46B7E17"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5AD1297F"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Несоответствующее складирование </w:t>
            </w:r>
            <w:r w:rsidRPr="00A82161">
              <w:rPr>
                <w:rFonts w:ascii="Times New Roman" w:hAnsi="Times New Roman" w:cs="Times New Roman"/>
                <w:sz w:val="16"/>
                <w:szCs w:val="16"/>
              </w:rPr>
              <w:t>м</w:t>
            </w:r>
            <w:proofErr w:type="spellStart"/>
            <w:r w:rsidRPr="00A82161">
              <w:rPr>
                <w:rFonts w:ascii="Times New Roman" w:hAnsi="Times New Roman" w:cs="Times New Roman"/>
                <w:sz w:val="16"/>
                <w:szCs w:val="16"/>
                <w:lang w:val="x-none"/>
              </w:rPr>
              <w:t>атериалов</w:t>
            </w:r>
            <w:proofErr w:type="spellEnd"/>
            <w:r w:rsidRPr="00A82161">
              <w:rPr>
                <w:rFonts w:ascii="Times New Roman" w:hAnsi="Times New Roman" w:cs="Times New Roman"/>
                <w:sz w:val="16"/>
                <w:szCs w:val="16"/>
                <w:lang w:val="x-none"/>
              </w:rPr>
              <w:t>.</w:t>
            </w:r>
          </w:p>
        </w:tc>
        <w:tc>
          <w:tcPr>
            <w:tcW w:w="509" w:type="pct"/>
            <w:tcBorders>
              <w:top w:val="single" w:sz="4" w:space="0" w:color="auto"/>
              <w:left w:val="single" w:sz="4" w:space="0" w:color="auto"/>
              <w:bottom w:val="single" w:sz="4" w:space="0" w:color="auto"/>
              <w:right w:val="single" w:sz="4" w:space="0" w:color="auto"/>
            </w:tcBorders>
            <w:hideMark/>
          </w:tcPr>
          <w:p w14:paraId="2531D1C4"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25</w:t>
            </w:r>
          </w:p>
        </w:tc>
        <w:tc>
          <w:tcPr>
            <w:tcW w:w="2107" w:type="pct"/>
            <w:tcBorders>
              <w:top w:val="single" w:sz="4" w:space="0" w:color="auto"/>
              <w:left w:val="single" w:sz="4" w:space="0" w:color="auto"/>
              <w:bottom w:val="single" w:sz="4" w:space="0" w:color="auto"/>
              <w:right w:val="single" w:sz="4" w:space="0" w:color="auto"/>
            </w:tcBorders>
            <w:hideMark/>
          </w:tcPr>
          <w:p w14:paraId="034923E0" w14:textId="77777777" w:rsidR="00F2695B" w:rsidRPr="00A82161" w:rsidRDefault="00F2695B">
            <w:pPr>
              <w:spacing w:before="120"/>
              <w:jc w:val="both"/>
              <w:rPr>
                <w:rFonts w:ascii="Times New Roman" w:hAnsi="Times New Roman" w:cs="Times New Roman"/>
                <w:sz w:val="16"/>
                <w:szCs w:val="16"/>
                <w:lang w:val="en-US"/>
              </w:rPr>
            </w:pPr>
            <w:r w:rsidRPr="00A82161">
              <w:rPr>
                <w:rFonts w:ascii="Times New Roman" w:hAnsi="Times New Roman" w:cs="Times New Roman"/>
                <w:sz w:val="16"/>
                <w:szCs w:val="16"/>
              </w:rPr>
              <w:t>Остановка работ.</w:t>
            </w:r>
          </w:p>
        </w:tc>
      </w:tr>
      <w:tr w:rsidR="00F2695B" w:rsidRPr="00A82161" w14:paraId="77C21916"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06948BB0"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0BBF92F1"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Несоответствующая организация</w:t>
            </w:r>
            <w:r w:rsidRPr="00A82161">
              <w:rPr>
                <w:rFonts w:ascii="Times New Roman" w:hAnsi="Times New Roman" w:cs="Times New Roman"/>
                <w:sz w:val="16"/>
                <w:szCs w:val="16"/>
              </w:rPr>
              <w:t>, содержание</w:t>
            </w:r>
            <w:r w:rsidRPr="00A82161">
              <w:rPr>
                <w:rFonts w:ascii="Times New Roman" w:hAnsi="Times New Roman" w:cs="Times New Roman"/>
                <w:sz w:val="16"/>
                <w:szCs w:val="16"/>
                <w:lang w:val="x-none"/>
              </w:rPr>
              <w:t xml:space="preserve"> рабочего места, </w:t>
            </w:r>
            <w:r w:rsidRPr="00A82161">
              <w:rPr>
                <w:rFonts w:ascii="Times New Roman" w:hAnsi="Times New Roman" w:cs="Times New Roman"/>
                <w:sz w:val="16"/>
                <w:szCs w:val="16"/>
              </w:rPr>
              <w:t xml:space="preserve">территории, </w:t>
            </w:r>
            <w:r w:rsidRPr="00A82161">
              <w:rPr>
                <w:rFonts w:ascii="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A82161">
              <w:rPr>
                <w:rFonts w:ascii="Times New Roman" w:hAnsi="Times New Roman" w:cs="Times New Roman"/>
                <w:sz w:val="16"/>
                <w:szCs w:val="16"/>
              </w:rPr>
              <w:t>, захламление рабочих мест и т.п</w:t>
            </w:r>
            <w:r w:rsidRPr="00A82161">
              <w:rPr>
                <w:rFonts w:ascii="Times New Roman" w:hAnsi="Times New Roman" w:cs="Times New Roman"/>
                <w:sz w:val="16"/>
                <w:szCs w:val="16"/>
                <w:lang w:val="x-none"/>
              </w:rPr>
              <w:t xml:space="preserve"> и т.д.). </w:t>
            </w:r>
          </w:p>
        </w:tc>
        <w:tc>
          <w:tcPr>
            <w:tcW w:w="509" w:type="pct"/>
            <w:tcBorders>
              <w:top w:val="single" w:sz="4" w:space="0" w:color="auto"/>
              <w:left w:val="single" w:sz="4" w:space="0" w:color="auto"/>
              <w:bottom w:val="single" w:sz="4" w:space="0" w:color="auto"/>
              <w:right w:val="single" w:sz="4" w:space="0" w:color="auto"/>
            </w:tcBorders>
            <w:hideMark/>
          </w:tcPr>
          <w:p w14:paraId="4F74DD46"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25</w:t>
            </w:r>
          </w:p>
        </w:tc>
        <w:tc>
          <w:tcPr>
            <w:tcW w:w="2107" w:type="pct"/>
            <w:tcBorders>
              <w:top w:val="single" w:sz="4" w:space="0" w:color="auto"/>
              <w:left w:val="single" w:sz="4" w:space="0" w:color="auto"/>
              <w:bottom w:val="single" w:sz="4" w:space="0" w:color="auto"/>
              <w:right w:val="single" w:sz="4" w:space="0" w:color="auto"/>
            </w:tcBorders>
            <w:hideMark/>
          </w:tcPr>
          <w:p w14:paraId="5159A956"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Остановка работ.</w:t>
            </w:r>
          </w:p>
        </w:tc>
      </w:tr>
      <w:tr w:rsidR="00F2695B" w:rsidRPr="00A82161" w14:paraId="51529BF8"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6C4960D1"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56142DA2" w14:textId="77777777" w:rsidR="00F2695B" w:rsidRPr="00A82161" w:rsidRDefault="00F2695B">
            <w:pPr>
              <w:spacing w:before="120"/>
              <w:jc w:val="both"/>
              <w:rPr>
                <w:rFonts w:ascii="Times New Roman" w:hAnsi="Times New Roman" w:cs="Times New Roman"/>
                <w:i/>
                <w:sz w:val="16"/>
                <w:szCs w:val="16"/>
              </w:rPr>
            </w:pPr>
            <w:r w:rsidRPr="00A82161">
              <w:rPr>
                <w:rFonts w:ascii="Times New Roman" w:hAnsi="Times New Roman" w:cs="Times New Roman"/>
                <w:sz w:val="16"/>
                <w:szCs w:val="16"/>
                <w:lang w:val="x-none"/>
              </w:rPr>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r w:rsidRPr="00A82161">
              <w:rPr>
                <w:rFonts w:ascii="Times New Roman" w:hAnsi="Times New Roman" w:cs="Times New Roman"/>
                <w:sz w:val="16"/>
                <w:szCs w:val="16"/>
              </w:rPr>
              <w:t>.</w:t>
            </w:r>
          </w:p>
        </w:tc>
        <w:tc>
          <w:tcPr>
            <w:tcW w:w="509" w:type="pct"/>
            <w:tcBorders>
              <w:top w:val="single" w:sz="4" w:space="0" w:color="auto"/>
              <w:left w:val="single" w:sz="4" w:space="0" w:color="auto"/>
              <w:bottom w:val="single" w:sz="4" w:space="0" w:color="auto"/>
              <w:right w:val="single" w:sz="4" w:space="0" w:color="auto"/>
            </w:tcBorders>
            <w:hideMark/>
          </w:tcPr>
          <w:p w14:paraId="5F27757E" w14:textId="77777777" w:rsidR="00F2695B" w:rsidRPr="00A82161" w:rsidRDefault="00F2695B">
            <w:pPr>
              <w:spacing w:before="120"/>
              <w:jc w:val="center"/>
              <w:rPr>
                <w:rFonts w:ascii="Times New Roman" w:hAnsi="Times New Roman" w:cs="Times New Roman"/>
                <w:sz w:val="16"/>
                <w:szCs w:val="16"/>
                <w:lang w:val="x-none"/>
              </w:rPr>
            </w:pPr>
            <w:r w:rsidRPr="00A82161">
              <w:rPr>
                <w:rFonts w:ascii="Times New Roman" w:hAnsi="Times New Roman" w:cs="Times New Roman"/>
                <w:sz w:val="16"/>
                <w:szCs w:val="16"/>
                <w:lang w:val="x-none"/>
              </w:rPr>
              <w:t>100</w:t>
            </w:r>
          </w:p>
        </w:tc>
        <w:tc>
          <w:tcPr>
            <w:tcW w:w="2107" w:type="pct"/>
            <w:tcBorders>
              <w:top w:val="single" w:sz="4" w:space="0" w:color="auto"/>
              <w:left w:val="single" w:sz="4" w:space="0" w:color="auto"/>
              <w:bottom w:val="single" w:sz="4" w:space="0" w:color="auto"/>
              <w:right w:val="single" w:sz="4" w:space="0" w:color="auto"/>
            </w:tcBorders>
            <w:hideMark/>
          </w:tcPr>
          <w:p w14:paraId="07D35438"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Остановка работ.</w:t>
            </w:r>
          </w:p>
        </w:tc>
      </w:tr>
      <w:tr w:rsidR="00F2695B" w:rsidRPr="00A82161" w14:paraId="1CCCF43C"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693658B3"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4F5C289"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Нарушение требований пожарной безопасности.</w:t>
            </w:r>
          </w:p>
        </w:tc>
        <w:tc>
          <w:tcPr>
            <w:tcW w:w="509" w:type="pct"/>
            <w:tcBorders>
              <w:top w:val="single" w:sz="4" w:space="0" w:color="auto"/>
              <w:left w:val="single" w:sz="4" w:space="0" w:color="auto"/>
              <w:bottom w:val="single" w:sz="4" w:space="0" w:color="auto"/>
              <w:right w:val="single" w:sz="4" w:space="0" w:color="auto"/>
            </w:tcBorders>
            <w:hideMark/>
          </w:tcPr>
          <w:p w14:paraId="4334F71B"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61F8B1E1"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F2695B" w:rsidRPr="00A82161" w14:paraId="6F110FC3"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DC2600F"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24EC1D7B"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Нарушение требований электробезопасности.</w:t>
            </w:r>
          </w:p>
        </w:tc>
        <w:tc>
          <w:tcPr>
            <w:tcW w:w="509" w:type="pct"/>
            <w:tcBorders>
              <w:top w:val="single" w:sz="4" w:space="0" w:color="auto"/>
              <w:left w:val="single" w:sz="4" w:space="0" w:color="auto"/>
              <w:bottom w:val="single" w:sz="4" w:space="0" w:color="auto"/>
              <w:right w:val="single" w:sz="4" w:space="0" w:color="auto"/>
            </w:tcBorders>
            <w:hideMark/>
          </w:tcPr>
          <w:p w14:paraId="1133BF3E"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093C72E9"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A82161">
              <w:rPr>
                <w:rFonts w:ascii="Times New Roman" w:hAnsi="Times New Roman" w:cs="Times New Roman"/>
                <w:sz w:val="16"/>
                <w:szCs w:val="16"/>
              </w:rPr>
              <w:t>Блокирование пропуска нарушителя(-ей)</w:t>
            </w:r>
            <w:r w:rsidRPr="00A82161">
              <w:rPr>
                <w:rFonts w:ascii="Times New Roman" w:hAnsi="Times New Roman" w:cs="Times New Roman"/>
                <w:sz w:val="16"/>
                <w:szCs w:val="16"/>
                <w:lang w:val="x-none"/>
              </w:rPr>
              <w:t>.</w:t>
            </w:r>
          </w:p>
        </w:tc>
      </w:tr>
      <w:tr w:rsidR="00F2695B" w:rsidRPr="00A82161" w14:paraId="5D2E500D"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C9691BD"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37620110"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lang w:val="x-none"/>
              </w:rPr>
              <w:t xml:space="preserve">Нарушения требований законодательства </w:t>
            </w:r>
            <w:r w:rsidRPr="00A82161">
              <w:rPr>
                <w:rFonts w:ascii="Times New Roman" w:hAnsi="Times New Roman" w:cs="Times New Roman"/>
                <w:bCs/>
                <w:iCs/>
                <w:sz w:val="16"/>
                <w:szCs w:val="16"/>
              </w:rPr>
              <w:t>Российской Федерации</w:t>
            </w:r>
            <w:r w:rsidRPr="00A82161">
              <w:rPr>
                <w:rFonts w:ascii="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Borders>
              <w:top w:val="single" w:sz="4" w:space="0" w:color="auto"/>
              <w:left w:val="single" w:sz="4" w:space="0" w:color="auto"/>
              <w:bottom w:val="single" w:sz="4" w:space="0" w:color="auto"/>
              <w:right w:val="single" w:sz="4" w:space="0" w:color="auto"/>
            </w:tcBorders>
            <w:hideMark/>
          </w:tcPr>
          <w:p w14:paraId="45CF90F6"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20</w:t>
            </w:r>
          </w:p>
        </w:tc>
        <w:tc>
          <w:tcPr>
            <w:tcW w:w="2107" w:type="pct"/>
            <w:tcBorders>
              <w:top w:val="single" w:sz="4" w:space="0" w:color="auto"/>
              <w:left w:val="single" w:sz="4" w:space="0" w:color="auto"/>
              <w:bottom w:val="single" w:sz="4" w:space="0" w:color="auto"/>
              <w:right w:val="single" w:sz="4" w:space="0" w:color="auto"/>
            </w:tcBorders>
            <w:hideMark/>
          </w:tcPr>
          <w:p w14:paraId="46F91884"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lang w:val="x-none"/>
              </w:rPr>
              <w:t>Отстранение от работы, удаление с объекта, остановка работ.</w:t>
            </w:r>
          </w:p>
        </w:tc>
      </w:tr>
      <w:tr w:rsidR="00F2695B" w:rsidRPr="00A82161" w14:paraId="7A423019"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54C1E33B"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2D37267A"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Нарушения требований промышленной безопасности.</w:t>
            </w:r>
          </w:p>
        </w:tc>
        <w:tc>
          <w:tcPr>
            <w:tcW w:w="509" w:type="pct"/>
            <w:tcBorders>
              <w:top w:val="single" w:sz="4" w:space="0" w:color="auto"/>
              <w:left w:val="single" w:sz="4" w:space="0" w:color="auto"/>
              <w:bottom w:val="single" w:sz="4" w:space="0" w:color="auto"/>
              <w:right w:val="single" w:sz="4" w:space="0" w:color="auto"/>
            </w:tcBorders>
            <w:hideMark/>
          </w:tcPr>
          <w:p w14:paraId="37CBDA35"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227EEC76"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F2695B" w:rsidRPr="00A82161" w14:paraId="1CA2ED81"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583C28FD"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16FD6022"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lang w:val="x-none"/>
              </w:rPr>
              <w:t>Нарушение требований экологической безопасности.</w:t>
            </w:r>
          </w:p>
        </w:tc>
        <w:tc>
          <w:tcPr>
            <w:tcW w:w="509" w:type="pct"/>
            <w:tcBorders>
              <w:top w:val="single" w:sz="4" w:space="0" w:color="auto"/>
              <w:left w:val="single" w:sz="4" w:space="0" w:color="auto"/>
              <w:bottom w:val="single" w:sz="4" w:space="0" w:color="auto"/>
              <w:right w:val="single" w:sz="4" w:space="0" w:color="auto"/>
            </w:tcBorders>
            <w:hideMark/>
          </w:tcPr>
          <w:p w14:paraId="115DB340" w14:textId="77777777" w:rsidR="00F2695B" w:rsidRPr="00A82161" w:rsidRDefault="00F2695B">
            <w:pPr>
              <w:spacing w:before="120"/>
              <w:jc w:val="center"/>
              <w:rPr>
                <w:rFonts w:ascii="Times New Roman" w:hAnsi="Times New Roman" w:cs="Times New Roman"/>
                <w:sz w:val="16"/>
                <w:szCs w:val="16"/>
                <w:lang w:val="en-US"/>
              </w:rPr>
            </w:pPr>
            <w:r w:rsidRPr="00A82161">
              <w:rPr>
                <w:rFonts w:ascii="Times New Roman" w:hAnsi="Times New Roman" w:cs="Times New Roman"/>
                <w:sz w:val="16"/>
                <w:szCs w:val="16"/>
                <w:lang w:val="en-US"/>
              </w:rPr>
              <w:t>5</w:t>
            </w:r>
            <w:r w:rsidRPr="00A82161">
              <w:rPr>
                <w:rFonts w:ascii="Times New Roman" w:hAnsi="Times New Roman" w:cs="Times New Roman"/>
                <w:sz w:val="16"/>
                <w:szCs w:val="16"/>
              </w:rPr>
              <w:t>0</w:t>
            </w:r>
          </w:p>
        </w:tc>
        <w:tc>
          <w:tcPr>
            <w:tcW w:w="2107" w:type="pct"/>
            <w:tcBorders>
              <w:top w:val="single" w:sz="4" w:space="0" w:color="auto"/>
              <w:left w:val="single" w:sz="4" w:space="0" w:color="auto"/>
              <w:bottom w:val="single" w:sz="4" w:space="0" w:color="auto"/>
              <w:right w:val="single" w:sz="4" w:space="0" w:color="auto"/>
            </w:tcBorders>
            <w:hideMark/>
          </w:tcPr>
          <w:p w14:paraId="52B248E2" w14:textId="77777777" w:rsidR="00F2695B" w:rsidRPr="00A82161" w:rsidRDefault="00F2695B">
            <w:pPr>
              <w:spacing w:before="120"/>
              <w:rPr>
                <w:rFonts w:ascii="Times New Roman" w:hAnsi="Times New Roman" w:cs="Times New Roman"/>
                <w:sz w:val="16"/>
                <w:szCs w:val="16"/>
              </w:rPr>
            </w:pPr>
            <w:r w:rsidRPr="00A82161">
              <w:rPr>
                <w:rFonts w:ascii="Times New Roman" w:hAnsi="Times New Roman" w:cs="Times New Roman"/>
                <w:sz w:val="16"/>
                <w:szCs w:val="16"/>
                <w:lang w:val="x-none"/>
              </w:rPr>
              <w:t>Остановка работ</w:t>
            </w:r>
            <w:r w:rsidRPr="00A82161">
              <w:rPr>
                <w:rFonts w:ascii="Times New Roman" w:hAnsi="Times New Roman" w:cs="Times New Roman"/>
                <w:sz w:val="16"/>
                <w:szCs w:val="16"/>
              </w:rPr>
              <w:t>.</w:t>
            </w:r>
          </w:p>
        </w:tc>
      </w:tr>
      <w:tr w:rsidR="00F2695B" w:rsidRPr="00A82161" w14:paraId="13B59130"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317E3AD1"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52A32C4E"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Borders>
              <w:top w:val="single" w:sz="4" w:space="0" w:color="auto"/>
              <w:left w:val="single" w:sz="4" w:space="0" w:color="auto"/>
              <w:bottom w:val="single" w:sz="4" w:space="0" w:color="auto"/>
              <w:right w:val="single" w:sz="4" w:space="0" w:color="auto"/>
            </w:tcBorders>
            <w:hideMark/>
          </w:tcPr>
          <w:p w14:paraId="58E79802"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40</w:t>
            </w:r>
          </w:p>
        </w:tc>
        <w:tc>
          <w:tcPr>
            <w:tcW w:w="2107" w:type="pct"/>
            <w:tcBorders>
              <w:top w:val="single" w:sz="4" w:space="0" w:color="auto"/>
              <w:left w:val="single" w:sz="4" w:space="0" w:color="auto"/>
              <w:bottom w:val="single" w:sz="4" w:space="0" w:color="auto"/>
              <w:right w:val="single" w:sz="4" w:space="0" w:color="auto"/>
            </w:tcBorders>
            <w:hideMark/>
          </w:tcPr>
          <w:p w14:paraId="47BF5F3D"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A82161">
              <w:rPr>
                <w:rFonts w:ascii="Times New Roman" w:hAnsi="Times New Roman" w:cs="Times New Roman"/>
                <w:sz w:val="16"/>
                <w:szCs w:val="16"/>
              </w:rPr>
              <w:t>Блокирование пропуска нарушителя(-ей)</w:t>
            </w:r>
            <w:r w:rsidRPr="00A82161">
              <w:rPr>
                <w:rFonts w:ascii="Times New Roman" w:hAnsi="Times New Roman" w:cs="Times New Roman"/>
                <w:sz w:val="16"/>
                <w:szCs w:val="16"/>
                <w:lang w:val="x-none"/>
              </w:rPr>
              <w:t>.</w:t>
            </w:r>
          </w:p>
        </w:tc>
      </w:tr>
      <w:tr w:rsidR="00F2695B" w:rsidRPr="00A82161" w14:paraId="2B68D5CC"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378F92BD"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19FD2E42"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Нарушения требований охраны труда при проведении земляных работ.</w:t>
            </w:r>
          </w:p>
        </w:tc>
        <w:tc>
          <w:tcPr>
            <w:tcW w:w="509" w:type="pct"/>
            <w:tcBorders>
              <w:top w:val="single" w:sz="4" w:space="0" w:color="auto"/>
              <w:left w:val="single" w:sz="4" w:space="0" w:color="auto"/>
              <w:bottom w:val="single" w:sz="4" w:space="0" w:color="auto"/>
              <w:right w:val="single" w:sz="4" w:space="0" w:color="auto"/>
            </w:tcBorders>
            <w:hideMark/>
          </w:tcPr>
          <w:p w14:paraId="20E46C66"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761F5766"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F2695B" w:rsidRPr="00A82161" w14:paraId="50A9CFAF"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6FDEC2C1"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4FE26989"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Borders>
              <w:top w:val="single" w:sz="4" w:space="0" w:color="auto"/>
              <w:left w:val="single" w:sz="4" w:space="0" w:color="auto"/>
              <w:bottom w:val="single" w:sz="4" w:space="0" w:color="auto"/>
              <w:right w:val="single" w:sz="4" w:space="0" w:color="auto"/>
            </w:tcBorders>
            <w:hideMark/>
          </w:tcPr>
          <w:p w14:paraId="3BF79DB0"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25693883"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F2695B" w:rsidRPr="00A82161" w14:paraId="40A46885"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1D913B1A"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79515B5" w14:textId="77777777" w:rsidR="00F2695B" w:rsidRPr="00A82161" w:rsidRDefault="00F2695B">
            <w:pPr>
              <w:spacing w:before="120"/>
              <w:jc w:val="both"/>
              <w:rPr>
                <w:rFonts w:ascii="Times New Roman" w:hAnsi="Times New Roman" w:cs="Times New Roman"/>
                <w:i/>
                <w:sz w:val="16"/>
                <w:szCs w:val="16"/>
              </w:rPr>
            </w:pPr>
            <w:r w:rsidRPr="00A82161">
              <w:rPr>
                <w:rFonts w:ascii="Times New Roman" w:hAnsi="Times New Roman" w:cs="Times New Roman"/>
                <w:sz w:val="16"/>
                <w:szCs w:val="16"/>
              </w:rPr>
              <w:t>О</w:t>
            </w:r>
            <w:proofErr w:type="spellStart"/>
            <w:r w:rsidRPr="00A82161">
              <w:rPr>
                <w:rFonts w:ascii="Times New Roman" w:hAnsi="Times New Roman" w:cs="Times New Roman"/>
                <w:sz w:val="16"/>
                <w:szCs w:val="16"/>
                <w:lang w:val="x-none"/>
              </w:rPr>
              <w:t>тсутстви</w:t>
            </w:r>
            <w:r w:rsidRPr="00A82161">
              <w:rPr>
                <w:rFonts w:ascii="Times New Roman" w:hAnsi="Times New Roman" w:cs="Times New Roman"/>
                <w:sz w:val="16"/>
                <w:szCs w:val="16"/>
              </w:rPr>
              <w:t>е</w:t>
            </w:r>
            <w:proofErr w:type="spellEnd"/>
            <w:r w:rsidRPr="00A82161">
              <w:rPr>
                <w:rFonts w:ascii="Times New Roman" w:hAnsi="Times New Roman" w:cs="Times New Roman"/>
                <w:sz w:val="16"/>
                <w:szCs w:val="16"/>
                <w:lang w:val="x-none"/>
              </w:rPr>
              <w:t xml:space="preserve"> достаточного количества специалистов по ОТ на Объекте и / или не предоставления документов (уведомлений)</w:t>
            </w:r>
            <w:r w:rsidRPr="00A82161">
              <w:rPr>
                <w:rFonts w:ascii="Times New Roman" w:hAnsi="Times New Roman" w:cs="Times New Roman"/>
                <w:sz w:val="16"/>
                <w:szCs w:val="16"/>
              </w:rPr>
              <w:t xml:space="preserve"> об их месте нахождения (изменении места нахождения) на Объекте </w:t>
            </w:r>
            <w:r w:rsidRPr="00A82161">
              <w:rPr>
                <w:rFonts w:ascii="Times New Roman" w:hAnsi="Times New Roman" w:cs="Times New Roman"/>
                <w:i/>
                <w:sz w:val="16"/>
                <w:szCs w:val="16"/>
              </w:rPr>
              <w:t>(примечание: п</w:t>
            </w:r>
            <w:proofErr w:type="spellStart"/>
            <w:r w:rsidRPr="00A82161">
              <w:rPr>
                <w:rFonts w:ascii="Times New Roman" w:hAnsi="Times New Roman" w:cs="Times New Roman"/>
                <w:i/>
                <w:sz w:val="16"/>
                <w:szCs w:val="16"/>
                <w:lang w:val="x-none"/>
              </w:rPr>
              <w:t>роверка</w:t>
            </w:r>
            <w:proofErr w:type="spellEnd"/>
            <w:r w:rsidRPr="00A82161">
              <w:rPr>
                <w:rFonts w:ascii="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A82161">
              <w:rPr>
                <w:rFonts w:ascii="Times New Roman" w:hAnsi="Times New Roman" w:cs="Times New Roman"/>
                <w:i/>
                <w:sz w:val="16"/>
                <w:szCs w:val="16"/>
              </w:rPr>
              <w:t>)</w:t>
            </w:r>
            <w:r w:rsidRPr="00A82161">
              <w:rPr>
                <w:rFonts w:ascii="Times New Roman" w:hAnsi="Times New Roman" w:cs="Times New Roman"/>
                <w:i/>
                <w:sz w:val="16"/>
                <w:szCs w:val="16"/>
                <w:lang w:val="x-none"/>
              </w:rPr>
              <w:t>.</w:t>
            </w:r>
          </w:p>
        </w:tc>
        <w:tc>
          <w:tcPr>
            <w:tcW w:w="509" w:type="pct"/>
            <w:tcBorders>
              <w:top w:val="single" w:sz="4" w:space="0" w:color="auto"/>
              <w:left w:val="single" w:sz="4" w:space="0" w:color="auto"/>
              <w:bottom w:val="single" w:sz="4" w:space="0" w:color="auto"/>
              <w:right w:val="single" w:sz="4" w:space="0" w:color="auto"/>
            </w:tcBorders>
            <w:hideMark/>
          </w:tcPr>
          <w:p w14:paraId="5D6EA29C"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 xml:space="preserve">200 </w:t>
            </w:r>
          </w:p>
        </w:tc>
        <w:tc>
          <w:tcPr>
            <w:tcW w:w="2107" w:type="pct"/>
            <w:tcBorders>
              <w:top w:val="single" w:sz="4" w:space="0" w:color="auto"/>
              <w:left w:val="single" w:sz="4" w:space="0" w:color="auto"/>
              <w:bottom w:val="single" w:sz="4" w:space="0" w:color="auto"/>
              <w:right w:val="single" w:sz="4" w:space="0" w:color="auto"/>
            </w:tcBorders>
            <w:hideMark/>
          </w:tcPr>
          <w:p w14:paraId="78611D0D"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rPr>
              <w:t>Не применяется.</w:t>
            </w:r>
          </w:p>
        </w:tc>
      </w:tr>
      <w:tr w:rsidR="00F2695B" w:rsidRPr="00A82161" w14:paraId="05D1DE6F"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E4A8643"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0C0DB147"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u w:val="single"/>
              </w:rPr>
              <w:t>О</w:t>
            </w:r>
            <w:proofErr w:type="spellStart"/>
            <w:r w:rsidRPr="00A82161">
              <w:rPr>
                <w:rFonts w:ascii="Times New Roman" w:hAnsi="Times New Roman" w:cs="Times New Roman"/>
                <w:sz w:val="16"/>
                <w:szCs w:val="16"/>
                <w:u w:val="single"/>
                <w:lang w:val="x-none"/>
              </w:rPr>
              <w:t>тсутств</w:t>
            </w:r>
            <w:r w:rsidRPr="00A82161">
              <w:rPr>
                <w:rFonts w:ascii="Times New Roman" w:hAnsi="Times New Roman" w:cs="Times New Roman"/>
                <w:sz w:val="16"/>
                <w:szCs w:val="16"/>
                <w:u w:val="single"/>
              </w:rPr>
              <w:t>ие</w:t>
            </w:r>
            <w:proofErr w:type="spellEnd"/>
            <w:r w:rsidRPr="00A82161">
              <w:rPr>
                <w:rFonts w:ascii="Times New Roman" w:hAnsi="Times New Roman" w:cs="Times New Roman"/>
                <w:sz w:val="16"/>
                <w:szCs w:val="16"/>
              </w:rPr>
              <w:t xml:space="preserve"> </w:t>
            </w:r>
            <w:r w:rsidRPr="00A82161">
              <w:rPr>
                <w:rFonts w:ascii="Times New Roman" w:hAnsi="Times New Roman" w:cs="Times New Roman"/>
                <w:sz w:val="16"/>
                <w:szCs w:val="16"/>
                <w:lang w:val="x-none"/>
              </w:rPr>
              <w:t xml:space="preserve"> специалиста по ОТ на рабочем месте более 2 (</w:t>
            </w:r>
            <w:r w:rsidRPr="00A82161">
              <w:rPr>
                <w:rFonts w:ascii="Times New Roman" w:hAnsi="Times New Roman" w:cs="Times New Roman"/>
                <w:sz w:val="16"/>
                <w:szCs w:val="16"/>
              </w:rPr>
              <w:t>д</w:t>
            </w:r>
            <w:proofErr w:type="spellStart"/>
            <w:r w:rsidRPr="00A82161">
              <w:rPr>
                <w:rFonts w:ascii="Times New Roman" w:hAnsi="Times New Roman" w:cs="Times New Roman"/>
                <w:sz w:val="16"/>
                <w:szCs w:val="16"/>
                <w:lang w:val="x-none"/>
              </w:rPr>
              <w:t>вух</w:t>
            </w:r>
            <w:proofErr w:type="spellEnd"/>
            <w:r w:rsidRPr="00A82161">
              <w:rPr>
                <w:rFonts w:ascii="Times New Roman" w:hAnsi="Times New Roman" w:cs="Times New Roman"/>
                <w:sz w:val="16"/>
                <w:szCs w:val="16"/>
                <w:lang w:val="x-none"/>
              </w:rPr>
              <w:t>) часов.</w:t>
            </w:r>
          </w:p>
        </w:tc>
        <w:tc>
          <w:tcPr>
            <w:tcW w:w="509" w:type="pct"/>
            <w:tcBorders>
              <w:top w:val="single" w:sz="4" w:space="0" w:color="auto"/>
              <w:left w:val="single" w:sz="4" w:space="0" w:color="auto"/>
              <w:bottom w:val="single" w:sz="4" w:space="0" w:color="auto"/>
              <w:right w:val="single" w:sz="4" w:space="0" w:color="auto"/>
            </w:tcBorders>
            <w:hideMark/>
          </w:tcPr>
          <w:p w14:paraId="0456AADE"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0BE5B15C"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rPr>
              <w:t>Не применяется.</w:t>
            </w:r>
          </w:p>
        </w:tc>
      </w:tr>
      <w:tr w:rsidR="00F2695B" w:rsidRPr="00A82161" w14:paraId="6EA6230A"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5F4EEACA"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71923680"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A82161">
              <w:rPr>
                <w:rFonts w:ascii="Times New Roman" w:hAnsi="Times New Roman" w:cs="Times New Roman"/>
                <w:sz w:val="16"/>
                <w:szCs w:val="16"/>
              </w:rPr>
              <w:t>п.п</w:t>
            </w:r>
            <w:proofErr w:type="spellEnd"/>
            <w:r w:rsidRPr="00A82161">
              <w:rPr>
                <w:rFonts w:ascii="Times New Roman" w:hAnsi="Times New Roman" w:cs="Times New Roman"/>
                <w:sz w:val="16"/>
                <w:szCs w:val="16"/>
              </w:rPr>
              <w:t xml:space="preserve">. </w:t>
            </w:r>
            <w:r w:rsidRPr="00A82161">
              <w:rPr>
                <w:rFonts w:ascii="Times New Roman" w:hAnsi="Times New Roman" w:cs="Times New Roman"/>
                <w:sz w:val="16"/>
                <w:szCs w:val="16"/>
              </w:rPr>
              <w:fldChar w:fldCharType="begin"/>
            </w:r>
            <w:r w:rsidRPr="00A82161">
              <w:rPr>
                <w:rFonts w:ascii="Times New Roman" w:hAnsi="Times New Roman" w:cs="Times New Roman"/>
                <w:sz w:val="16"/>
                <w:szCs w:val="16"/>
              </w:rPr>
              <w:instrText xml:space="preserve"> REF _Ref499613233 \r \h  \* MERGEFORMAT </w:instrText>
            </w:r>
            <w:r w:rsidRPr="00A82161">
              <w:rPr>
                <w:rFonts w:ascii="Times New Roman" w:hAnsi="Times New Roman" w:cs="Times New Roman"/>
                <w:sz w:val="16"/>
                <w:szCs w:val="16"/>
              </w:rPr>
            </w:r>
            <w:r w:rsidRPr="00A82161">
              <w:rPr>
                <w:rFonts w:ascii="Times New Roman" w:hAnsi="Times New Roman" w:cs="Times New Roman"/>
                <w:sz w:val="16"/>
                <w:szCs w:val="16"/>
              </w:rPr>
              <w:fldChar w:fldCharType="separate"/>
            </w:r>
            <w:r w:rsidRPr="00A82161">
              <w:rPr>
                <w:rFonts w:ascii="Times New Roman" w:hAnsi="Times New Roman" w:cs="Times New Roman"/>
                <w:sz w:val="16"/>
                <w:szCs w:val="16"/>
              </w:rPr>
              <w:t>1</w:t>
            </w:r>
            <w:r w:rsidRPr="00A82161">
              <w:rPr>
                <w:rFonts w:ascii="Times New Roman" w:hAnsi="Times New Roman" w:cs="Times New Roman"/>
                <w:sz w:val="16"/>
                <w:szCs w:val="16"/>
              </w:rPr>
              <w:fldChar w:fldCharType="end"/>
            </w:r>
            <w:r w:rsidRPr="00A82161">
              <w:rPr>
                <w:rFonts w:ascii="Times New Roman" w:hAnsi="Times New Roman" w:cs="Times New Roman"/>
                <w:sz w:val="16"/>
                <w:szCs w:val="16"/>
              </w:rPr>
              <w:t>-23 пункта 7.1 настоящего Положения, а также санитарно-</w:t>
            </w:r>
            <w:r w:rsidRPr="00A82161">
              <w:rPr>
                <w:rFonts w:ascii="Times New Roman" w:hAnsi="Times New Roman" w:cs="Times New Roman"/>
                <w:sz w:val="16"/>
                <w:szCs w:val="16"/>
              </w:rPr>
              <w:lastRenderedPageBreak/>
              <w:t xml:space="preserve">эпидемиологических требований законодательства </w:t>
            </w:r>
            <w:r w:rsidRPr="00A82161">
              <w:rPr>
                <w:rFonts w:ascii="Times New Roman" w:hAnsi="Times New Roman" w:cs="Times New Roman"/>
                <w:bCs/>
                <w:iCs/>
                <w:sz w:val="16"/>
                <w:szCs w:val="16"/>
              </w:rPr>
              <w:t>Российской Федерации</w:t>
            </w:r>
            <w:r w:rsidRPr="00A82161">
              <w:rPr>
                <w:rFonts w:ascii="Times New Roman" w:hAnsi="Times New Roman" w:cs="Times New Roman"/>
                <w:sz w:val="16"/>
                <w:szCs w:val="16"/>
              </w:rPr>
              <w:t>.</w:t>
            </w:r>
          </w:p>
        </w:tc>
        <w:tc>
          <w:tcPr>
            <w:tcW w:w="509" w:type="pct"/>
            <w:tcBorders>
              <w:top w:val="single" w:sz="4" w:space="0" w:color="auto"/>
              <w:left w:val="single" w:sz="4" w:space="0" w:color="auto"/>
              <w:bottom w:val="single" w:sz="4" w:space="0" w:color="auto"/>
              <w:right w:val="single" w:sz="4" w:space="0" w:color="auto"/>
            </w:tcBorders>
            <w:hideMark/>
          </w:tcPr>
          <w:p w14:paraId="1141B4A7"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lastRenderedPageBreak/>
              <w:t>20</w:t>
            </w:r>
          </w:p>
        </w:tc>
        <w:tc>
          <w:tcPr>
            <w:tcW w:w="2107" w:type="pct"/>
            <w:tcBorders>
              <w:top w:val="single" w:sz="4" w:space="0" w:color="auto"/>
              <w:left w:val="single" w:sz="4" w:space="0" w:color="auto"/>
              <w:bottom w:val="single" w:sz="4" w:space="0" w:color="auto"/>
              <w:right w:val="single" w:sz="4" w:space="0" w:color="auto"/>
            </w:tcBorders>
            <w:hideMark/>
          </w:tcPr>
          <w:p w14:paraId="20BC30BA"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F2695B" w:rsidRPr="00A82161" w14:paraId="0995EA43"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69B1DCE"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37D36CAF"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Borders>
              <w:top w:val="single" w:sz="4" w:space="0" w:color="auto"/>
              <w:left w:val="single" w:sz="4" w:space="0" w:color="auto"/>
              <w:bottom w:val="single" w:sz="4" w:space="0" w:color="auto"/>
              <w:right w:val="single" w:sz="4" w:space="0" w:color="auto"/>
            </w:tcBorders>
            <w:hideMark/>
          </w:tcPr>
          <w:p w14:paraId="44FD515D"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200</w:t>
            </w:r>
          </w:p>
        </w:tc>
        <w:tc>
          <w:tcPr>
            <w:tcW w:w="2107" w:type="pct"/>
            <w:tcBorders>
              <w:top w:val="single" w:sz="4" w:space="0" w:color="auto"/>
              <w:left w:val="single" w:sz="4" w:space="0" w:color="auto"/>
              <w:bottom w:val="single" w:sz="4" w:space="0" w:color="auto"/>
              <w:right w:val="single" w:sz="4" w:space="0" w:color="auto"/>
            </w:tcBorders>
            <w:hideMark/>
          </w:tcPr>
          <w:p w14:paraId="452723D1" w14:textId="77777777" w:rsidR="00F2695B" w:rsidRPr="00A82161" w:rsidRDefault="00F2695B">
            <w:pPr>
              <w:spacing w:before="120"/>
              <w:jc w:val="both"/>
              <w:rPr>
                <w:rFonts w:ascii="Times New Roman" w:hAnsi="Times New Roman" w:cs="Times New Roman"/>
                <w:sz w:val="16"/>
                <w:szCs w:val="16"/>
                <w:lang w:val="x-none"/>
              </w:rPr>
            </w:pPr>
            <w:r w:rsidRPr="00A82161">
              <w:rPr>
                <w:rFonts w:ascii="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F2695B" w:rsidRPr="00A82161" w14:paraId="7CD0F71A"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5748BDF1"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1CABA9D5"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Borders>
              <w:top w:val="single" w:sz="4" w:space="0" w:color="auto"/>
              <w:left w:val="single" w:sz="4" w:space="0" w:color="auto"/>
              <w:bottom w:val="single" w:sz="4" w:space="0" w:color="auto"/>
              <w:right w:val="single" w:sz="4" w:space="0" w:color="auto"/>
            </w:tcBorders>
            <w:hideMark/>
          </w:tcPr>
          <w:p w14:paraId="009F1DB6" w14:textId="77777777" w:rsidR="00F2695B" w:rsidRPr="00A82161" w:rsidRDefault="00F2695B">
            <w:pPr>
              <w:spacing w:before="120"/>
              <w:jc w:val="center"/>
              <w:rPr>
                <w:rFonts w:ascii="Times New Roman" w:hAnsi="Times New Roman" w:cs="Times New Roman"/>
                <w:sz w:val="16"/>
                <w:szCs w:val="16"/>
                <w:lang w:val="en-US"/>
              </w:rPr>
            </w:pPr>
            <w:r w:rsidRPr="00A82161">
              <w:rPr>
                <w:rFonts w:ascii="Times New Roman" w:hAnsi="Times New Roman" w:cs="Times New Roman"/>
                <w:sz w:val="16"/>
                <w:szCs w:val="16"/>
                <w:lang w:val="en-US"/>
              </w:rPr>
              <w:t>5</w:t>
            </w:r>
          </w:p>
        </w:tc>
        <w:tc>
          <w:tcPr>
            <w:tcW w:w="2107" w:type="pct"/>
            <w:tcBorders>
              <w:top w:val="single" w:sz="4" w:space="0" w:color="auto"/>
              <w:left w:val="single" w:sz="4" w:space="0" w:color="auto"/>
              <w:bottom w:val="single" w:sz="4" w:space="0" w:color="auto"/>
              <w:right w:val="single" w:sz="4" w:space="0" w:color="auto"/>
            </w:tcBorders>
            <w:hideMark/>
          </w:tcPr>
          <w:p w14:paraId="73436D9C"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Не применяется.</w:t>
            </w:r>
          </w:p>
        </w:tc>
      </w:tr>
      <w:tr w:rsidR="00F2695B" w:rsidRPr="00A82161" w14:paraId="102346A2"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77A4885E"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7E107BF3"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Borders>
              <w:top w:val="single" w:sz="4" w:space="0" w:color="auto"/>
              <w:left w:val="single" w:sz="4" w:space="0" w:color="auto"/>
              <w:bottom w:val="single" w:sz="4" w:space="0" w:color="auto"/>
              <w:right w:val="single" w:sz="4" w:space="0" w:color="auto"/>
            </w:tcBorders>
            <w:hideMark/>
          </w:tcPr>
          <w:p w14:paraId="59701894" w14:textId="77777777" w:rsidR="00F2695B" w:rsidRPr="00A82161" w:rsidRDefault="00F2695B">
            <w:pPr>
              <w:spacing w:before="120"/>
              <w:jc w:val="center"/>
              <w:rPr>
                <w:rFonts w:ascii="Times New Roman" w:hAnsi="Times New Roman" w:cs="Times New Roman"/>
                <w:sz w:val="16"/>
                <w:szCs w:val="16"/>
                <w:lang w:val="en-US"/>
              </w:rPr>
            </w:pPr>
            <w:r w:rsidRPr="00A82161">
              <w:rPr>
                <w:rFonts w:ascii="Times New Roman" w:hAnsi="Times New Roman" w:cs="Times New Roman"/>
                <w:sz w:val="16"/>
                <w:szCs w:val="16"/>
              </w:rPr>
              <w:t>100</w:t>
            </w:r>
          </w:p>
        </w:tc>
        <w:tc>
          <w:tcPr>
            <w:tcW w:w="2107" w:type="pct"/>
            <w:tcBorders>
              <w:top w:val="single" w:sz="4" w:space="0" w:color="auto"/>
              <w:left w:val="single" w:sz="4" w:space="0" w:color="auto"/>
              <w:bottom w:val="single" w:sz="4" w:space="0" w:color="auto"/>
              <w:right w:val="single" w:sz="4" w:space="0" w:color="auto"/>
            </w:tcBorders>
            <w:hideMark/>
          </w:tcPr>
          <w:p w14:paraId="3C6BD6FC"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F2695B" w:rsidRPr="00A82161" w14:paraId="2ED7DE93"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34597A76"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7BBD0E3"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Нарушение базовых правил</w:t>
            </w:r>
          </w:p>
        </w:tc>
        <w:tc>
          <w:tcPr>
            <w:tcW w:w="509" w:type="pct"/>
            <w:tcBorders>
              <w:top w:val="single" w:sz="4" w:space="0" w:color="auto"/>
              <w:left w:val="single" w:sz="4" w:space="0" w:color="auto"/>
              <w:bottom w:val="single" w:sz="4" w:space="0" w:color="auto"/>
              <w:right w:val="single" w:sz="4" w:space="0" w:color="auto"/>
            </w:tcBorders>
            <w:hideMark/>
          </w:tcPr>
          <w:p w14:paraId="2B49945E"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200</w:t>
            </w:r>
          </w:p>
        </w:tc>
        <w:tc>
          <w:tcPr>
            <w:tcW w:w="2107" w:type="pct"/>
            <w:tcBorders>
              <w:top w:val="single" w:sz="4" w:space="0" w:color="auto"/>
              <w:left w:val="single" w:sz="4" w:space="0" w:color="auto"/>
              <w:bottom w:val="single" w:sz="4" w:space="0" w:color="auto"/>
              <w:right w:val="single" w:sz="4" w:space="0" w:color="auto"/>
            </w:tcBorders>
            <w:hideMark/>
          </w:tcPr>
          <w:p w14:paraId="40CDB64F"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F2695B" w:rsidRPr="00A82161" w14:paraId="281B70BE"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2A827A21"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A941DD3"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Нарушение кардинальных правил</w:t>
            </w:r>
          </w:p>
        </w:tc>
        <w:tc>
          <w:tcPr>
            <w:tcW w:w="509" w:type="pct"/>
            <w:tcBorders>
              <w:top w:val="single" w:sz="4" w:space="0" w:color="auto"/>
              <w:left w:val="single" w:sz="4" w:space="0" w:color="auto"/>
              <w:bottom w:val="single" w:sz="4" w:space="0" w:color="auto"/>
              <w:right w:val="single" w:sz="4" w:space="0" w:color="auto"/>
            </w:tcBorders>
            <w:hideMark/>
          </w:tcPr>
          <w:p w14:paraId="4F491FB0"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2107" w:type="pct"/>
            <w:tcBorders>
              <w:top w:val="single" w:sz="4" w:space="0" w:color="auto"/>
              <w:left w:val="single" w:sz="4" w:space="0" w:color="auto"/>
              <w:bottom w:val="single" w:sz="4" w:space="0" w:color="auto"/>
              <w:right w:val="single" w:sz="4" w:space="0" w:color="auto"/>
            </w:tcBorders>
            <w:hideMark/>
          </w:tcPr>
          <w:p w14:paraId="43517C54"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w:t>
            </w:r>
          </w:p>
        </w:tc>
      </w:tr>
      <w:tr w:rsidR="00F2695B" w:rsidRPr="00A82161" w14:paraId="0542C532"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3FC0F4C7"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687B4245"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Borders>
              <w:top w:val="single" w:sz="4" w:space="0" w:color="auto"/>
              <w:left w:val="single" w:sz="4" w:space="0" w:color="auto"/>
              <w:bottom w:val="single" w:sz="4" w:space="0" w:color="auto"/>
              <w:right w:val="single" w:sz="4" w:space="0" w:color="auto"/>
            </w:tcBorders>
          </w:tcPr>
          <w:p w14:paraId="5BAA31F3" w14:textId="77777777" w:rsidR="00F2695B" w:rsidRPr="00A82161" w:rsidRDefault="00F2695B">
            <w:pPr>
              <w:jc w:val="center"/>
              <w:rPr>
                <w:rFonts w:ascii="Times New Roman" w:hAnsi="Times New Roman" w:cs="Times New Roman"/>
                <w:sz w:val="16"/>
                <w:szCs w:val="16"/>
              </w:rPr>
            </w:pPr>
          </w:p>
          <w:p w14:paraId="2B4B0BCC"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 xml:space="preserve">100 </w:t>
            </w:r>
          </w:p>
        </w:tc>
        <w:tc>
          <w:tcPr>
            <w:tcW w:w="2107" w:type="pct"/>
            <w:tcBorders>
              <w:top w:val="single" w:sz="4" w:space="0" w:color="auto"/>
              <w:left w:val="single" w:sz="4" w:space="0" w:color="auto"/>
              <w:bottom w:val="single" w:sz="4" w:space="0" w:color="auto"/>
              <w:right w:val="single" w:sz="4" w:space="0" w:color="auto"/>
            </w:tcBorders>
            <w:hideMark/>
          </w:tcPr>
          <w:p w14:paraId="791066C0"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F2695B" w:rsidRPr="00A82161" w14:paraId="432AFA5D" w14:textId="77777777" w:rsidTr="00F2695B">
        <w:trPr>
          <w:trHeight w:val="20"/>
        </w:trPr>
        <w:tc>
          <w:tcPr>
            <w:tcW w:w="267" w:type="pct"/>
            <w:tcBorders>
              <w:top w:val="single" w:sz="4" w:space="0" w:color="auto"/>
              <w:left w:val="single" w:sz="4" w:space="0" w:color="auto"/>
              <w:bottom w:val="single" w:sz="4" w:space="0" w:color="auto"/>
              <w:right w:val="single" w:sz="4" w:space="0" w:color="auto"/>
            </w:tcBorders>
          </w:tcPr>
          <w:p w14:paraId="6D93C2F0" w14:textId="77777777" w:rsidR="00F2695B" w:rsidRPr="00A82161" w:rsidRDefault="00F2695B" w:rsidP="0035182E">
            <w:pPr>
              <w:numPr>
                <w:ilvl w:val="0"/>
                <w:numId w:val="53"/>
              </w:numPr>
              <w:tabs>
                <w:tab w:val="left" w:pos="319"/>
              </w:tabs>
              <w:spacing w:before="120" w:after="120" w:line="240" w:lineRule="auto"/>
              <w:ind w:left="113" w:firstLine="0"/>
              <w:jc w:val="center"/>
              <w:rPr>
                <w:rFonts w:ascii="Times New Roman" w:hAnsi="Times New Roman" w:cs="Times New Roman"/>
                <w:sz w:val="16"/>
                <w:szCs w:val="16"/>
                <w:lang w:val="x-none"/>
              </w:rPr>
            </w:pPr>
          </w:p>
        </w:tc>
        <w:tc>
          <w:tcPr>
            <w:tcW w:w="2117" w:type="pct"/>
            <w:tcBorders>
              <w:top w:val="single" w:sz="4" w:space="0" w:color="auto"/>
              <w:left w:val="single" w:sz="4" w:space="0" w:color="auto"/>
              <w:bottom w:val="single" w:sz="4" w:space="0" w:color="auto"/>
              <w:right w:val="single" w:sz="4" w:space="0" w:color="auto"/>
            </w:tcBorders>
            <w:hideMark/>
          </w:tcPr>
          <w:p w14:paraId="58AA5EBB"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bCs/>
                <w:sz w:val="16"/>
                <w:szCs w:val="16"/>
              </w:rPr>
              <w:t>Не предоставление в срок либо предоставление недостоверных сведений, предусмотренных пунктом 6.2  настоящего Договора</w:t>
            </w:r>
          </w:p>
        </w:tc>
        <w:tc>
          <w:tcPr>
            <w:tcW w:w="509" w:type="pct"/>
            <w:tcBorders>
              <w:top w:val="single" w:sz="4" w:space="0" w:color="auto"/>
              <w:left w:val="single" w:sz="4" w:space="0" w:color="auto"/>
              <w:bottom w:val="single" w:sz="4" w:space="0" w:color="auto"/>
              <w:right w:val="single" w:sz="4" w:space="0" w:color="auto"/>
            </w:tcBorders>
          </w:tcPr>
          <w:p w14:paraId="1B011B5B" w14:textId="77777777" w:rsidR="00F2695B" w:rsidRPr="00A82161" w:rsidRDefault="00F2695B">
            <w:pPr>
              <w:jc w:val="center"/>
              <w:rPr>
                <w:rFonts w:ascii="Times New Roman" w:hAnsi="Times New Roman" w:cs="Times New Roman"/>
                <w:sz w:val="16"/>
                <w:szCs w:val="16"/>
              </w:rPr>
            </w:pPr>
          </w:p>
          <w:p w14:paraId="1483295C" w14:textId="77777777" w:rsidR="00F2695B" w:rsidRPr="00A82161" w:rsidRDefault="00F2695B">
            <w:pPr>
              <w:jc w:val="center"/>
              <w:rPr>
                <w:rFonts w:ascii="Times New Roman" w:hAnsi="Times New Roman" w:cs="Times New Roman"/>
                <w:sz w:val="16"/>
                <w:szCs w:val="16"/>
              </w:rPr>
            </w:pPr>
          </w:p>
          <w:p w14:paraId="06D663D9" w14:textId="77777777" w:rsidR="00F2695B" w:rsidRPr="00A82161" w:rsidRDefault="00F2695B">
            <w:pPr>
              <w:jc w:val="center"/>
              <w:rPr>
                <w:rFonts w:ascii="Times New Roman" w:hAnsi="Times New Roman" w:cs="Times New Roman"/>
                <w:sz w:val="16"/>
                <w:szCs w:val="16"/>
              </w:rPr>
            </w:pPr>
            <w:r w:rsidRPr="00A82161">
              <w:rPr>
                <w:rFonts w:ascii="Times New Roman" w:hAnsi="Times New Roman" w:cs="Times New Roman"/>
                <w:sz w:val="16"/>
                <w:szCs w:val="16"/>
              </w:rPr>
              <w:t>5</w:t>
            </w:r>
          </w:p>
        </w:tc>
        <w:tc>
          <w:tcPr>
            <w:tcW w:w="2107" w:type="pct"/>
            <w:tcBorders>
              <w:top w:val="single" w:sz="4" w:space="0" w:color="auto"/>
              <w:left w:val="single" w:sz="4" w:space="0" w:color="auto"/>
              <w:bottom w:val="single" w:sz="4" w:space="0" w:color="auto"/>
              <w:right w:val="single" w:sz="4" w:space="0" w:color="auto"/>
            </w:tcBorders>
          </w:tcPr>
          <w:p w14:paraId="69C142DD" w14:textId="77777777" w:rsidR="00F2695B" w:rsidRPr="00A82161" w:rsidRDefault="00F2695B">
            <w:pPr>
              <w:spacing w:before="120"/>
              <w:jc w:val="both"/>
              <w:rPr>
                <w:rFonts w:ascii="Times New Roman" w:hAnsi="Times New Roman" w:cs="Times New Roman"/>
                <w:sz w:val="16"/>
                <w:szCs w:val="16"/>
              </w:rPr>
            </w:pPr>
          </w:p>
          <w:p w14:paraId="362EF99E"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Не применяется.</w:t>
            </w:r>
          </w:p>
        </w:tc>
      </w:tr>
    </w:tbl>
    <w:p w14:paraId="62D3A510" w14:textId="77777777" w:rsidR="00F2695B" w:rsidRPr="00A82161" w:rsidRDefault="00F2695B" w:rsidP="0035182E">
      <w:pPr>
        <w:numPr>
          <w:ilvl w:val="1"/>
          <w:numId w:val="52"/>
        </w:numPr>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075"/>
        <w:gridCol w:w="1264"/>
        <w:gridCol w:w="3231"/>
      </w:tblGrid>
      <w:tr w:rsidR="00F2695B" w:rsidRPr="00A82161" w14:paraId="0739F8DE"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6C704A80" w14:textId="77777777" w:rsidR="00F2695B" w:rsidRPr="00A82161" w:rsidRDefault="00F2695B">
            <w:pPr>
              <w:spacing w:before="120"/>
              <w:ind w:left="113"/>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2AE6FBB9" w14:textId="77777777" w:rsidR="00F2695B" w:rsidRPr="00A82161" w:rsidRDefault="00F2695B">
            <w:pPr>
              <w:spacing w:before="120"/>
              <w:jc w:val="center"/>
              <w:rPr>
                <w:rFonts w:ascii="Times New Roman" w:hAnsi="Times New Roman" w:cs="Times New Roman"/>
                <w:b/>
                <w:sz w:val="16"/>
                <w:szCs w:val="16"/>
              </w:rPr>
            </w:pPr>
            <w:r w:rsidRPr="00A82161">
              <w:rPr>
                <w:rFonts w:ascii="Times New Roman" w:hAnsi="Times New Roman" w:cs="Times New Roman"/>
                <w:b/>
                <w:sz w:val="16"/>
                <w:szCs w:val="16"/>
              </w:rPr>
              <w:t>Название / описание действия (бездействия)</w:t>
            </w:r>
          </w:p>
        </w:tc>
        <w:tc>
          <w:tcPr>
            <w:tcW w:w="692" w:type="pct"/>
            <w:tcBorders>
              <w:top w:val="single" w:sz="4" w:space="0" w:color="auto"/>
              <w:left w:val="single" w:sz="4" w:space="0" w:color="auto"/>
              <w:bottom w:val="single" w:sz="4" w:space="0" w:color="auto"/>
              <w:right w:val="single" w:sz="4" w:space="0" w:color="auto"/>
            </w:tcBorders>
            <w:hideMark/>
          </w:tcPr>
          <w:p w14:paraId="7A53BF58" w14:textId="77777777" w:rsidR="00F2695B" w:rsidRPr="00A82161" w:rsidRDefault="00F2695B">
            <w:pPr>
              <w:spacing w:before="120"/>
              <w:jc w:val="center"/>
              <w:rPr>
                <w:rFonts w:ascii="Times New Roman" w:hAnsi="Times New Roman" w:cs="Times New Roman"/>
                <w:b/>
                <w:sz w:val="16"/>
                <w:szCs w:val="16"/>
              </w:rPr>
            </w:pPr>
            <w:r w:rsidRPr="00A82161">
              <w:rPr>
                <w:rFonts w:ascii="Times New Roman" w:hAnsi="Times New Roman" w:cs="Times New Roman"/>
                <w:b/>
                <w:sz w:val="16"/>
                <w:szCs w:val="16"/>
              </w:rPr>
              <w:t>Основная санкция</w:t>
            </w:r>
          </w:p>
          <w:p w14:paraId="79E09CAF" w14:textId="77777777" w:rsidR="00F2695B" w:rsidRPr="00A82161" w:rsidRDefault="00F2695B">
            <w:pPr>
              <w:spacing w:before="120"/>
              <w:jc w:val="center"/>
              <w:rPr>
                <w:rFonts w:ascii="Times New Roman" w:hAnsi="Times New Roman" w:cs="Times New Roman"/>
                <w:b/>
                <w:sz w:val="16"/>
                <w:szCs w:val="16"/>
              </w:rPr>
            </w:pPr>
            <w:r w:rsidRPr="00A82161">
              <w:rPr>
                <w:rFonts w:ascii="Times New Roman" w:hAnsi="Times New Roman" w:cs="Times New Roman"/>
                <w:b/>
                <w:sz w:val="16"/>
                <w:szCs w:val="16"/>
              </w:rPr>
              <w:t>Штраф*,</w:t>
            </w:r>
          </w:p>
          <w:p w14:paraId="38E7E062" w14:textId="77777777" w:rsidR="00F2695B" w:rsidRPr="00A82161" w:rsidRDefault="00F2695B">
            <w:pPr>
              <w:spacing w:before="120"/>
              <w:jc w:val="center"/>
              <w:rPr>
                <w:rFonts w:ascii="Times New Roman" w:hAnsi="Times New Roman" w:cs="Times New Roman"/>
                <w:b/>
                <w:sz w:val="16"/>
                <w:szCs w:val="16"/>
              </w:rPr>
            </w:pPr>
            <w:r w:rsidRPr="00A82161">
              <w:rPr>
                <w:rFonts w:ascii="Times New Roman" w:hAnsi="Times New Roman" w:cs="Times New Roman"/>
                <w:b/>
                <w:sz w:val="16"/>
                <w:szCs w:val="16"/>
              </w:rPr>
              <w:t>(тыс. руб.)</w:t>
            </w:r>
          </w:p>
        </w:tc>
        <w:tc>
          <w:tcPr>
            <w:tcW w:w="1769" w:type="pct"/>
            <w:tcBorders>
              <w:top w:val="single" w:sz="4" w:space="0" w:color="auto"/>
              <w:left w:val="single" w:sz="4" w:space="0" w:color="auto"/>
              <w:bottom w:val="single" w:sz="4" w:space="0" w:color="auto"/>
              <w:right w:val="single" w:sz="4" w:space="0" w:color="auto"/>
            </w:tcBorders>
            <w:hideMark/>
          </w:tcPr>
          <w:p w14:paraId="3297DE5A" w14:textId="77777777" w:rsidR="00F2695B" w:rsidRPr="00A82161" w:rsidRDefault="00F2695B">
            <w:pPr>
              <w:spacing w:before="120"/>
              <w:rPr>
                <w:rFonts w:ascii="Times New Roman" w:hAnsi="Times New Roman" w:cs="Times New Roman"/>
                <w:b/>
                <w:sz w:val="16"/>
                <w:szCs w:val="16"/>
              </w:rPr>
            </w:pPr>
            <w:r w:rsidRPr="00A82161">
              <w:rPr>
                <w:rFonts w:ascii="Times New Roman" w:hAnsi="Times New Roman" w:cs="Times New Roman"/>
                <w:b/>
                <w:sz w:val="16"/>
                <w:szCs w:val="16"/>
              </w:rPr>
              <w:t>Дополнительная санкция</w:t>
            </w:r>
          </w:p>
        </w:tc>
      </w:tr>
      <w:tr w:rsidR="00F2695B" w:rsidRPr="00A82161" w14:paraId="360A8D6C"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560D0BC7"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4D89B4CC" w14:textId="77777777" w:rsidR="00F2695B" w:rsidRPr="00A82161" w:rsidRDefault="00F2695B">
            <w:pPr>
              <w:widowControl w:val="0"/>
              <w:autoSpaceDE w:val="0"/>
              <w:autoSpaceDN w:val="0"/>
              <w:adjustRightInd w:val="0"/>
              <w:spacing w:before="120"/>
              <w:ind w:left="23"/>
              <w:jc w:val="both"/>
              <w:rPr>
                <w:rFonts w:ascii="Times New Roman" w:hAnsi="Times New Roman" w:cs="Times New Roman"/>
                <w:sz w:val="16"/>
                <w:szCs w:val="16"/>
              </w:rPr>
            </w:pPr>
            <w:r w:rsidRPr="00A82161">
              <w:rPr>
                <w:rFonts w:ascii="Times New Roman" w:hAnsi="Times New Roman" w:cs="Times New Roman"/>
                <w:sz w:val="16"/>
                <w:szCs w:val="16"/>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A82161">
              <w:rPr>
                <w:rFonts w:ascii="Times New Roman" w:hAnsi="Times New Roman" w:cs="Times New Roman"/>
                <w:iCs/>
                <w:sz w:val="16"/>
                <w:szCs w:val="16"/>
              </w:rPr>
              <w:t>проникновения / выхода (выезда) на территорию объекта в неустановленном месте (через периметр ограждения)</w:t>
            </w:r>
            <w:r w:rsidRPr="00A82161">
              <w:rPr>
                <w:rFonts w:ascii="Times New Roman" w:hAnsi="Times New Roman" w:cs="Times New Roman"/>
                <w:sz w:val="16"/>
                <w:szCs w:val="16"/>
              </w:rPr>
              <w:t>.</w:t>
            </w:r>
          </w:p>
        </w:tc>
        <w:tc>
          <w:tcPr>
            <w:tcW w:w="692" w:type="pct"/>
            <w:tcBorders>
              <w:top w:val="single" w:sz="4" w:space="0" w:color="auto"/>
              <w:left w:val="single" w:sz="4" w:space="0" w:color="auto"/>
              <w:bottom w:val="single" w:sz="4" w:space="0" w:color="auto"/>
              <w:right w:val="single" w:sz="4" w:space="0" w:color="auto"/>
            </w:tcBorders>
            <w:hideMark/>
          </w:tcPr>
          <w:p w14:paraId="36E9D857"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30</w:t>
            </w:r>
          </w:p>
        </w:tc>
        <w:tc>
          <w:tcPr>
            <w:tcW w:w="1769" w:type="pct"/>
            <w:tcBorders>
              <w:top w:val="single" w:sz="4" w:space="0" w:color="auto"/>
              <w:left w:val="single" w:sz="4" w:space="0" w:color="auto"/>
              <w:bottom w:val="single" w:sz="4" w:space="0" w:color="auto"/>
              <w:right w:val="single" w:sz="4" w:space="0" w:color="auto"/>
            </w:tcBorders>
            <w:hideMark/>
          </w:tcPr>
          <w:p w14:paraId="441D6077"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3DA5E0BA"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4DE03A0E"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2E20126A"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Borders>
              <w:top w:val="single" w:sz="4" w:space="0" w:color="auto"/>
              <w:left w:val="single" w:sz="4" w:space="0" w:color="auto"/>
              <w:bottom w:val="single" w:sz="4" w:space="0" w:color="auto"/>
              <w:right w:val="single" w:sz="4" w:space="0" w:color="auto"/>
            </w:tcBorders>
            <w:hideMark/>
          </w:tcPr>
          <w:p w14:paraId="1F6F327E"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20</w:t>
            </w:r>
          </w:p>
        </w:tc>
        <w:tc>
          <w:tcPr>
            <w:tcW w:w="1769" w:type="pct"/>
            <w:tcBorders>
              <w:top w:val="single" w:sz="4" w:space="0" w:color="auto"/>
              <w:left w:val="single" w:sz="4" w:space="0" w:color="auto"/>
              <w:bottom w:val="single" w:sz="4" w:space="0" w:color="auto"/>
              <w:right w:val="single" w:sz="4" w:space="0" w:color="auto"/>
            </w:tcBorders>
            <w:hideMark/>
          </w:tcPr>
          <w:p w14:paraId="07F0D847"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2695B" w:rsidRPr="00A82161" w14:paraId="7F0C8015"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1FAB1D9C"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029B9B94" w14:textId="77777777" w:rsidR="00F2695B" w:rsidRPr="00A82161" w:rsidRDefault="00F2695B">
            <w:pPr>
              <w:widowControl w:val="0"/>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Попытка пронести (ввезти) на территорию Объекта спиртные напитки и / или вещества, имеющие признаки </w:t>
            </w:r>
            <w:r w:rsidRPr="00A82161">
              <w:rPr>
                <w:rFonts w:ascii="Times New Roman" w:hAnsi="Times New Roman" w:cs="Times New Roman"/>
                <w:sz w:val="16"/>
                <w:szCs w:val="16"/>
              </w:rPr>
              <w:lastRenderedPageBreak/>
              <w:t>наркотических или токсических.</w:t>
            </w:r>
          </w:p>
        </w:tc>
        <w:tc>
          <w:tcPr>
            <w:tcW w:w="692" w:type="pct"/>
            <w:tcBorders>
              <w:top w:val="single" w:sz="4" w:space="0" w:color="auto"/>
              <w:left w:val="single" w:sz="4" w:space="0" w:color="auto"/>
              <w:bottom w:val="single" w:sz="4" w:space="0" w:color="auto"/>
              <w:right w:val="single" w:sz="4" w:space="0" w:color="auto"/>
            </w:tcBorders>
            <w:hideMark/>
          </w:tcPr>
          <w:p w14:paraId="26AC2F32"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lastRenderedPageBreak/>
              <w:t>50</w:t>
            </w:r>
          </w:p>
        </w:tc>
        <w:tc>
          <w:tcPr>
            <w:tcW w:w="1769" w:type="pct"/>
            <w:tcBorders>
              <w:top w:val="single" w:sz="4" w:space="0" w:color="auto"/>
              <w:left w:val="single" w:sz="4" w:space="0" w:color="auto"/>
              <w:bottom w:val="single" w:sz="4" w:space="0" w:color="auto"/>
              <w:right w:val="single" w:sz="4" w:space="0" w:color="auto"/>
            </w:tcBorders>
            <w:hideMark/>
          </w:tcPr>
          <w:p w14:paraId="369B4E02"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71065C0C"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1D9AB246"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52B5D8A8"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iCs/>
                <w:sz w:val="16"/>
                <w:szCs w:val="16"/>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Borders>
              <w:top w:val="single" w:sz="4" w:space="0" w:color="auto"/>
              <w:left w:val="single" w:sz="4" w:space="0" w:color="auto"/>
              <w:bottom w:val="single" w:sz="4" w:space="0" w:color="auto"/>
              <w:right w:val="single" w:sz="4" w:space="0" w:color="auto"/>
            </w:tcBorders>
            <w:hideMark/>
          </w:tcPr>
          <w:p w14:paraId="25458BD6"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5</w:t>
            </w:r>
          </w:p>
        </w:tc>
        <w:tc>
          <w:tcPr>
            <w:tcW w:w="1769" w:type="pct"/>
            <w:tcBorders>
              <w:top w:val="single" w:sz="4" w:space="0" w:color="auto"/>
              <w:left w:val="single" w:sz="4" w:space="0" w:color="auto"/>
              <w:bottom w:val="single" w:sz="4" w:space="0" w:color="auto"/>
              <w:right w:val="single" w:sz="4" w:space="0" w:color="auto"/>
            </w:tcBorders>
            <w:hideMark/>
          </w:tcPr>
          <w:p w14:paraId="78124C4F"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2695B" w:rsidRPr="00A82161" w14:paraId="4B704156"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1C062130"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3233E669"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Borders>
              <w:top w:val="single" w:sz="4" w:space="0" w:color="auto"/>
              <w:left w:val="single" w:sz="4" w:space="0" w:color="auto"/>
              <w:bottom w:val="single" w:sz="4" w:space="0" w:color="auto"/>
              <w:right w:val="single" w:sz="4" w:space="0" w:color="auto"/>
            </w:tcBorders>
            <w:hideMark/>
          </w:tcPr>
          <w:p w14:paraId="0C1B17EC"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50</w:t>
            </w:r>
          </w:p>
        </w:tc>
        <w:tc>
          <w:tcPr>
            <w:tcW w:w="1769" w:type="pct"/>
            <w:tcBorders>
              <w:top w:val="single" w:sz="4" w:space="0" w:color="auto"/>
              <w:left w:val="single" w:sz="4" w:space="0" w:color="auto"/>
              <w:bottom w:val="single" w:sz="4" w:space="0" w:color="auto"/>
              <w:right w:val="single" w:sz="4" w:space="0" w:color="auto"/>
            </w:tcBorders>
            <w:hideMark/>
          </w:tcPr>
          <w:p w14:paraId="0671810B"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5D692475"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2C875EE1"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604FA106"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iCs/>
                <w:sz w:val="16"/>
                <w:szCs w:val="16"/>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A82161">
              <w:rPr>
                <w:rFonts w:ascii="Times New Roman" w:hAnsi="Times New Roman" w:cs="Times New Roman"/>
                <w:iCs/>
                <w:sz w:val="16"/>
                <w:szCs w:val="16"/>
              </w:rPr>
              <w:t>перекид</w:t>
            </w:r>
            <w:proofErr w:type="spellEnd"/>
            <w:r w:rsidRPr="00A82161">
              <w:rPr>
                <w:rFonts w:ascii="Times New Roman" w:hAnsi="Times New Roman" w:cs="Times New Roman"/>
                <w:iCs/>
                <w:sz w:val="16"/>
                <w:szCs w:val="16"/>
              </w:rPr>
              <w:t xml:space="preserve"> через периметр ограждения и т.п.).</w:t>
            </w:r>
          </w:p>
        </w:tc>
        <w:tc>
          <w:tcPr>
            <w:tcW w:w="692" w:type="pct"/>
            <w:tcBorders>
              <w:top w:val="single" w:sz="4" w:space="0" w:color="auto"/>
              <w:left w:val="single" w:sz="4" w:space="0" w:color="auto"/>
              <w:bottom w:val="single" w:sz="4" w:space="0" w:color="auto"/>
              <w:right w:val="single" w:sz="4" w:space="0" w:color="auto"/>
            </w:tcBorders>
            <w:hideMark/>
          </w:tcPr>
          <w:p w14:paraId="69E1415D"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50</w:t>
            </w:r>
          </w:p>
        </w:tc>
        <w:tc>
          <w:tcPr>
            <w:tcW w:w="1769" w:type="pct"/>
            <w:tcBorders>
              <w:top w:val="single" w:sz="4" w:space="0" w:color="auto"/>
              <w:left w:val="single" w:sz="4" w:space="0" w:color="auto"/>
              <w:bottom w:val="single" w:sz="4" w:space="0" w:color="auto"/>
              <w:right w:val="single" w:sz="4" w:space="0" w:color="auto"/>
            </w:tcBorders>
            <w:hideMark/>
          </w:tcPr>
          <w:p w14:paraId="019572FE"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54E7D661"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25A88076"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4C54F9A5"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iCs/>
                <w:sz w:val="16"/>
                <w:szCs w:val="16"/>
              </w:rPr>
            </w:pPr>
            <w:r w:rsidRPr="00A82161">
              <w:rPr>
                <w:rFonts w:ascii="Times New Roman" w:hAnsi="Times New Roman" w:cs="Times New Roman"/>
                <w:iCs/>
                <w:sz w:val="16"/>
                <w:szCs w:val="16"/>
              </w:rPr>
              <w:t>Тайное хищение имущества Заказчика, установленное вступившим в законную силу решением суда.</w:t>
            </w:r>
          </w:p>
        </w:tc>
        <w:tc>
          <w:tcPr>
            <w:tcW w:w="692" w:type="pct"/>
            <w:tcBorders>
              <w:top w:val="single" w:sz="4" w:space="0" w:color="auto"/>
              <w:left w:val="single" w:sz="4" w:space="0" w:color="auto"/>
              <w:bottom w:val="single" w:sz="4" w:space="0" w:color="auto"/>
              <w:right w:val="single" w:sz="4" w:space="0" w:color="auto"/>
            </w:tcBorders>
            <w:hideMark/>
          </w:tcPr>
          <w:p w14:paraId="72FA136B"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50</w:t>
            </w:r>
          </w:p>
        </w:tc>
        <w:tc>
          <w:tcPr>
            <w:tcW w:w="1769" w:type="pct"/>
            <w:tcBorders>
              <w:top w:val="single" w:sz="4" w:space="0" w:color="auto"/>
              <w:left w:val="single" w:sz="4" w:space="0" w:color="auto"/>
              <w:bottom w:val="single" w:sz="4" w:space="0" w:color="auto"/>
              <w:right w:val="single" w:sz="4" w:space="0" w:color="auto"/>
            </w:tcBorders>
            <w:hideMark/>
          </w:tcPr>
          <w:p w14:paraId="7EC7DFF6"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067B7745"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5D18245F"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02384840"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Borders>
              <w:top w:val="single" w:sz="4" w:space="0" w:color="auto"/>
              <w:left w:val="single" w:sz="4" w:space="0" w:color="auto"/>
              <w:bottom w:val="single" w:sz="4" w:space="0" w:color="auto"/>
              <w:right w:val="single" w:sz="4" w:space="0" w:color="auto"/>
            </w:tcBorders>
            <w:hideMark/>
          </w:tcPr>
          <w:p w14:paraId="44387CC4"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10</w:t>
            </w:r>
          </w:p>
        </w:tc>
        <w:tc>
          <w:tcPr>
            <w:tcW w:w="1769" w:type="pct"/>
            <w:tcBorders>
              <w:top w:val="single" w:sz="4" w:space="0" w:color="auto"/>
              <w:left w:val="single" w:sz="4" w:space="0" w:color="auto"/>
              <w:bottom w:val="single" w:sz="4" w:space="0" w:color="auto"/>
              <w:right w:val="single" w:sz="4" w:space="0" w:color="auto"/>
            </w:tcBorders>
            <w:hideMark/>
          </w:tcPr>
          <w:p w14:paraId="461749EA"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21CFBCA4"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499B3CB3"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6374866D"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Нахождение на территории Объекта лица, ранее удаленного с территории Объекта по любому основанию.</w:t>
            </w:r>
          </w:p>
        </w:tc>
        <w:tc>
          <w:tcPr>
            <w:tcW w:w="692" w:type="pct"/>
            <w:tcBorders>
              <w:top w:val="single" w:sz="4" w:space="0" w:color="auto"/>
              <w:left w:val="single" w:sz="4" w:space="0" w:color="auto"/>
              <w:bottom w:val="single" w:sz="4" w:space="0" w:color="auto"/>
              <w:right w:val="single" w:sz="4" w:space="0" w:color="auto"/>
            </w:tcBorders>
            <w:hideMark/>
          </w:tcPr>
          <w:p w14:paraId="0855F6EB"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20</w:t>
            </w:r>
          </w:p>
        </w:tc>
        <w:tc>
          <w:tcPr>
            <w:tcW w:w="1769" w:type="pct"/>
            <w:tcBorders>
              <w:top w:val="single" w:sz="4" w:space="0" w:color="auto"/>
              <w:left w:val="single" w:sz="4" w:space="0" w:color="auto"/>
              <w:bottom w:val="single" w:sz="4" w:space="0" w:color="auto"/>
              <w:right w:val="single" w:sz="4" w:space="0" w:color="auto"/>
            </w:tcBorders>
            <w:hideMark/>
          </w:tcPr>
          <w:p w14:paraId="64EE3763"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61229172"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398493BB"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2E243098"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Любые действия лица, направленные на умышленное причинение вреда имуществу или персоналу Заказчика.</w:t>
            </w:r>
          </w:p>
        </w:tc>
        <w:tc>
          <w:tcPr>
            <w:tcW w:w="692" w:type="pct"/>
            <w:tcBorders>
              <w:top w:val="single" w:sz="4" w:space="0" w:color="auto"/>
              <w:left w:val="single" w:sz="4" w:space="0" w:color="auto"/>
              <w:bottom w:val="single" w:sz="4" w:space="0" w:color="auto"/>
              <w:right w:val="single" w:sz="4" w:space="0" w:color="auto"/>
            </w:tcBorders>
            <w:hideMark/>
          </w:tcPr>
          <w:p w14:paraId="3D6911E2"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20</w:t>
            </w:r>
          </w:p>
        </w:tc>
        <w:tc>
          <w:tcPr>
            <w:tcW w:w="1769" w:type="pct"/>
            <w:tcBorders>
              <w:top w:val="single" w:sz="4" w:space="0" w:color="auto"/>
              <w:left w:val="single" w:sz="4" w:space="0" w:color="auto"/>
              <w:bottom w:val="single" w:sz="4" w:space="0" w:color="auto"/>
              <w:right w:val="single" w:sz="4" w:space="0" w:color="auto"/>
            </w:tcBorders>
            <w:hideMark/>
          </w:tcPr>
          <w:p w14:paraId="02DFDCB4"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6C82D10A"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0632BB21"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63419D01"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iCs/>
                <w:sz w:val="16"/>
                <w:szCs w:val="16"/>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Borders>
              <w:top w:val="single" w:sz="4" w:space="0" w:color="auto"/>
              <w:left w:val="single" w:sz="4" w:space="0" w:color="auto"/>
              <w:bottom w:val="single" w:sz="4" w:space="0" w:color="auto"/>
              <w:right w:val="single" w:sz="4" w:space="0" w:color="auto"/>
            </w:tcBorders>
            <w:hideMark/>
          </w:tcPr>
          <w:p w14:paraId="67311C28"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20</w:t>
            </w:r>
          </w:p>
        </w:tc>
        <w:tc>
          <w:tcPr>
            <w:tcW w:w="1769" w:type="pct"/>
            <w:tcBorders>
              <w:top w:val="single" w:sz="4" w:space="0" w:color="auto"/>
              <w:left w:val="single" w:sz="4" w:space="0" w:color="auto"/>
              <w:bottom w:val="single" w:sz="4" w:space="0" w:color="auto"/>
              <w:right w:val="single" w:sz="4" w:space="0" w:color="auto"/>
            </w:tcBorders>
            <w:hideMark/>
          </w:tcPr>
          <w:p w14:paraId="621220D7" w14:textId="77777777" w:rsidR="00F2695B" w:rsidRPr="00A82161" w:rsidRDefault="00F2695B">
            <w:pPr>
              <w:spacing w:before="120"/>
              <w:rPr>
                <w:rFonts w:ascii="Times New Roman" w:hAnsi="Times New Roman" w:cs="Times New Roman"/>
                <w:sz w:val="16"/>
                <w:szCs w:val="16"/>
              </w:rPr>
            </w:pPr>
            <w:r w:rsidRPr="00A82161">
              <w:rPr>
                <w:rFonts w:ascii="Times New Roman" w:hAnsi="Times New Roman" w:cs="Times New Roman"/>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2695B" w:rsidRPr="00A82161" w14:paraId="00DD9A50"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719A4CEA"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47859695" w14:textId="77777777" w:rsidR="00F2695B" w:rsidRPr="00A82161" w:rsidRDefault="00F2695B">
            <w:pPr>
              <w:widowControl w:val="0"/>
              <w:tabs>
                <w:tab w:val="num" w:pos="480"/>
              </w:tabs>
              <w:autoSpaceDE w:val="0"/>
              <w:autoSpaceDN w:val="0"/>
              <w:adjustRightInd w:val="0"/>
              <w:spacing w:before="120"/>
              <w:rPr>
                <w:rFonts w:ascii="Times New Roman" w:hAnsi="Times New Roman" w:cs="Times New Roman"/>
                <w:sz w:val="16"/>
                <w:szCs w:val="16"/>
              </w:rPr>
            </w:pPr>
            <w:r w:rsidRPr="00A82161">
              <w:rPr>
                <w:rFonts w:ascii="Times New Roman" w:hAnsi="Times New Roman" w:cs="Times New Roman"/>
                <w:iCs/>
                <w:sz w:val="16"/>
                <w:szCs w:val="16"/>
              </w:rPr>
              <w:t>Нахождение на территории Объекта сверх установленного времени без согласования Заказчика.</w:t>
            </w:r>
          </w:p>
        </w:tc>
        <w:tc>
          <w:tcPr>
            <w:tcW w:w="692" w:type="pct"/>
            <w:tcBorders>
              <w:top w:val="single" w:sz="4" w:space="0" w:color="auto"/>
              <w:left w:val="single" w:sz="4" w:space="0" w:color="auto"/>
              <w:bottom w:val="single" w:sz="4" w:space="0" w:color="auto"/>
              <w:right w:val="single" w:sz="4" w:space="0" w:color="auto"/>
            </w:tcBorders>
            <w:hideMark/>
          </w:tcPr>
          <w:p w14:paraId="6AEEA96B"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15</w:t>
            </w:r>
          </w:p>
        </w:tc>
        <w:tc>
          <w:tcPr>
            <w:tcW w:w="1769" w:type="pct"/>
            <w:tcBorders>
              <w:top w:val="single" w:sz="4" w:space="0" w:color="auto"/>
              <w:left w:val="single" w:sz="4" w:space="0" w:color="auto"/>
              <w:bottom w:val="single" w:sz="4" w:space="0" w:color="auto"/>
              <w:right w:val="single" w:sz="4" w:space="0" w:color="auto"/>
            </w:tcBorders>
            <w:hideMark/>
          </w:tcPr>
          <w:p w14:paraId="60E65F29"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Не применяется.</w:t>
            </w:r>
          </w:p>
        </w:tc>
      </w:tr>
      <w:tr w:rsidR="00F2695B" w:rsidRPr="00A82161" w14:paraId="6A9622A2"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5075B08D"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4E02E19F" w14:textId="77777777" w:rsidR="00F2695B" w:rsidRPr="00A82161" w:rsidRDefault="00F2695B">
            <w:pPr>
              <w:widowControl w:val="0"/>
              <w:tabs>
                <w:tab w:val="num" w:pos="480"/>
              </w:tabs>
              <w:autoSpaceDE w:val="0"/>
              <w:autoSpaceDN w:val="0"/>
              <w:adjustRightInd w:val="0"/>
              <w:spacing w:before="120"/>
              <w:rPr>
                <w:rFonts w:ascii="Times New Roman" w:hAnsi="Times New Roman" w:cs="Times New Roman"/>
                <w:sz w:val="16"/>
                <w:szCs w:val="16"/>
              </w:rPr>
            </w:pPr>
            <w:r w:rsidRPr="00A82161">
              <w:rPr>
                <w:rFonts w:ascii="Times New Roman" w:hAnsi="Times New Roman" w:cs="Times New Roman"/>
                <w:sz w:val="16"/>
                <w:szCs w:val="16"/>
              </w:rPr>
              <w:t>Не предъявление сотруднику охраны по его требованию вносимых (выносимых) сумок, пакетов, коробок, упаковок и пр. для досмотра.</w:t>
            </w:r>
          </w:p>
        </w:tc>
        <w:tc>
          <w:tcPr>
            <w:tcW w:w="692" w:type="pct"/>
            <w:tcBorders>
              <w:top w:val="single" w:sz="4" w:space="0" w:color="auto"/>
              <w:left w:val="single" w:sz="4" w:space="0" w:color="auto"/>
              <w:bottom w:val="single" w:sz="4" w:space="0" w:color="auto"/>
              <w:right w:val="single" w:sz="4" w:space="0" w:color="auto"/>
            </w:tcBorders>
            <w:hideMark/>
          </w:tcPr>
          <w:p w14:paraId="5F96723E"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10</w:t>
            </w:r>
          </w:p>
        </w:tc>
        <w:tc>
          <w:tcPr>
            <w:tcW w:w="1769" w:type="pct"/>
            <w:tcBorders>
              <w:top w:val="single" w:sz="4" w:space="0" w:color="auto"/>
              <w:left w:val="single" w:sz="4" w:space="0" w:color="auto"/>
              <w:bottom w:val="single" w:sz="4" w:space="0" w:color="auto"/>
              <w:right w:val="single" w:sz="4" w:space="0" w:color="auto"/>
            </w:tcBorders>
            <w:hideMark/>
          </w:tcPr>
          <w:p w14:paraId="29A99A6D"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2695B" w:rsidRPr="00A82161" w14:paraId="7B6B5831"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1CBB954B"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635B1C0F"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Borders>
              <w:top w:val="single" w:sz="4" w:space="0" w:color="auto"/>
              <w:left w:val="single" w:sz="4" w:space="0" w:color="auto"/>
              <w:bottom w:val="single" w:sz="4" w:space="0" w:color="auto"/>
              <w:right w:val="single" w:sz="4" w:space="0" w:color="auto"/>
            </w:tcBorders>
            <w:hideMark/>
          </w:tcPr>
          <w:p w14:paraId="39506608"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50</w:t>
            </w:r>
          </w:p>
        </w:tc>
        <w:tc>
          <w:tcPr>
            <w:tcW w:w="1769" w:type="pct"/>
            <w:tcBorders>
              <w:top w:val="single" w:sz="4" w:space="0" w:color="auto"/>
              <w:left w:val="single" w:sz="4" w:space="0" w:color="auto"/>
              <w:bottom w:val="single" w:sz="4" w:space="0" w:color="auto"/>
              <w:right w:val="single" w:sz="4" w:space="0" w:color="auto"/>
            </w:tcBorders>
            <w:hideMark/>
          </w:tcPr>
          <w:p w14:paraId="5C67210A"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 Блокирование пропуска нарушителя(-ей).</w:t>
            </w:r>
          </w:p>
        </w:tc>
      </w:tr>
      <w:tr w:rsidR="00F2695B" w:rsidRPr="00A82161" w14:paraId="76F63212"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60234EA7"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458D4A70" w14:textId="77777777" w:rsidR="00F2695B" w:rsidRPr="00A82161" w:rsidRDefault="00F2695B">
            <w:pPr>
              <w:widowControl w:val="0"/>
              <w:tabs>
                <w:tab w:val="num" w:pos="480"/>
              </w:tabs>
              <w:autoSpaceDE w:val="0"/>
              <w:autoSpaceDN w:val="0"/>
              <w:adjustRightInd w:val="0"/>
              <w:spacing w:before="120"/>
              <w:jc w:val="both"/>
              <w:rPr>
                <w:rFonts w:ascii="Times New Roman" w:hAnsi="Times New Roman" w:cs="Times New Roman"/>
                <w:sz w:val="16"/>
                <w:szCs w:val="16"/>
              </w:rPr>
            </w:pPr>
            <w:r w:rsidRPr="00A82161">
              <w:rPr>
                <w:rFonts w:ascii="Times New Roman" w:hAnsi="Times New Roman" w:cs="Times New Roman"/>
                <w:sz w:val="16"/>
                <w:szCs w:val="16"/>
              </w:rPr>
              <w:t>Выявление употребления алкогольных напитков и наркотических веществ на территории Объекта.</w:t>
            </w:r>
          </w:p>
        </w:tc>
        <w:tc>
          <w:tcPr>
            <w:tcW w:w="692" w:type="pct"/>
            <w:tcBorders>
              <w:top w:val="single" w:sz="4" w:space="0" w:color="auto"/>
              <w:left w:val="single" w:sz="4" w:space="0" w:color="auto"/>
              <w:bottom w:val="single" w:sz="4" w:space="0" w:color="auto"/>
              <w:right w:val="single" w:sz="4" w:space="0" w:color="auto"/>
            </w:tcBorders>
            <w:hideMark/>
          </w:tcPr>
          <w:p w14:paraId="586D887F"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50</w:t>
            </w:r>
          </w:p>
        </w:tc>
        <w:tc>
          <w:tcPr>
            <w:tcW w:w="1769" w:type="pct"/>
            <w:tcBorders>
              <w:top w:val="single" w:sz="4" w:space="0" w:color="auto"/>
              <w:left w:val="single" w:sz="4" w:space="0" w:color="auto"/>
              <w:bottom w:val="single" w:sz="4" w:space="0" w:color="auto"/>
              <w:right w:val="single" w:sz="4" w:space="0" w:color="auto"/>
            </w:tcBorders>
            <w:hideMark/>
          </w:tcPr>
          <w:p w14:paraId="7D1A59DB"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 Блокирование пропуска нарушителя(-ей).</w:t>
            </w:r>
          </w:p>
        </w:tc>
      </w:tr>
      <w:tr w:rsidR="00F2695B" w:rsidRPr="00A82161" w14:paraId="641E8158"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5DEBE522"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3DC22849"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Однократное нарушение установленного пропускного и внутриобъектового режима на Объекте.</w:t>
            </w:r>
          </w:p>
        </w:tc>
        <w:tc>
          <w:tcPr>
            <w:tcW w:w="692" w:type="pct"/>
            <w:tcBorders>
              <w:top w:val="single" w:sz="4" w:space="0" w:color="auto"/>
              <w:left w:val="single" w:sz="4" w:space="0" w:color="auto"/>
              <w:bottom w:val="single" w:sz="4" w:space="0" w:color="auto"/>
              <w:right w:val="single" w:sz="4" w:space="0" w:color="auto"/>
            </w:tcBorders>
            <w:hideMark/>
          </w:tcPr>
          <w:p w14:paraId="5C9057AD"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10 </w:t>
            </w:r>
          </w:p>
        </w:tc>
        <w:tc>
          <w:tcPr>
            <w:tcW w:w="1769" w:type="pct"/>
            <w:tcBorders>
              <w:top w:val="single" w:sz="4" w:space="0" w:color="auto"/>
              <w:left w:val="single" w:sz="4" w:space="0" w:color="auto"/>
              <w:bottom w:val="single" w:sz="4" w:space="0" w:color="auto"/>
              <w:right w:val="single" w:sz="4" w:space="0" w:color="auto"/>
            </w:tcBorders>
            <w:hideMark/>
          </w:tcPr>
          <w:p w14:paraId="28807BEA"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384384AE"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0154F5CC"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33664B02" w14:textId="77777777" w:rsidR="00F2695B" w:rsidRPr="00A82161" w:rsidRDefault="00F2695B">
            <w:pPr>
              <w:tabs>
                <w:tab w:val="num" w:pos="21"/>
              </w:tabs>
              <w:spacing w:before="120"/>
              <w:jc w:val="both"/>
              <w:rPr>
                <w:rFonts w:ascii="Times New Roman" w:hAnsi="Times New Roman" w:cs="Times New Roman"/>
                <w:sz w:val="16"/>
                <w:szCs w:val="16"/>
              </w:rPr>
            </w:pPr>
            <w:r w:rsidRPr="00A82161">
              <w:rPr>
                <w:rFonts w:ascii="Times New Roman" w:hAnsi="Times New Roman" w:cs="Times New Roman"/>
                <w:sz w:val="16"/>
                <w:szCs w:val="16"/>
              </w:rPr>
              <w:t>Осуществление на Объекте фото,- кино,- и видеосъемки без ее согласования с уполномоченным представителем Заказчика.</w:t>
            </w:r>
          </w:p>
        </w:tc>
        <w:tc>
          <w:tcPr>
            <w:tcW w:w="692" w:type="pct"/>
            <w:tcBorders>
              <w:top w:val="single" w:sz="4" w:space="0" w:color="auto"/>
              <w:left w:val="single" w:sz="4" w:space="0" w:color="auto"/>
              <w:bottom w:val="single" w:sz="4" w:space="0" w:color="auto"/>
              <w:right w:val="single" w:sz="4" w:space="0" w:color="auto"/>
            </w:tcBorders>
            <w:hideMark/>
          </w:tcPr>
          <w:p w14:paraId="76585288"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10 </w:t>
            </w:r>
          </w:p>
        </w:tc>
        <w:tc>
          <w:tcPr>
            <w:tcW w:w="1769" w:type="pct"/>
            <w:tcBorders>
              <w:top w:val="single" w:sz="4" w:space="0" w:color="auto"/>
              <w:left w:val="single" w:sz="4" w:space="0" w:color="auto"/>
              <w:bottom w:val="single" w:sz="4" w:space="0" w:color="auto"/>
              <w:right w:val="single" w:sz="4" w:space="0" w:color="auto"/>
            </w:tcBorders>
            <w:hideMark/>
          </w:tcPr>
          <w:p w14:paraId="356329B3"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4F9F07FE"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1145DA16"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3FCC2D6C"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Borders>
              <w:top w:val="single" w:sz="4" w:space="0" w:color="auto"/>
              <w:left w:val="single" w:sz="4" w:space="0" w:color="auto"/>
              <w:bottom w:val="single" w:sz="4" w:space="0" w:color="auto"/>
              <w:right w:val="single" w:sz="4" w:space="0" w:color="auto"/>
            </w:tcBorders>
            <w:hideMark/>
          </w:tcPr>
          <w:p w14:paraId="16F76141"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20 </w:t>
            </w:r>
          </w:p>
        </w:tc>
        <w:tc>
          <w:tcPr>
            <w:tcW w:w="1769" w:type="pct"/>
            <w:tcBorders>
              <w:top w:val="single" w:sz="4" w:space="0" w:color="auto"/>
              <w:left w:val="single" w:sz="4" w:space="0" w:color="auto"/>
              <w:bottom w:val="single" w:sz="4" w:space="0" w:color="auto"/>
              <w:right w:val="single" w:sz="4" w:space="0" w:color="auto"/>
            </w:tcBorders>
            <w:hideMark/>
          </w:tcPr>
          <w:p w14:paraId="2B5AA600"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2695B" w:rsidRPr="00A82161" w14:paraId="73FC9A98"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23028BBE"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33B7C427"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Сокрытие или попытка сокрытия Подрядчиком от Заказчика информации </w:t>
            </w:r>
            <w:proofErr w:type="spellStart"/>
            <w:r w:rsidRPr="00A82161">
              <w:rPr>
                <w:rFonts w:ascii="Times New Roman" w:hAnsi="Times New Roman" w:cs="Times New Roman"/>
                <w:sz w:val="16"/>
                <w:szCs w:val="16"/>
              </w:rPr>
              <w:t>п.п</w:t>
            </w:r>
            <w:proofErr w:type="spellEnd"/>
            <w:r w:rsidRPr="00A82161">
              <w:rPr>
                <w:rFonts w:ascii="Times New Roman" w:hAnsi="Times New Roman" w:cs="Times New Roman"/>
                <w:sz w:val="16"/>
                <w:szCs w:val="16"/>
              </w:rPr>
              <w:t xml:space="preserve">. </w:t>
            </w:r>
            <w:r w:rsidRPr="00A82161">
              <w:rPr>
                <w:rFonts w:ascii="Times New Roman" w:hAnsi="Times New Roman" w:cs="Times New Roman"/>
                <w:sz w:val="16"/>
                <w:szCs w:val="16"/>
              </w:rPr>
              <w:fldChar w:fldCharType="begin"/>
            </w:r>
            <w:r w:rsidRPr="00A82161">
              <w:rPr>
                <w:rFonts w:ascii="Times New Roman" w:hAnsi="Times New Roman" w:cs="Times New Roman"/>
                <w:sz w:val="16"/>
                <w:szCs w:val="16"/>
              </w:rPr>
              <w:instrText xml:space="preserve"> REF _Ref499613827 \r \h  \* MERGEFORMAT </w:instrText>
            </w:r>
            <w:r w:rsidRPr="00A82161">
              <w:rPr>
                <w:rFonts w:ascii="Times New Roman" w:hAnsi="Times New Roman" w:cs="Times New Roman"/>
                <w:sz w:val="16"/>
                <w:szCs w:val="16"/>
              </w:rPr>
            </w:r>
            <w:r w:rsidRPr="00A82161">
              <w:rPr>
                <w:rFonts w:ascii="Times New Roman" w:hAnsi="Times New Roman" w:cs="Times New Roman"/>
                <w:sz w:val="16"/>
                <w:szCs w:val="16"/>
              </w:rPr>
              <w:fldChar w:fldCharType="separate"/>
            </w:r>
            <w:r w:rsidRPr="00A82161">
              <w:rPr>
                <w:rFonts w:ascii="Times New Roman" w:hAnsi="Times New Roman" w:cs="Times New Roman"/>
                <w:sz w:val="16"/>
                <w:szCs w:val="16"/>
              </w:rPr>
              <w:t>1</w:t>
            </w:r>
            <w:r w:rsidRPr="00A82161">
              <w:rPr>
                <w:rFonts w:ascii="Times New Roman" w:hAnsi="Times New Roman" w:cs="Times New Roman"/>
                <w:sz w:val="16"/>
                <w:szCs w:val="16"/>
              </w:rPr>
              <w:fldChar w:fldCharType="end"/>
            </w:r>
            <w:r w:rsidRPr="00A82161">
              <w:rPr>
                <w:rFonts w:ascii="Times New Roman" w:hAnsi="Times New Roman" w:cs="Times New Roman"/>
                <w:sz w:val="16"/>
                <w:szCs w:val="16"/>
              </w:rPr>
              <w:t>-</w:t>
            </w:r>
            <w:r w:rsidRPr="00A82161">
              <w:rPr>
                <w:rFonts w:ascii="Times New Roman" w:hAnsi="Times New Roman" w:cs="Times New Roman"/>
                <w:sz w:val="16"/>
                <w:szCs w:val="16"/>
              </w:rPr>
              <w:fldChar w:fldCharType="begin"/>
            </w:r>
            <w:r w:rsidRPr="00A82161">
              <w:rPr>
                <w:rFonts w:ascii="Times New Roman" w:hAnsi="Times New Roman" w:cs="Times New Roman"/>
                <w:sz w:val="16"/>
                <w:szCs w:val="16"/>
              </w:rPr>
              <w:instrText xml:space="preserve"> REF _Ref499613830 \r \h  \* MERGEFORMAT </w:instrText>
            </w:r>
            <w:r w:rsidRPr="00A82161">
              <w:rPr>
                <w:rFonts w:ascii="Times New Roman" w:hAnsi="Times New Roman" w:cs="Times New Roman"/>
                <w:sz w:val="16"/>
                <w:szCs w:val="16"/>
              </w:rPr>
            </w:r>
            <w:r w:rsidRPr="00A82161">
              <w:rPr>
                <w:rFonts w:ascii="Times New Roman" w:hAnsi="Times New Roman" w:cs="Times New Roman"/>
                <w:sz w:val="16"/>
                <w:szCs w:val="16"/>
              </w:rPr>
              <w:fldChar w:fldCharType="separate"/>
            </w:r>
            <w:r w:rsidRPr="00A82161">
              <w:rPr>
                <w:rFonts w:ascii="Times New Roman" w:hAnsi="Times New Roman" w:cs="Times New Roman"/>
                <w:sz w:val="16"/>
                <w:szCs w:val="16"/>
              </w:rPr>
              <w:t>13</w:t>
            </w:r>
            <w:r w:rsidRPr="00A82161">
              <w:rPr>
                <w:rFonts w:ascii="Times New Roman" w:hAnsi="Times New Roman" w:cs="Times New Roman"/>
                <w:sz w:val="16"/>
                <w:szCs w:val="16"/>
              </w:rPr>
              <w:fldChar w:fldCharType="end"/>
            </w:r>
            <w:r w:rsidRPr="00A82161">
              <w:rPr>
                <w:rFonts w:ascii="Times New Roman" w:hAnsi="Times New Roman" w:cs="Times New Roman"/>
                <w:sz w:val="16"/>
                <w:szCs w:val="16"/>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Borders>
              <w:top w:val="single" w:sz="4" w:space="0" w:color="auto"/>
              <w:left w:val="single" w:sz="4" w:space="0" w:color="auto"/>
              <w:bottom w:val="single" w:sz="4" w:space="0" w:color="auto"/>
              <w:right w:val="single" w:sz="4" w:space="0" w:color="auto"/>
            </w:tcBorders>
            <w:hideMark/>
          </w:tcPr>
          <w:p w14:paraId="2BECD4A0"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 xml:space="preserve">100 </w:t>
            </w:r>
          </w:p>
        </w:tc>
        <w:tc>
          <w:tcPr>
            <w:tcW w:w="1769" w:type="pct"/>
            <w:tcBorders>
              <w:top w:val="single" w:sz="4" w:space="0" w:color="auto"/>
              <w:left w:val="single" w:sz="4" w:space="0" w:color="auto"/>
              <w:bottom w:val="single" w:sz="4" w:space="0" w:color="auto"/>
              <w:right w:val="single" w:sz="4" w:space="0" w:color="auto"/>
            </w:tcBorders>
          </w:tcPr>
          <w:p w14:paraId="37A5CA67" w14:textId="77777777" w:rsidR="00F2695B" w:rsidRPr="00A82161" w:rsidRDefault="00F2695B">
            <w:pPr>
              <w:spacing w:before="120"/>
              <w:jc w:val="center"/>
              <w:rPr>
                <w:rFonts w:ascii="Times New Roman" w:hAnsi="Times New Roman" w:cs="Times New Roman"/>
                <w:sz w:val="16"/>
                <w:szCs w:val="16"/>
              </w:rPr>
            </w:pPr>
          </w:p>
          <w:p w14:paraId="6E52A7CF" w14:textId="77777777" w:rsidR="00F2695B" w:rsidRPr="00A82161" w:rsidRDefault="00F2695B">
            <w:pPr>
              <w:spacing w:before="120"/>
              <w:rPr>
                <w:rFonts w:ascii="Times New Roman" w:hAnsi="Times New Roman" w:cs="Times New Roman"/>
                <w:sz w:val="16"/>
                <w:szCs w:val="16"/>
              </w:rPr>
            </w:pPr>
            <w:r w:rsidRPr="00A82161">
              <w:rPr>
                <w:rFonts w:ascii="Times New Roman" w:hAnsi="Times New Roman" w:cs="Times New Roman"/>
                <w:sz w:val="16"/>
                <w:szCs w:val="16"/>
              </w:rPr>
              <w:t>Не применяется.</w:t>
            </w:r>
          </w:p>
        </w:tc>
      </w:tr>
      <w:tr w:rsidR="00F2695B" w:rsidRPr="00A82161" w14:paraId="13E72ADE"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3CC3B6B9"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3B45BAA3"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iCs/>
                <w:sz w:val="16"/>
                <w:szCs w:val="16"/>
              </w:rPr>
              <w:t>Передача ложной информации о минировании или угрозе проведения диверсионно-террористического акта на объектах Заказчика.</w:t>
            </w:r>
          </w:p>
        </w:tc>
        <w:tc>
          <w:tcPr>
            <w:tcW w:w="692" w:type="pct"/>
            <w:tcBorders>
              <w:top w:val="single" w:sz="4" w:space="0" w:color="auto"/>
              <w:left w:val="single" w:sz="4" w:space="0" w:color="auto"/>
              <w:bottom w:val="single" w:sz="4" w:space="0" w:color="auto"/>
              <w:right w:val="single" w:sz="4" w:space="0" w:color="auto"/>
            </w:tcBorders>
            <w:hideMark/>
          </w:tcPr>
          <w:p w14:paraId="7D15DA79"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100</w:t>
            </w:r>
          </w:p>
        </w:tc>
        <w:tc>
          <w:tcPr>
            <w:tcW w:w="1769" w:type="pct"/>
            <w:tcBorders>
              <w:top w:val="single" w:sz="4" w:space="0" w:color="auto"/>
              <w:left w:val="single" w:sz="4" w:space="0" w:color="auto"/>
              <w:bottom w:val="single" w:sz="4" w:space="0" w:color="auto"/>
              <w:right w:val="single" w:sz="4" w:space="0" w:color="auto"/>
            </w:tcBorders>
            <w:hideMark/>
          </w:tcPr>
          <w:p w14:paraId="4A6B5D4D"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7A4C25BD"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26643C99"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6E758B07"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 xml:space="preserve">Обращение правоохранительных органов </w:t>
            </w:r>
            <w:r w:rsidRPr="00A82161">
              <w:rPr>
                <w:rFonts w:ascii="Times New Roman" w:hAnsi="Times New Roman" w:cs="Times New Roman"/>
                <w:bCs/>
                <w:iCs/>
                <w:sz w:val="16"/>
                <w:szCs w:val="16"/>
              </w:rPr>
              <w:t>Российской Федерации</w:t>
            </w:r>
            <w:r w:rsidRPr="00A82161">
              <w:rPr>
                <w:rFonts w:ascii="Times New Roman" w:hAnsi="Times New Roman" w:cs="Times New Roman"/>
                <w:sz w:val="16"/>
                <w:szCs w:val="16"/>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Borders>
              <w:top w:val="single" w:sz="4" w:space="0" w:color="auto"/>
              <w:left w:val="single" w:sz="4" w:space="0" w:color="auto"/>
              <w:bottom w:val="single" w:sz="4" w:space="0" w:color="auto"/>
              <w:right w:val="single" w:sz="4" w:space="0" w:color="auto"/>
            </w:tcBorders>
            <w:hideMark/>
          </w:tcPr>
          <w:p w14:paraId="2E637664"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 xml:space="preserve">50 </w:t>
            </w:r>
          </w:p>
        </w:tc>
        <w:tc>
          <w:tcPr>
            <w:tcW w:w="1769" w:type="pct"/>
            <w:tcBorders>
              <w:top w:val="single" w:sz="4" w:space="0" w:color="auto"/>
              <w:left w:val="single" w:sz="4" w:space="0" w:color="auto"/>
              <w:bottom w:val="single" w:sz="4" w:space="0" w:color="auto"/>
              <w:right w:val="single" w:sz="4" w:space="0" w:color="auto"/>
            </w:tcBorders>
            <w:hideMark/>
          </w:tcPr>
          <w:p w14:paraId="38C1B511"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в отношении которого поступило обращение.</w:t>
            </w:r>
          </w:p>
        </w:tc>
      </w:tr>
      <w:tr w:rsidR="00F2695B" w:rsidRPr="00A82161" w14:paraId="3FBCE280"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5650B853"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71BC1AF2" w14:textId="77777777" w:rsidR="00F2695B" w:rsidRPr="00A82161" w:rsidRDefault="00F2695B">
            <w:pPr>
              <w:widowControl w:val="0"/>
              <w:autoSpaceDE w:val="0"/>
              <w:autoSpaceDN w:val="0"/>
              <w:adjustRightInd w:val="0"/>
              <w:spacing w:before="120"/>
              <w:ind w:left="23"/>
              <w:jc w:val="both"/>
              <w:rPr>
                <w:rFonts w:ascii="Times New Roman" w:hAnsi="Times New Roman" w:cs="Times New Roman"/>
                <w:sz w:val="16"/>
                <w:szCs w:val="16"/>
              </w:rPr>
            </w:pPr>
            <w:r w:rsidRPr="00A82161">
              <w:rPr>
                <w:rFonts w:ascii="Times New Roman" w:hAnsi="Times New Roman" w:cs="Times New Roman"/>
                <w:sz w:val="16"/>
                <w:szCs w:val="16"/>
              </w:rPr>
              <w:t>Курение вне установленных в надлежащем порядке мест для курения.</w:t>
            </w:r>
          </w:p>
        </w:tc>
        <w:tc>
          <w:tcPr>
            <w:tcW w:w="692" w:type="pct"/>
            <w:tcBorders>
              <w:top w:val="single" w:sz="4" w:space="0" w:color="auto"/>
              <w:left w:val="single" w:sz="4" w:space="0" w:color="auto"/>
              <w:bottom w:val="single" w:sz="4" w:space="0" w:color="auto"/>
              <w:right w:val="single" w:sz="4" w:space="0" w:color="auto"/>
            </w:tcBorders>
            <w:hideMark/>
          </w:tcPr>
          <w:p w14:paraId="5862AB1A" w14:textId="77777777" w:rsidR="00F2695B" w:rsidRPr="00A82161" w:rsidRDefault="00F2695B">
            <w:pPr>
              <w:spacing w:before="120"/>
              <w:jc w:val="center"/>
              <w:rPr>
                <w:rFonts w:ascii="Times New Roman" w:hAnsi="Times New Roman" w:cs="Times New Roman"/>
                <w:sz w:val="16"/>
                <w:szCs w:val="16"/>
                <w:lang w:eastAsia="ru-RU"/>
              </w:rPr>
            </w:pPr>
            <w:r w:rsidRPr="00A82161">
              <w:rPr>
                <w:rFonts w:ascii="Times New Roman" w:hAnsi="Times New Roman" w:cs="Times New Roman"/>
                <w:sz w:val="16"/>
                <w:szCs w:val="16"/>
              </w:rPr>
              <w:t>10</w:t>
            </w:r>
          </w:p>
        </w:tc>
        <w:tc>
          <w:tcPr>
            <w:tcW w:w="1769" w:type="pct"/>
            <w:tcBorders>
              <w:top w:val="single" w:sz="4" w:space="0" w:color="auto"/>
              <w:left w:val="single" w:sz="4" w:space="0" w:color="auto"/>
              <w:bottom w:val="single" w:sz="4" w:space="0" w:color="auto"/>
              <w:right w:val="single" w:sz="4" w:space="0" w:color="auto"/>
            </w:tcBorders>
            <w:hideMark/>
          </w:tcPr>
          <w:p w14:paraId="5C4AE194"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Предупреждение об удалении с территории Объекта лица в случае повторного совершения этого правонарушения этим же лицом.</w:t>
            </w:r>
          </w:p>
        </w:tc>
      </w:tr>
      <w:tr w:rsidR="00F2695B" w:rsidRPr="00A82161" w14:paraId="533C142C"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4C4A2C61"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549563F2" w14:textId="77777777" w:rsidR="00F2695B" w:rsidRPr="00A82161" w:rsidRDefault="00F2695B">
            <w:pPr>
              <w:widowControl w:val="0"/>
              <w:autoSpaceDE w:val="0"/>
              <w:autoSpaceDN w:val="0"/>
              <w:adjustRightInd w:val="0"/>
              <w:spacing w:before="120"/>
              <w:ind w:left="23"/>
              <w:jc w:val="both"/>
              <w:rPr>
                <w:rFonts w:ascii="Times New Roman" w:hAnsi="Times New Roman" w:cs="Times New Roman"/>
                <w:sz w:val="16"/>
                <w:szCs w:val="16"/>
              </w:rPr>
            </w:pPr>
            <w:r w:rsidRPr="00A82161">
              <w:rPr>
                <w:rFonts w:ascii="Times New Roman" w:hAnsi="Times New Roman" w:cs="Times New Roman"/>
                <w:iCs/>
                <w:sz w:val="16"/>
                <w:szCs w:val="16"/>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Borders>
              <w:top w:val="single" w:sz="4" w:space="0" w:color="auto"/>
              <w:left w:val="single" w:sz="4" w:space="0" w:color="auto"/>
              <w:bottom w:val="single" w:sz="4" w:space="0" w:color="auto"/>
              <w:right w:val="single" w:sz="4" w:space="0" w:color="auto"/>
            </w:tcBorders>
            <w:hideMark/>
          </w:tcPr>
          <w:p w14:paraId="02282B89"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50</w:t>
            </w:r>
          </w:p>
        </w:tc>
        <w:tc>
          <w:tcPr>
            <w:tcW w:w="1769" w:type="pct"/>
            <w:tcBorders>
              <w:top w:val="single" w:sz="4" w:space="0" w:color="auto"/>
              <w:left w:val="single" w:sz="4" w:space="0" w:color="auto"/>
              <w:bottom w:val="single" w:sz="4" w:space="0" w:color="auto"/>
              <w:right w:val="single" w:sz="4" w:space="0" w:color="auto"/>
            </w:tcBorders>
            <w:hideMark/>
          </w:tcPr>
          <w:p w14:paraId="5A1ADA78" w14:textId="77777777" w:rsidR="00F2695B" w:rsidRPr="00A82161" w:rsidRDefault="00F2695B">
            <w:pPr>
              <w:spacing w:before="120"/>
              <w:jc w:val="both"/>
              <w:rPr>
                <w:rFonts w:ascii="Times New Roman" w:hAnsi="Times New Roman" w:cs="Times New Roman"/>
                <w:sz w:val="16"/>
                <w:szCs w:val="16"/>
              </w:rPr>
            </w:pPr>
            <w:r w:rsidRPr="00A82161">
              <w:rPr>
                <w:rFonts w:ascii="Times New Roman" w:hAnsi="Times New Roman" w:cs="Times New Roman"/>
                <w:sz w:val="16"/>
                <w:szCs w:val="16"/>
              </w:rPr>
              <w:t>Удаление с территории Объекта лица, допустившего правонарушение.</w:t>
            </w:r>
          </w:p>
        </w:tc>
      </w:tr>
      <w:tr w:rsidR="00F2695B" w:rsidRPr="00A82161" w14:paraId="44A3EF03" w14:textId="77777777" w:rsidTr="00F2695B">
        <w:trPr>
          <w:trHeight w:val="397"/>
        </w:trPr>
        <w:tc>
          <w:tcPr>
            <w:tcW w:w="308" w:type="pct"/>
            <w:tcBorders>
              <w:top w:val="single" w:sz="4" w:space="0" w:color="auto"/>
              <w:left w:val="single" w:sz="4" w:space="0" w:color="auto"/>
              <w:bottom w:val="single" w:sz="4" w:space="0" w:color="auto"/>
              <w:right w:val="single" w:sz="4" w:space="0" w:color="auto"/>
            </w:tcBorders>
          </w:tcPr>
          <w:p w14:paraId="42DEC004" w14:textId="77777777" w:rsidR="00F2695B" w:rsidRPr="00A82161" w:rsidRDefault="00F2695B" w:rsidP="0035182E">
            <w:pPr>
              <w:numPr>
                <w:ilvl w:val="0"/>
                <w:numId w:val="54"/>
              </w:numPr>
              <w:spacing w:before="120" w:after="120" w:line="240" w:lineRule="auto"/>
              <w:ind w:left="357" w:hanging="357"/>
              <w:jc w:val="center"/>
              <w:rPr>
                <w:rFonts w:ascii="Times New Roman" w:hAnsi="Times New Roman" w:cs="Times New Roman"/>
                <w:sz w:val="16"/>
                <w:szCs w:val="16"/>
              </w:rPr>
            </w:pPr>
          </w:p>
        </w:tc>
        <w:tc>
          <w:tcPr>
            <w:tcW w:w="2231" w:type="pct"/>
            <w:tcBorders>
              <w:top w:val="single" w:sz="4" w:space="0" w:color="auto"/>
              <w:left w:val="single" w:sz="4" w:space="0" w:color="auto"/>
              <w:bottom w:val="single" w:sz="4" w:space="0" w:color="auto"/>
              <w:right w:val="single" w:sz="4" w:space="0" w:color="auto"/>
            </w:tcBorders>
            <w:hideMark/>
          </w:tcPr>
          <w:p w14:paraId="76791FBC" w14:textId="77777777" w:rsidR="00F2695B" w:rsidRPr="00A82161" w:rsidRDefault="00F2695B">
            <w:pPr>
              <w:widowControl w:val="0"/>
              <w:autoSpaceDE w:val="0"/>
              <w:autoSpaceDN w:val="0"/>
              <w:adjustRightInd w:val="0"/>
              <w:spacing w:before="120"/>
              <w:ind w:left="23"/>
              <w:jc w:val="both"/>
              <w:rPr>
                <w:rFonts w:ascii="Times New Roman" w:hAnsi="Times New Roman" w:cs="Times New Roman"/>
                <w:iCs/>
                <w:sz w:val="16"/>
                <w:szCs w:val="16"/>
              </w:rPr>
            </w:pPr>
            <w:r w:rsidRPr="00A82161">
              <w:rPr>
                <w:rFonts w:ascii="Times New Roman" w:hAnsi="Times New Roman" w:cs="Times New Roman"/>
                <w:iCs/>
                <w:sz w:val="16"/>
                <w:szCs w:val="16"/>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Borders>
              <w:top w:val="single" w:sz="4" w:space="0" w:color="auto"/>
              <w:left w:val="single" w:sz="4" w:space="0" w:color="auto"/>
              <w:bottom w:val="single" w:sz="4" w:space="0" w:color="auto"/>
              <w:right w:val="single" w:sz="4" w:space="0" w:color="auto"/>
            </w:tcBorders>
            <w:hideMark/>
          </w:tcPr>
          <w:p w14:paraId="1FC357AD" w14:textId="77777777" w:rsidR="00F2695B" w:rsidRPr="00A82161" w:rsidRDefault="00F2695B">
            <w:pPr>
              <w:spacing w:before="120"/>
              <w:jc w:val="center"/>
              <w:rPr>
                <w:rFonts w:ascii="Times New Roman" w:hAnsi="Times New Roman" w:cs="Times New Roman"/>
                <w:sz w:val="16"/>
                <w:szCs w:val="16"/>
              </w:rPr>
            </w:pPr>
            <w:r w:rsidRPr="00A82161">
              <w:rPr>
                <w:rFonts w:ascii="Times New Roman" w:hAnsi="Times New Roman" w:cs="Times New Roman"/>
                <w:sz w:val="16"/>
                <w:szCs w:val="16"/>
              </w:rPr>
              <w:t>2</w:t>
            </w:r>
          </w:p>
        </w:tc>
        <w:tc>
          <w:tcPr>
            <w:tcW w:w="1769" w:type="pct"/>
            <w:tcBorders>
              <w:top w:val="single" w:sz="4" w:space="0" w:color="auto"/>
              <w:left w:val="single" w:sz="4" w:space="0" w:color="auto"/>
              <w:bottom w:val="single" w:sz="4" w:space="0" w:color="auto"/>
              <w:right w:val="single" w:sz="4" w:space="0" w:color="auto"/>
            </w:tcBorders>
            <w:hideMark/>
          </w:tcPr>
          <w:p w14:paraId="24073C60" w14:textId="77777777" w:rsidR="00F2695B" w:rsidRPr="00A82161" w:rsidRDefault="00F2695B">
            <w:pPr>
              <w:spacing w:before="120"/>
              <w:rPr>
                <w:rFonts w:ascii="Times New Roman" w:hAnsi="Times New Roman" w:cs="Times New Roman"/>
                <w:sz w:val="16"/>
                <w:szCs w:val="16"/>
              </w:rPr>
            </w:pPr>
            <w:r w:rsidRPr="00A82161">
              <w:rPr>
                <w:rFonts w:ascii="Times New Roman" w:hAnsi="Times New Roman" w:cs="Times New Roman"/>
                <w:sz w:val="16"/>
                <w:szCs w:val="16"/>
              </w:rPr>
              <w:t>Не применяется.</w:t>
            </w:r>
          </w:p>
        </w:tc>
      </w:tr>
    </w:tbl>
    <w:p w14:paraId="60153282" w14:textId="77777777" w:rsidR="00F2695B" w:rsidRPr="00A82161" w:rsidRDefault="00F2695B" w:rsidP="00F2695B">
      <w:pPr>
        <w:spacing w:before="120" w:after="120"/>
        <w:ind w:firstLine="567"/>
        <w:jc w:val="both"/>
        <w:rPr>
          <w:rFonts w:ascii="Times New Roman" w:hAnsi="Times New Roman" w:cs="Times New Roman"/>
        </w:rPr>
      </w:pPr>
      <w:r w:rsidRPr="00A82161">
        <w:rPr>
          <w:rFonts w:ascii="Times New Roman" w:hAnsi="Times New Roman" w:cs="Times New Roman"/>
          <w:b/>
        </w:rPr>
        <w:t>*</w:t>
      </w:r>
      <w:r w:rsidRPr="00A82161">
        <w:rPr>
          <w:rFonts w:ascii="Times New Roman" w:hAnsi="Times New Roman" w:cs="Times New Roman"/>
        </w:rPr>
        <w:t xml:space="preserve"> За второе и каждое последующее нарушение размер штрафа удваивается на усмотрение Заказчика.</w:t>
      </w:r>
    </w:p>
    <w:p w14:paraId="283F9F10" w14:textId="77777777" w:rsidR="00F2695B" w:rsidRPr="00A82161" w:rsidRDefault="00F2695B" w:rsidP="00F2695B">
      <w:pPr>
        <w:spacing w:before="120" w:after="120"/>
        <w:ind w:firstLine="567"/>
        <w:jc w:val="both"/>
        <w:rPr>
          <w:rFonts w:ascii="Times New Roman" w:hAnsi="Times New Roman" w:cs="Times New Roman"/>
        </w:rPr>
      </w:pPr>
      <w:r w:rsidRPr="00A82161">
        <w:rPr>
          <w:rFonts w:ascii="Times New Roman" w:hAnsi="Times New Roman" w:cs="Times New Roman"/>
          <w:b/>
        </w:rPr>
        <w:t>*</w:t>
      </w:r>
      <w:r w:rsidRPr="00A82161">
        <w:rPr>
          <w:rFonts w:ascii="Times New Roman" w:hAnsi="Times New Roman" w:cs="Times New Roman"/>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BC5E9A1"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Порядок фиксации нарушений, совершенных Подрядчиком (работниками Подрядчика, работниками Субподрядных организаций)</w:t>
      </w:r>
    </w:p>
    <w:p w14:paraId="62A07D88" w14:textId="77777777" w:rsidR="00F2695B" w:rsidRPr="00A82161" w:rsidRDefault="00F2695B" w:rsidP="0035182E">
      <w:pPr>
        <w:numPr>
          <w:ilvl w:val="1"/>
          <w:numId w:val="47"/>
        </w:numPr>
        <w:tabs>
          <w:tab w:val="left" w:pos="709"/>
        </w:tabs>
        <w:spacing w:after="120" w:line="240" w:lineRule="auto"/>
        <w:ind w:left="0" w:firstLine="567"/>
        <w:jc w:val="both"/>
        <w:rPr>
          <w:rFonts w:ascii="Times New Roman" w:hAnsi="Times New Roman" w:cs="Times New Roman"/>
          <w:b/>
          <w:i/>
          <w:color w:val="FF0000"/>
        </w:rPr>
      </w:pPr>
      <w:r w:rsidRPr="00A82161">
        <w:rPr>
          <w:rFonts w:ascii="Times New Roman" w:hAnsi="Times New Roman" w:cs="Times New Roman"/>
        </w:rPr>
        <w:t>При обнаружении факта допущения нарушения (-</w:t>
      </w:r>
      <w:proofErr w:type="spellStart"/>
      <w:r w:rsidRPr="00A82161">
        <w:rPr>
          <w:rFonts w:ascii="Times New Roman" w:hAnsi="Times New Roman" w:cs="Times New Roman"/>
        </w:rPr>
        <w:t>ий</w:t>
      </w:r>
      <w:proofErr w:type="spellEnd"/>
      <w:r w:rsidRPr="00A82161">
        <w:rPr>
          <w:rFonts w:ascii="Times New Roman" w:hAnsi="Times New Roman" w:cs="Times New Roman"/>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A82161">
        <w:rPr>
          <w:rFonts w:ascii="Times New Roman" w:hAnsi="Times New Roman" w:cs="Times New Roman"/>
          <w:b/>
          <w:i/>
          <w:color w:val="000000"/>
        </w:rPr>
        <w:t>форма Акта прилагается ОБРАЗЕЦ 1</w:t>
      </w:r>
      <w:r w:rsidRPr="00A82161">
        <w:rPr>
          <w:rFonts w:ascii="Times New Roman" w:hAnsi="Times New Roman" w:cs="Times New Roman"/>
          <w:b/>
        </w:rPr>
        <w:t xml:space="preserve">). </w:t>
      </w:r>
    </w:p>
    <w:p w14:paraId="41FCC583" w14:textId="77777777" w:rsidR="00F2695B" w:rsidRPr="00A82161" w:rsidRDefault="00F2695B" w:rsidP="0035182E">
      <w:pPr>
        <w:numPr>
          <w:ilvl w:val="1"/>
          <w:numId w:val="47"/>
        </w:numPr>
        <w:tabs>
          <w:tab w:val="left" w:pos="709"/>
        </w:tabs>
        <w:spacing w:after="120" w:line="240" w:lineRule="auto"/>
        <w:ind w:left="0" w:firstLine="567"/>
        <w:jc w:val="both"/>
        <w:rPr>
          <w:rFonts w:ascii="Times New Roman" w:hAnsi="Times New Roman" w:cs="Times New Roman"/>
        </w:rPr>
      </w:pPr>
      <w:r w:rsidRPr="00A82161">
        <w:rPr>
          <w:rFonts w:ascii="Times New Roman" w:hAnsi="Times New Roman" w:cs="Times New Roman"/>
        </w:rPr>
        <w:lastRenderedPageBreak/>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9321D24" w14:textId="77777777" w:rsidR="00F2695B" w:rsidRPr="00A82161" w:rsidRDefault="00F2695B" w:rsidP="0035182E">
      <w:pPr>
        <w:numPr>
          <w:ilvl w:val="1"/>
          <w:numId w:val="47"/>
        </w:numPr>
        <w:tabs>
          <w:tab w:val="left" w:pos="709"/>
        </w:tabs>
        <w:spacing w:after="120" w:line="240" w:lineRule="auto"/>
        <w:ind w:left="0" w:firstLine="567"/>
        <w:jc w:val="both"/>
        <w:rPr>
          <w:rFonts w:ascii="Times New Roman" w:hAnsi="Times New Roman" w:cs="Times New Roman"/>
        </w:rPr>
      </w:pPr>
      <w:r w:rsidRPr="00A82161">
        <w:rPr>
          <w:rFonts w:ascii="Times New Roman" w:hAnsi="Times New Roman" w:cs="Times New Roman"/>
        </w:rPr>
        <w:t>Требование к Акту проверки:</w:t>
      </w:r>
    </w:p>
    <w:p w14:paraId="3294ACCB" w14:textId="77777777" w:rsidR="00F2695B" w:rsidRPr="00A82161" w:rsidRDefault="00F2695B" w:rsidP="00F2695B">
      <w:pPr>
        <w:tabs>
          <w:tab w:val="left" w:pos="709"/>
        </w:tabs>
        <w:spacing w:after="120"/>
        <w:ind w:firstLine="567"/>
        <w:jc w:val="both"/>
        <w:rPr>
          <w:rFonts w:ascii="Times New Roman" w:hAnsi="Times New Roman" w:cs="Times New Roman"/>
        </w:rPr>
      </w:pPr>
      <w:r w:rsidRPr="00A82161">
        <w:rPr>
          <w:rFonts w:ascii="Times New Roman" w:hAnsi="Times New Roman" w:cs="Times New Roman"/>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0CB5C2DD" w14:textId="77777777" w:rsidR="00F2695B" w:rsidRPr="00A82161" w:rsidRDefault="00F2695B" w:rsidP="00F2695B">
      <w:pPr>
        <w:tabs>
          <w:tab w:val="left" w:pos="709"/>
        </w:tabs>
        <w:spacing w:after="120"/>
        <w:ind w:firstLine="567"/>
        <w:jc w:val="both"/>
        <w:rPr>
          <w:rFonts w:ascii="Times New Roman" w:hAnsi="Times New Roman" w:cs="Times New Roman"/>
        </w:rPr>
      </w:pPr>
      <w:r w:rsidRPr="00A82161">
        <w:rPr>
          <w:rFonts w:ascii="Times New Roman" w:hAnsi="Times New Roman" w:cs="Times New Roman"/>
        </w:rPr>
        <w:t xml:space="preserve">8.3.2. В Акте проверки указывается на ведение/отсутствие фото или видеофиксации; </w:t>
      </w:r>
    </w:p>
    <w:p w14:paraId="340146F7" w14:textId="77777777" w:rsidR="00F2695B" w:rsidRPr="00A82161" w:rsidRDefault="00F2695B" w:rsidP="00F2695B">
      <w:pPr>
        <w:tabs>
          <w:tab w:val="left" w:pos="709"/>
        </w:tabs>
        <w:spacing w:after="120"/>
        <w:ind w:firstLine="567"/>
        <w:jc w:val="both"/>
        <w:rPr>
          <w:rFonts w:ascii="Times New Roman" w:hAnsi="Times New Roman" w:cs="Times New Roman"/>
        </w:rPr>
      </w:pPr>
      <w:r w:rsidRPr="00A82161">
        <w:rPr>
          <w:rFonts w:ascii="Times New Roman" w:hAnsi="Times New Roman" w:cs="Times New Roman"/>
        </w:rPr>
        <w:t xml:space="preserve">8.3.3. В Акте проверки описываются выявленные нарушения. </w:t>
      </w:r>
    </w:p>
    <w:p w14:paraId="300C51CA" w14:textId="77777777" w:rsidR="00F2695B" w:rsidRPr="00A82161" w:rsidRDefault="00F2695B" w:rsidP="00F2695B">
      <w:pPr>
        <w:tabs>
          <w:tab w:val="left" w:pos="709"/>
        </w:tabs>
        <w:spacing w:after="120"/>
        <w:ind w:firstLine="567"/>
        <w:jc w:val="both"/>
        <w:rPr>
          <w:rFonts w:ascii="Times New Roman" w:hAnsi="Times New Roman" w:cs="Times New Roman"/>
        </w:rPr>
      </w:pPr>
      <w:r w:rsidRPr="00A82161">
        <w:rPr>
          <w:rFonts w:ascii="Times New Roman" w:hAnsi="Times New Roman" w:cs="Times New Roman"/>
        </w:rPr>
        <w:t>8.3.4. В Акте проверки указываются одни из следующих принятых мер для устранения нарушений:</w:t>
      </w:r>
    </w:p>
    <w:p w14:paraId="63AA86FA" w14:textId="77777777" w:rsidR="00F2695B" w:rsidRPr="00A82161" w:rsidRDefault="00F2695B" w:rsidP="00F2695B">
      <w:pPr>
        <w:tabs>
          <w:tab w:val="left" w:pos="709"/>
        </w:tabs>
        <w:spacing w:after="120"/>
        <w:ind w:firstLine="567"/>
        <w:jc w:val="both"/>
        <w:rPr>
          <w:rFonts w:ascii="Times New Roman" w:hAnsi="Times New Roman" w:cs="Times New Roman"/>
        </w:rPr>
      </w:pPr>
      <w:r w:rsidRPr="00A82161">
        <w:rPr>
          <w:rFonts w:ascii="Times New Roman" w:hAnsi="Times New Roman" w:cs="Times New Roman"/>
        </w:rPr>
        <w:t>-  нарушения устранены в ходе проверки;</w:t>
      </w:r>
    </w:p>
    <w:p w14:paraId="2009016F" w14:textId="77777777" w:rsidR="00F2695B" w:rsidRPr="00A82161" w:rsidRDefault="00F2695B" w:rsidP="00F2695B">
      <w:pPr>
        <w:tabs>
          <w:tab w:val="left" w:pos="709"/>
        </w:tabs>
        <w:spacing w:after="120"/>
        <w:ind w:firstLine="567"/>
        <w:jc w:val="both"/>
        <w:rPr>
          <w:rFonts w:ascii="Times New Roman" w:hAnsi="Times New Roman" w:cs="Times New Roman"/>
        </w:rPr>
      </w:pPr>
      <w:r w:rsidRPr="00A82161">
        <w:rPr>
          <w:rFonts w:ascii="Times New Roman" w:hAnsi="Times New Roman" w:cs="Times New Roman"/>
        </w:rPr>
        <w:t>- нарушитель (-ли) отстранен (-ы) от выполнения работ и /или удалены с места производства работ;</w:t>
      </w:r>
    </w:p>
    <w:p w14:paraId="1488C649" w14:textId="77777777" w:rsidR="00F2695B" w:rsidRPr="00A82161" w:rsidRDefault="00F2695B" w:rsidP="00F2695B">
      <w:pPr>
        <w:tabs>
          <w:tab w:val="left" w:pos="709"/>
        </w:tabs>
        <w:spacing w:after="120"/>
        <w:ind w:firstLine="567"/>
        <w:jc w:val="both"/>
        <w:rPr>
          <w:rFonts w:ascii="Times New Roman" w:hAnsi="Times New Roman" w:cs="Times New Roman"/>
        </w:rPr>
      </w:pPr>
      <w:r w:rsidRPr="00A82161">
        <w:rPr>
          <w:rFonts w:ascii="Times New Roman" w:hAnsi="Times New Roman" w:cs="Times New Roman"/>
        </w:rPr>
        <w:t>- работы остановлены.</w:t>
      </w:r>
    </w:p>
    <w:p w14:paraId="5E2B9285" w14:textId="77777777" w:rsidR="00F2695B" w:rsidRPr="00A82161" w:rsidRDefault="00F2695B" w:rsidP="00F2695B">
      <w:pPr>
        <w:tabs>
          <w:tab w:val="left" w:pos="567"/>
        </w:tabs>
        <w:spacing w:after="120"/>
        <w:ind w:firstLine="567"/>
        <w:jc w:val="both"/>
        <w:rPr>
          <w:rFonts w:ascii="Times New Roman" w:hAnsi="Times New Roman" w:cs="Times New Roman"/>
        </w:rPr>
      </w:pPr>
      <w:r w:rsidRPr="00A82161">
        <w:rPr>
          <w:rFonts w:ascii="Times New Roman" w:hAnsi="Times New Roman" w:cs="Times New Roman"/>
        </w:rPr>
        <w:t xml:space="preserve">  8.3.5.  Акт проверки должен быть подписан со стороны Подрядчика ответственным руководителем работ и/или производителем работ.    </w:t>
      </w:r>
    </w:p>
    <w:p w14:paraId="48A0D467" w14:textId="77777777" w:rsidR="00F2695B" w:rsidRPr="00A82161" w:rsidRDefault="00F2695B" w:rsidP="0035182E">
      <w:pPr>
        <w:numPr>
          <w:ilvl w:val="1"/>
          <w:numId w:val="47"/>
        </w:numPr>
        <w:tabs>
          <w:tab w:val="left" w:pos="709"/>
        </w:tabs>
        <w:spacing w:after="120" w:line="240" w:lineRule="auto"/>
        <w:ind w:left="0" w:firstLine="567"/>
        <w:jc w:val="both"/>
        <w:rPr>
          <w:rFonts w:ascii="Times New Roman" w:hAnsi="Times New Roman" w:cs="Times New Roman"/>
        </w:rPr>
      </w:pPr>
      <w:r w:rsidRPr="00A82161">
        <w:rPr>
          <w:rFonts w:ascii="Times New Roman" w:hAnsi="Times New Roman" w:cs="Times New Roman"/>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D015652"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17597F01" w14:textId="77777777" w:rsidR="00F2695B" w:rsidRPr="00A82161" w:rsidRDefault="00F2695B" w:rsidP="00F2695B">
      <w:pPr>
        <w:tabs>
          <w:tab w:val="left" w:pos="851"/>
        </w:tabs>
        <w:spacing w:after="120"/>
        <w:ind w:firstLine="567"/>
        <w:jc w:val="both"/>
        <w:rPr>
          <w:rFonts w:ascii="Times New Roman" w:hAnsi="Times New Roman" w:cs="Times New Roman"/>
        </w:rPr>
      </w:pPr>
      <w:r w:rsidRPr="00A82161">
        <w:rPr>
          <w:rFonts w:ascii="Times New Roman" w:hAnsi="Times New Roman" w:cs="Times New Roman"/>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F69FC76" w14:textId="77777777" w:rsidR="00F2695B" w:rsidRPr="00A82161" w:rsidRDefault="00F2695B" w:rsidP="00F2695B">
      <w:pPr>
        <w:tabs>
          <w:tab w:val="left" w:pos="851"/>
        </w:tabs>
        <w:spacing w:after="120"/>
        <w:ind w:firstLine="567"/>
        <w:jc w:val="both"/>
        <w:rPr>
          <w:rFonts w:ascii="Times New Roman" w:hAnsi="Times New Roman" w:cs="Times New Roman"/>
        </w:rPr>
      </w:pPr>
      <w:r w:rsidRPr="00A82161">
        <w:rPr>
          <w:rFonts w:ascii="Times New Roman" w:hAnsi="Times New Roman" w:cs="Times New Roman"/>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0007366E" w14:textId="77777777" w:rsidR="00F2695B" w:rsidRPr="00A82161" w:rsidRDefault="00F2695B" w:rsidP="00F2695B">
      <w:pPr>
        <w:tabs>
          <w:tab w:val="left" w:pos="851"/>
        </w:tabs>
        <w:spacing w:after="120"/>
        <w:ind w:firstLine="567"/>
        <w:jc w:val="both"/>
        <w:rPr>
          <w:rFonts w:ascii="Times New Roman" w:hAnsi="Times New Roman" w:cs="Times New Roman"/>
        </w:rPr>
      </w:pPr>
      <w:r w:rsidRPr="00A82161">
        <w:rPr>
          <w:rFonts w:ascii="Times New Roman" w:hAnsi="Times New Roman" w:cs="Times New Roman"/>
        </w:rPr>
        <w:t>9.3.  В Претензии  указываются сведения о нарушенном (-ых) требовании (</w:t>
      </w:r>
      <w:proofErr w:type="spellStart"/>
      <w:r w:rsidRPr="00A82161">
        <w:rPr>
          <w:rFonts w:ascii="Times New Roman" w:hAnsi="Times New Roman" w:cs="Times New Roman"/>
        </w:rPr>
        <w:t>иях</w:t>
      </w:r>
      <w:proofErr w:type="spellEnd"/>
      <w:r w:rsidRPr="00A82161">
        <w:rPr>
          <w:rFonts w:ascii="Times New Roman" w:hAnsi="Times New Roman" w:cs="Times New Roman"/>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FBFBB3B"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eastAsia="Calibri" w:hAnsi="Times New Roman" w:cs="Times New Roman"/>
        </w:rPr>
      </w:pPr>
      <w:r w:rsidRPr="00A82161">
        <w:rPr>
          <w:rFonts w:ascii="Times New Roman" w:eastAsia="Calibri" w:hAnsi="Times New Roman" w:cs="Times New Roman"/>
        </w:rPr>
        <w:t>9.4. В случае неудовлетворения Подрядчиком требований претензии Заказчик вправе предъявить требования к Подрядчику в судебном порядке.</w:t>
      </w:r>
    </w:p>
    <w:p w14:paraId="697E92C9"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eastAsia="Times New Roman" w:hAnsi="Times New Roman" w:cs="Times New Roman"/>
          <w:b/>
        </w:rPr>
      </w:pPr>
      <w:r w:rsidRPr="00A82161">
        <w:rPr>
          <w:rFonts w:ascii="Times New Roman" w:hAnsi="Times New Roman" w:cs="Times New Roman"/>
          <w:b/>
        </w:rPr>
        <w:t>Заключительные положения</w:t>
      </w:r>
    </w:p>
    <w:p w14:paraId="37D21405"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rPr>
      </w:pPr>
      <w:r w:rsidRPr="00A82161">
        <w:rPr>
          <w:rFonts w:ascii="Times New Roman" w:hAnsi="Times New Roman" w:cs="Times New Roman"/>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156C5FB" w14:textId="77777777" w:rsidR="00F2695B" w:rsidRPr="00A82161" w:rsidRDefault="00F2695B" w:rsidP="00F2695B">
      <w:pPr>
        <w:widowControl w:val="0"/>
        <w:tabs>
          <w:tab w:val="left" w:pos="1080"/>
        </w:tabs>
        <w:autoSpaceDE w:val="0"/>
        <w:autoSpaceDN w:val="0"/>
        <w:adjustRightInd w:val="0"/>
        <w:spacing w:after="120"/>
        <w:ind w:firstLine="567"/>
        <w:jc w:val="both"/>
        <w:rPr>
          <w:rFonts w:ascii="Times New Roman" w:hAnsi="Times New Roman" w:cs="Times New Roman"/>
          <w:b/>
          <w:i/>
        </w:rPr>
      </w:pPr>
      <w:r w:rsidRPr="00A82161">
        <w:rPr>
          <w:rFonts w:ascii="Times New Roman" w:hAnsi="Times New Roman" w:cs="Times New Roman"/>
        </w:rPr>
        <w:t xml:space="preserve">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sidRPr="00A82161">
        <w:rPr>
          <w:rFonts w:ascii="Times New Roman" w:hAnsi="Times New Roman" w:cs="Times New Roman"/>
        </w:rPr>
        <w:lastRenderedPageBreak/>
        <w:t>Сторон, и является неотъемлемой частью Договора.</w:t>
      </w:r>
    </w:p>
    <w:p w14:paraId="48F5F092" w14:textId="77777777" w:rsidR="00F2695B" w:rsidRPr="00A82161" w:rsidRDefault="00F2695B" w:rsidP="0035182E">
      <w:pPr>
        <w:widowControl w:val="0"/>
        <w:numPr>
          <w:ilvl w:val="0"/>
          <w:numId w:val="47"/>
        </w:numPr>
        <w:autoSpaceDE w:val="0"/>
        <w:autoSpaceDN w:val="0"/>
        <w:adjustRightInd w:val="0"/>
        <w:spacing w:before="120" w:after="120" w:line="240" w:lineRule="auto"/>
        <w:ind w:left="0" w:firstLine="0"/>
        <w:jc w:val="center"/>
        <w:rPr>
          <w:rFonts w:ascii="Times New Roman" w:hAnsi="Times New Roman" w:cs="Times New Roman"/>
          <w:b/>
        </w:rPr>
      </w:pPr>
      <w:r w:rsidRPr="00A82161">
        <w:rPr>
          <w:rFonts w:ascii="Times New Roman" w:hAnsi="Times New Roman" w:cs="Times New Roman"/>
          <w:b/>
        </w:rPr>
        <w:t>Подписи Сторон</w:t>
      </w:r>
    </w:p>
    <w:p w14:paraId="1E1AE855" w14:textId="77777777" w:rsidR="00F2695B" w:rsidRPr="00A82161" w:rsidRDefault="00F2695B" w:rsidP="00F2695B">
      <w:pPr>
        <w:widowControl w:val="0"/>
        <w:ind w:left="357"/>
        <w:jc w:val="center"/>
        <w:rPr>
          <w:rFonts w:ascii="Times New Roman" w:hAnsi="Times New Roman" w:cs="Times New Roman"/>
          <w:b/>
        </w:rPr>
      </w:pPr>
    </w:p>
    <w:tbl>
      <w:tblPr>
        <w:tblW w:w="9429" w:type="dxa"/>
        <w:tblInd w:w="108" w:type="dxa"/>
        <w:tblLook w:val="01E0" w:firstRow="1" w:lastRow="1" w:firstColumn="1" w:lastColumn="1" w:noHBand="0" w:noVBand="0"/>
      </w:tblPr>
      <w:tblGrid>
        <w:gridCol w:w="4678"/>
        <w:gridCol w:w="4751"/>
      </w:tblGrid>
      <w:tr w:rsidR="00F2695B" w:rsidRPr="00A82161" w14:paraId="51BCBC90" w14:textId="77777777" w:rsidTr="00F2695B">
        <w:trPr>
          <w:trHeight w:val="1134"/>
        </w:trPr>
        <w:tc>
          <w:tcPr>
            <w:tcW w:w="4678" w:type="dxa"/>
          </w:tcPr>
          <w:p w14:paraId="094FCFD0" w14:textId="77777777" w:rsidR="00F2695B" w:rsidRPr="00A82161" w:rsidRDefault="00F2695B">
            <w:pPr>
              <w:widowControl w:val="0"/>
              <w:jc w:val="both"/>
              <w:rPr>
                <w:rFonts w:ascii="Times New Roman" w:hAnsi="Times New Roman" w:cs="Times New Roman"/>
                <w:b/>
              </w:rPr>
            </w:pPr>
            <w:r w:rsidRPr="00A82161">
              <w:rPr>
                <w:rFonts w:ascii="Times New Roman" w:hAnsi="Times New Roman" w:cs="Times New Roman"/>
                <w:b/>
              </w:rPr>
              <w:t>Подрядчик:</w:t>
            </w:r>
          </w:p>
          <w:p w14:paraId="55E40440" w14:textId="77777777" w:rsidR="00F2695B" w:rsidRPr="00A82161" w:rsidRDefault="00F2695B">
            <w:pPr>
              <w:widowControl w:val="0"/>
              <w:jc w:val="both"/>
              <w:rPr>
                <w:rFonts w:ascii="Times New Roman" w:hAnsi="Times New Roman" w:cs="Times New Roman"/>
                <w:b/>
              </w:rPr>
            </w:pPr>
          </w:p>
          <w:p w14:paraId="2783F31A" w14:textId="77777777" w:rsidR="00F2695B" w:rsidRPr="00A82161" w:rsidRDefault="00F2695B">
            <w:pPr>
              <w:widowControl w:val="0"/>
              <w:jc w:val="both"/>
              <w:rPr>
                <w:rFonts w:ascii="Times New Roman" w:hAnsi="Times New Roman" w:cs="Times New Roman"/>
                <w:b/>
              </w:rPr>
            </w:pPr>
          </w:p>
          <w:p w14:paraId="0C11FCD9" w14:textId="77777777" w:rsidR="00F2695B" w:rsidRPr="00A82161" w:rsidRDefault="00F2695B">
            <w:pPr>
              <w:widowControl w:val="0"/>
              <w:jc w:val="both"/>
              <w:rPr>
                <w:rFonts w:ascii="Times New Roman" w:hAnsi="Times New Roman" w:cs="Times New Roman"/>
                <w:b/>
              </w:rPr>
            </w:pPr>
          </w:p>
          <w:p w14:paraId="291DC07D" w14:textId="77777777" w:rsidR="00F2695B" w:rsidRPr="00A82161" w:rsidRDefault="00F2695B">
            <w:pPr>
              <w:widowControl w:val="0"/>
              <w:jc w:val="both"/>
              <w:rPr>
                <w:rFonts w:ascii="Times New Roman" w:hAnsi="Times New Roman" w:cs="Times New Roman"/>
                <w:b/>
              </w:rPr>
            </w:pPr>
            <w:r w:rsidRPr="00A82161">
              <w:rPr>
                <w:rFonts w:ascii="Times New Roman" w:hAnsi="Times New Roman" w:cs="Times New Roman"/>
                <w:b/>
              </w:rPr>
              <w:t>___________________/______________/</w:t>
            </w:r>
          </w:p>
        </w:tc>
        <w:tc>
          <w:tcPr>
            <w:tcW w:w="4751" w:type="dxa"/>
          </w:tcPr>
          <w:p w14:paraId="756E42F7" w14:textId="77777777" w:rsidR="00F2695B" w:rsidRPr="00A82161" w:rsidRDefault="00F2695B">
            <w:pPr>
              <w:widowControl w:val="0"/>
              <w:jc w:val="both"/>
              <w:rPr>
                <w:rFonts w:ascii="Times New Roman" w:hAnsi="Times New Roman" w:cs="Times New Roman"/>
                <w:b/>
              </w:rPr>
            </w:pPr>
            <w:r w:rsidRPr="00A82161">
              <w:rPr>
                <w:rFonts w:ascii="Times New Roman" w:hAnsi="Times New Roman" w:cs="Times New Roman"/>
                <w:b/>
              </w:rPr>
              <w:t>Заказчик:</w:t>
            </w:r>
          </w:p>
          <w:p w14:paraId="220BE97B" w14:textId="77777777" w:rsidR="00F2695B" w:rsidRPr="00A82161" w:rsidRDefault="00F2695B">
            <w:pPr>
              <w:widowControl w:val="0"/>
              <w:jc w:val="both"/>
              <w:rPr>
                <w:rFonts w:ascii="Times New Roman" w:hAnsi="Times New Roman" w:cs="Times New Roman"/>
                <w:b/>
              </w:rPr>
            </w:pPr>
          </w:p>
          <w:p w14:paraId="3E08CEF4" w14:textId="77777777" w:rsidR="00F2695B" w:rsidRPr="00A82161" w:rsidRDefault="00F2695B">
            <w:pPr>
              <w:widowControl w:val="0"/>
              <w:jc w:val="both"/>
              <w:rPr>
                <w:rFonts w:ascii="Times New Roman" w:hAnsi="Times New Roman" w:cs="Times New Roman"/>
                <w:b/>
              </w:rPr>
            </w:pPr>
          </w:p>
          <w:p w14:paraId="72F8341D" w14:textId="77777777" w:rsidR="00F2695B" w:rsidRPr="00A82161" w:rsidRDefault="00F2695B">
            <w:pPr>
              <w:widowControl w:val="0"/>
              <w:jc w:val="both"/>
              <w:rPr>
                <w:rFonts w:ascii="Times New Roman" w:hAnsi="Times New Roman" w:cs="Times New Roman"/>
                <w:b/>
              </w:rPr>
            </w:pPr>
          </w:p>
          <w:p w14:paraId="36F435B2" w14:textId="77777777" w:rsidR="00F2695B" w:rsidRPr="00A82161" w:rsidRDefault="00F2695B">
            <w:pPr>
              <w:widowControl w:val="0"/>
              <w:jc w:val="both"/>
              <w:rPr>
                <w:rFonts w:ascii="Times New Roman" w:hAnsi="Times New Roman" w:cs="Times New Roman"/>
                <w:b/>
              </w:rPr>
            </w:pPr>
            <w:r w:rsidRPr="00A82161">
              <w:rPr>
                <w:rFonts w:ascii="Times New Roman" w:hAnsi="Times New Roman" w:cs="Times New Roman"/>
                <w:b/>
              </w:rPr>
              <w:t>___________________/______________/</w:t>
            </w:r>
          </w:p>
        </w:tc>
      </w:tr>
    </w:tbl>
    <w:p w14:paraId="601970E5" w14:textId="06B7D6D6" w:rsidR="00CF6508" w:rsidRPr="00A82161"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55B97BE0" w14:textId="6705B4A3" w:rsidR="0087716A" w:rsidRPr="00A82161" w:rsidRDefault="0087716A" w:rsidP="00CF6508">
      <w:pPr>
        <w:widowControl w:val="0"/>
        <w:spacing w:after="0" w:line="240" w:lineRule="auto"/>
        <w:jc w:val="both"/>
        <w:outlineLvl w:val="0"/>
        <w:rPr>
          <w:rFonts w:ascii="Times New Roman" w:eastAsia="Times New Roman" w:hAnsi="Times New Roman" w:cs="Times New Roman"/>
          <w:kern w:val="28"/>
          <w:lang w:eastAsia="ru-RU"/>
        </w:rPr>
      </w:pPr>
    </w:p>
    <w:p w14:paraId="60EFCD12" w14:textId="6A9B0F0B"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599CFB3A" w14:textId="765EBEED"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BCF88A7" w14:textId="53BA4090"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B4BC29C" w14:textId="14759C89"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7F0300A4" w14:textId="313CA1B8"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7E14D958" w14:textId="00E30C71"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1610E1D" w14:textId="236737D1"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49D524A1" w14:textId="10EB1290"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533E6D8" w14:textId="532BBFB7"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5066A1C0" w14:textId="0C582D87"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DD7414D" w14:textId="35F0F5B9"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780F905F" w14:textId="0822885F"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FD661BB" w14:textId="4E7005C5"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3A9A314E" w14:textId="486255E7"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7F864D37" w14:textId="5E4D3010"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5239C408" w14:textId="0D22482B"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77374441" w14:textId="1E425904"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725DBB67" w14:textId="10EB4D2A"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DFC09B8" w14:textId="390D99EE"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59D7213E" w14:textId="2D2322F0"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38001BBE" w14:textId="77351798"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4AD71EAD" w14:textId="39C0A173"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DFE8102" w14:textId="17A80777" w:rsidR="00085A87" w:rsidRPr="00A82161"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24331CA0" w14:textId="6B112F42" w:rsidR="00085A87" w:rsidRDefault="00085A87" w:rsidP="00CF6508">
      <w:pPr>
        <w:widowControl w:val="0"/>
        <w:spacing w:after="0" w:line="240" w:lineRule="auto"/>
        <w:jc w:val="both"/>
        <w:outlineLvl w:val="0"/>
        <w:rPr>
          <w:rFonts w:ascii="Times New Roman" w:eastAsia="Times New Roman" w:hAnsi="Times New Roman" w:cs="Times New Roman"/>
          <w:kern w:val="28"/>
          <w:lang w:eastAsia="ru-RU"/>
        </w:rPr>
      </w:pPr>
    </w:p>
    <w:p w14:paraId="0D4EF48F" w14:textId="2908D5E9"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53031BD1" w14:textId="394F0867"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28022B57" w14:textId="76456CDD"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606E4655" w14:textId="018D0206"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19935D2D" w14:textId="456A3548"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168AD766" w14:textId="677623BE"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3A461900" w14:textId="2E39DAD6"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7C8D024E" w14:textId="489E5DE0"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7E8437CF" w14:textId="315DED72"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7B6B01F5" w14:textId="53370226"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005A463F" w14:textId="7AC8EAE5"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08E85772" w14:textId="546F5474" w:rsidR="00475E0F" w:rsidRDefault="00475E0F" w:rsidP="00CF6508">
      <w:pPr>
        <w:widowControl w:val="0"/>
        <w:spacing w:after="0" w:line="240" w:lineRule="auto"/>
        <w:jc w:val="both"/>
        <w:outlineLvl w:val="0"/>
        <w:rPr>
          <w:rFonts w:ascii="Times New Roman" w:eastAsia="Times New Roman" w:hAnsi="Times New Roman" w:cs="Times New Roman"/>
          <w:kern w:val="28"/>
          <w:lang w:eastAsia="ru-RU"/>
        </w:rPr>
      </w:pPr>
    </w:p>
    <w:p w14:paraId="4E07CE24" w14:textId="1C7C196A" w:rsidR="00475E0F" w:rsidRDefault="00475E0F" w:rsidP="00CF6508">
      <w:pPr>
        <w:widowControl w:val="0"/>
        <w:spacing w:after="0" w:line="240" w:lineRule="auto"/>
        <w:jc w:val="both"/>
        <w:outlineLvl w:val="0"/>
        <w:rPr>
          <w:rFonts w:ascii="Times New Roman" w:eastAsia="Times New Roman" w:hAnsi="Times New Roman" w:cs="Times New Roman"/>
          <w:kern w:val="28"/>
          <w:lang w:eastAsia="ru-RU"/>
        </w:rPr>
      </w:pPr>
    </w:p>
    <w:p w14:paraId="5FE7C548" w14:textId="598849D3" w:rsidR="00475E0F" w:rsidRDefault="00475E0F" w:rsidP="00CF6508">
      <w:pPr>
        <w:widowControl w:val="0"/>
        <w:spacing w:after="0" w:line="240" w:lineRule="auto"/>
        <w:jc w:val="both"/>
        <w:outlineLvl w:val="0"/>
        <w:rPr>
          <w:rFonts w:ascii="Times New Roman" w:eastAsia="Times New Roman" w:hAnsi="Times New Roman" w:cs="Times New Roman"/>
          <w:kern w:val="28"/>
          <w:lang w:eastAsia="ru-RU"/>
        </w:rPr>
      </w:pPr>
    </w:p>
    <w:p w14:paraId="5C85085B" w14:textId="77777777" w:rsidR="00475E0F" w:rsidRDefault="00475E0F" w:rsidP="00CF6508">
      <w:pPr>
        <w:widowControl w:val="0"/>
        <w:spacing w:after="0" w:line="240" w:lineRule="auto"/>
        <w:jc w:val="both"/>
        <w:outlineLvl w:val="0"/>
        <w:rPr>
          <w:rFonts w:ascii="Times New Roman" w:eastAsia="Times New Roman" w:hAnsi="Times New Roman" w:cs="Times New Roman"/>
          <w:kern w:val="28"/>
          <w:lang w:eastAsia="ru-RU"/>
        </w:rPr>
      </w:pPr>
    </w:p>
    <w:p w14:paraId="636E5B8D" w14:textId="1BBB0FD5"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725B2F86" w14:textId="2F3B1D05" w:rsid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09D50DAE" w14:textId="77777777" w:rsidR="00A82161" w:rsidRPr="00A82161" w:rsidRDefault="00A82161" w:rsidP="00CF6508">
      <w:pPr>
        <w:widowControl w:val="0"/>
        <w:spacing w:after="0" w:line="240" w:lineRule="auto"/>
        <w:jc w:val="both"/>
        <w:outlineLvl w:val="0"/>
        <w:rPr>
          <w:rFonts w:ascii="Times New Roman" w:eastAsia="Times New Roman" w:hAnsi="Times New Roman" w:cs="Times New Roman"/>
          <w:kern w:val="28"/>
          <w:lang w:eastAsia="ru-RU"/>
        </w:rPr>
      </w:pPr>
    </w:p>
    <w:p w14:paraId="49F61427" w14:textId="77777777" w:rsidR="00CF6508" w:rsidRPr="00A82161" w:rsidRDefault="00CF6508" w:rsidP="00CF6508">
      <w:pPr>
        <w:widowControl w:val="0"/>
        <w:spacing w:after="0" w:line="240" w:lineRule="auto"/>
        <w:jc w:val="both"/>
        <w:outlineLvl w:val="0"/>
        <w:rPr>
          <w:rFonts w:ascii="Times New Roman" w:eastAsia="Times New Roman" w:hAnsi="Times New Roman" w:cs="Times New Roman"/>
          <w:kern w:val="28"/>
          <w:lang w:eastAsia="ru-RU"/>
        </w:rPr>
      </w:pPr>
    </w:p>
    <w:p w14:paraId="4D2510BB" w14:textId="097F77D8" w:rsidR="00CF6508" w:rsidRPr="00A82161" w:rsidRDefault="00EA6F78" w:rsidP="005536F9">
      <w:pPr>
        <w:widowControl w:val="0"/>
        <w:spacing w:after="0" w:line="240" w:lineRule="auto"/>
        <w:jc w:val="right"/>
        <w:outlineLvl w:val="0"/>
        <w:rPr>
          <w:rFonts w:ascii="Times New Roman" w:eastAsia="Times New Roman" w:hAnsi="Times New Roman" w:cs="Times New Roman"/>
          <w:kern w:val="28"/>
          <w:lang w:eastAsia="ru-RU"/>
        </w:rPr>
      </w:pPr>
      <w:r w:rsidRPr="00A82161">
        <w:rPr>
          <w:rFonts w:ascii="Times New Roman" w:eastAsia="Times New Roman" w:hAnsi="Times New Roman" w:cs="Times New Roman"/>
          <w:kern w:val="28"/>
          <w:lang w:eastAsia="ru-RU"/>
        </w:rPr>
        <w:lastRenderedPageBreak/>
        <w:t>Приложение № 7</w:t>
      </w:r>
    </w:p>
    <w:p w14:paraId="34C3F7CA" w14:textId="769E69B1" w:rsidR="00A60E8B" w:rsidRPr="00A82161" w:rsidRDefault="00A60E8B" w:rsidP="00A60E8B">
      <w:pPr>
        <w:shd w:val="clear" w:color="auto" w:fill="FFFFFF"/>
        <w:tabs>
          <w:tab w:val="left" w:pos="4925"/>
        </w:tabs>
        <w:spacing w:after="120"/>
        <w:jc w:val="right"/>
        <w:rPr>
          <w:rFonts w:ascii="Times New Roman" w:hAnsi="Times New Roman" w:cs="Times New Roman"/>
          <w:bCs/>
          <w:spacing w:val="-3"/>
        </w:rPr>
      </w:pPr>
      <w:r w:rsidRPr="00A82161">
        <w:rPr>
          <w:rFonts w:ascii="Times New Roman" w:hAnsi="Times New Roman" w:cs="Times New Roman"/>
          <w:bCs/>
          <w:spacing w:val="-3"/>
        </w:rPr>
        <w:t>договору №              от «___» ______</w:t>
      </w:r>
      <w:proofErr w:type="gramStart"/>
      <w:r w:rsidRPr="00A82161">
        <w:rPr>
          <w:rFonts w:ascii="Times New Roman" w:hAnsi="Times New Roman" w:cs="Times New Roman"/>
          <w:bCs/>
          <w:spacing w:val="-3"/>
        </w:rPr>
        <w:t>20</w:t>
      </w:r>
      <w:r w:rsidR="0087716A" w:rsidRPr="00A82161">
        <w:rPr>
          <w:rFonts w:ascii="Times New Roman" w:hAnsi="Times New Roman" w:cs="Times New Roman"/>
          <w:bCs/>
          <w:spacing w:val="-3"/>
        </w:rPr>
        <w:t>2</w:t>
      </w:r>
      <w:r w:rsidRPr="00A82161">
        <w:rPr>
          <w:rFonts w:ascii="Times New Roman" w:hAnsi="Times New Roman" w:cs="Times New Roman"/>
          <w:bCs/>
          <w:spacing w:val="-3"/>
        </w:rPr>
        <w:t xml:space="preserve">  г.</w:t>
      </w:r>
      <w:proofErr w:type="gramEnd"/>
    </w:p>
    <w:p w14:paraId="21FFA942" w14:textId="0AB09EAD" w:rsidR="00CF6508" w:rsidRPr="00A82161" w:rsidRDefault="00CF6508" w:rsidP="005536F9">
      <w:pPr>
        <w:widowControl w:val="0"/>
        <w:spacing w:after="0" w:line="240" w:lineRule="auto"/>
        <w:jc w:val="right"/>
        <w:outlineLvl w:val="0"/>
        <w:rPr>
          <w:rFonts w:ascii="Times New Roman" w:eastAsia="Times New Roman" w:hAnsi="Times New Roman" w:cs="Times New Roman"/>
          <w:kern w:val="28"/>
          <w:lang w:eastAsia="ru-RU"/>
        </w:rPr>
      </w:pPr>
      <w:r w:rsidRPr="00A82161">
        <w:rPr>
          <w:rFonts w:ascii="Times New Roman" w:eastAsia="Times New Roman" w:hAnsi="Times New Roman" w:cs="Times New Roman"/>
          <w:kern w:val="28"/>
          <w:lang w:eastAsia="ru-RU"/>
        </w:rPr>
        <w:t>.</w:t>
      </w:r>
    </w:p>
    <w:p w14:paraId="4AC118D4" w14:textId="79FD40A5" w:rsidR="00CF6508" w:rsidRPr="00A82161" w:rsidRDefault="00CF6508" w:rsidP="005536F9">
      <w:pPr>
        <w:widowControl w:val="0"/>
        <w:spacing w:after="0" w:line="240" w:lineRule="auto"/>
        <w:outlineLvl w:val="0"/>
        <w:rPr>
          <w:rFonts w:ascii="Times New Roman" w:eastAsia="Times New Roman" w:hAnsi="Times New Roman" w:cs="Times New Roman"/>
          <w:b/>
          <w:kern w:val="28"/>
          <w:lang w:eastAsia="ru-RU"/>
        </w:rPr>
      </w:pPr>
    </w:p>
    <w:p w14:paraId="1554A4B2" w14:textId="77777777" w:rsidR="00EA6F78" w:rsidRPr="00A82161" w:rsidRDefault="00EA6F78" w:rsidP="00EA6F78">
      <w:pPr>
        <w:ind w:firstLine="567"/>
        <w:jc w:val="center"/>
        <w:rPr>
          <w:rFonts w:ascii="Times New Roman" w:hAnsi="Times New Roman" w:cs="Times New Roman"/>
          <w:b/>
        </w:rPr>
      </w:pPr>
      <w:r w:rsidRPr="00A82161">
        <w:rPr>
          <w:rFonts w:ascii="Times New Roman" w:hAnsi="Times New Roman" w:cs="Times New Roman"/>
          <w:b/>
        </w:rPr>
        <w:t>Соглашение о соблюдении ПОДРЯДЧИКОМ требований в области Антитеррористической безопасности</w:t>
      </w:r>
    </w:p>
    <w:bookmarkEnd w:id="18"/>
    <w:p w14:paraId="2E112660" w14:textId="77777777" w:rsidR="00475E0F" w:rsidRPr="00F607C2" w:rsidRDefault="00475E0F" w:rsidP="00475E0F">
      <w:pPr>
        <w:pStyle w:val="affe"/>
        <w:tabs>
          <w:tab w:val="left" w:pos="1276"/>
          <w:tab w:val="left" w:pos="1560"/>
        </w:tabs>
        <w:spacing w:before="120"/>
        <w:ind w:left="142" w:firstLine="567"/>
        <w:rPr>
          <w:sz w:val="22"/>
          <w:szCs w:val="22"/>
        </w:rPr>
      </w:pPr>
      <w:r w:rsidRPr="00F607C2">
        <w:rPr>
          <w:b/>
          <w:sz w:val="22"/>
          <w:szCs w:val="22"/>
        </w:rPr>
        <w:t>Акционерное общество «Иркутская электросетевая компания» (АО «ИЭСК»),</w:t>
      </w:r>
      <w:r w:rsidRPr="00F607C2">
        <w:rPr>
          <w:sz w:val="22"/>
          <w:szCs w:val="22"/>
        </w:rPr>
        <w:t xml:space="preserve"> именуемое в дальнейшем </w:t>
      </w:r>
      <w:r w:rsidRPr="00F607C2">
        <w:rPr>
          <w:b/>
          <w:sz w:val="22"/>
          <w:szCs w:val="22"/>
        </w:rPr>
        <w:t>«Заказчик»</w:t>
      </w:r>
      <w:r w:rsidRPr="00F607C2">
        <w:rPr>
          <w:sz w:val="22"/>
          <w:szCs w:val="22"/>
        </w:rPr>
        <w:t>, в лице [</w:t>
      </w:r>
      <w:r w:rsidRPr="00F607C2">
        <w:rPr>
          <w:i/>
          <w:sz w:val="22"/>
          <w:szCs w:val="22"/>
        </w:rPr>
        <w:t>ФИО, должность</w:t>
      </w:r>
      <w:r w:rsidRPr="00F607C2">
        <w:rPr>
          <w:sz w:val="22"/>
          <w:szCs w:val="22"/>
        </w:rPr>
        <w:t xml:space="preserve">], действующего(-ей) на основании </w:t>
      </w:r>
      <w:r w:rsidRPr="00F607C2">
        <w:rPr>
          <w:bCs/>
          <w:sz w:val="22"/>
          <w:szCs w:val="22"/>
        </w:rPr>
        <w:t>[</w:t>
      </w:r>
      <w:r w:rsidRPr="00F607C2">
        <w:rPr>
          <w:i/>
          <w:sz w:val="22"/>
          <w:szCs w:val="22"/>
        </w:rPr>
        <w:t>наименование документа (если по доверенности, указать №, дату</w:t>
      </w:r>
      <w:r w:rsidRPr="00F607C2">
        <w:rPr>
          <w:bCs/>
          <w:sz w:val="22"/>
          <w:szCs w:val="22"/>
        </w:rPr>
        <w:t>]</w:t>
      </w:r>
      <w:r w:rsidRPr="00F607C2">
        <w:rPr>
          <w:sz w:val="22"/>
          <w:szCs w:val="22"/>
        </w:rPr>
        <w:t>, с одной стороны, и</w:t>
      </w:r>
    </w:p>
    <w:p w14:paraId="62FA017F" w14:textId="77777777" w:rsidR="00475E0F" w:rsidRPr="00F607C2" w:rsidRDefault="00475E0F" w:rsidP="00475E0F">
      <w:pPr>
        <w:tabs>
          <w:tab w:val="left" w:pos="1276"/>
          <w:tab w:val="left" w:pos="1560"/>
        </w:tabs>
        <w:suppressAutoHyphens/>
        <w:spacing w:before="120"/>
        <w:ind w:left="142" w:firstLine="567"/>
        <w:jc w:val="both"/>
        <w:rPr>
          <w:rFonts w:ascii="Times New Roman" w:hAnsi="Times New Roman" w:cs="Times New Roman"/>
          <w:b/>
          <w:spacing w:val="-3"/>
        </w:rPr>
      </w:pPr>
      <w:r w:rsidRPr="00F607C2">
        <w:rPr>
          <w:rFonts w:ascii="Times New Roman" w:hAnsi="Times New Roman" w:cs="Times New Roman"/>
        </w:rPr>
        <w:t>[</w:t>
      </w:r>
      <w:r w:rsidRPr="00F607C2">
        <w:rPr>
          <w:rFonts w:ascii="Times New Roman" w:hAnsi="Times New Roman" w:cs="Times New Roman"/>
          <w:b/>
          <w:i/>
        </w:rPr>
        <w:t>наименование подрядчика</w:t>
      </w:r>
      <w:r w:rsidRPr="00F607C2">
        <w:rPr>
          <w:rFonts w:ascii="Times New Roman" w:hAnsi="Times New Roman" w:cs="Times New Roman"/>
        </w:rPr>
        <w:t xml:space="preserve">], именуемое в дальнейшем </w:t>
      </w:r>
      <w:r w:rsidRPr="00F607C2">
        <w:rPr>
          <w:rFonts w:ascii="Times New Roman" w:hAnsi="Times New Roman" w:cs="Times New Roman"/>
          <w:b/>
        </w:rPr>
        <w:t>«Подрядчик»</w:t>
      </w:r>
      <w:r w:rsidRPr="00F607C2">
        <w:rPr>
          <w:rFonts w:ascii="Times New Roman" w:hAnsi="Times New Roman" w:cs="Times New Roman"/>
        </w:rPr>
        <w:t>, в лице [</w:t>
      </w:r>
      <w:r w:rsidRPr="00F607C2">
        <w:rPr>
          <w:rFonts w:ascii="Times New Roman" w:hAnsi="Times New Roman" w:cs="Times New Roman"/>
          <w:i/>
        </w:rPr>
        <w:t>ФИО, должность</w:t>
      </w:r>
      <w:r w:rsidRPr="00F607C2">
        <w:rPr>
          <w:rFonts w:ascii="Times New Roman" w:hAnsi="Times New Roman" w:cs="Times New Roman"/>
        </w:rPr>
        <w:t xml:space="preserve">], действующего(-ей) на основании </w:t>
      </w:r>
      <w:r w:rsidRPr="00F607C2">
        <w:rPr>
          <w:rFonts w:ascii="Times New Roman" w:hAnsi="Times New Roman" w:cs="Times New Roman"/>
          <w:bCs/>
        </w:rPr>
        <w:t>[</w:t>
      </w:r>
      <w:r w:rsidRPr="00F607C2">
        <w:rPr>
          <w:rFonts w:ascii="Times New Roman" w:hAnsi="Times New Roman" w:cs="Times New Roman"/>
          <w:i/>
        </w:rPr>
        <w:t>наименование документа (если по доверенности, указать №, дату</w:t>
      </w:r>
      <w:r w:rsidRPr="00F607C2">
        <w:rPr>
          <w:rFonts w:ascii="Times New Roman" w:hAnsi="Times New Roman" w:cs="Times New Roman"/>
          <w:bCs/>
        </w:rPr>
        <w:t>]</w:t>
      </w:r>
      <w:r w:rsidRPr="00F607C2">
        <w:rPr>
          <w:rFonts w:ascii="Times New Roman" w:hAnsi="Times New Roman" w:cs="Times New Roman"/>
        </w:rPr>
        <w:t>, с другой стороны,</w:t>
      </w:r>
      <w:r w:rsidRPr="00F607C2">
        <w:rPr>
          <w:rFonts w:ascii="Times New Roman" w:hAnsi="Times New Roman" w:cs="Times New Roman"/>
          <w:b/>
          <w:spacing w:val="-3"/>
        </w:rPr>
        <w:tab/>
      </w:r>
    </w:p>
    <w:p w14:paraId="2C185010" w14:textId="77777777" w:rsidR="00475E0F" w:rsidRPr="00F607C2" w:rsidRDefault="00475E0F" w:rsidP="00475E0F">
      <w:pPr>
        <w:tabs>
          <w:tab w:val="left" w:pos="1276"/>
          <w:tab w:val="left" w:pos="1560"/>
        </w:tabs>
        <w:suppressAutoHyphens/>
        <w:spacing w:before="120"/>
        <w:ind w:left="142" w:firstLine="567"/>
        <w:jc w:val="both"/>
        <w:rPr>
          <w:rFonts w:ascii="Times New Roman" w:hAnsi="Times New Roman" w:cs="Times New Roman"/>
          <w:spacing w:val="-3"/>
        </w:rPr>
      </w:pPr>
      <w:r w:rsidRPr="00F607C2">
        <w:rPr>
          <w:rFonts w:ascii="Times New Roman" w:hAnsi="Times New Roman" w:cs="Times New Roman"/>
          <w:spacing w:val="4"/>
        </w:rPr>
        <w:t>заключили настоящее соглашение (далее – «</w:t>
      </w:r>
      <w:r w:rsidRPr="00F607C2">
        <w:rPr>
          <w:rFonts w:ascii="Times New Roman" w:hAnsi="Times New Roman" w:cs="Times New Roman"/>
          <w:b/>
          <w:spacing w:val="4"/>
        </w:rPr>
        <w:t>Соглашение</w:t>
      </w:r>
      <w:r w:rsidRPr="00F607C2">
        <w:rPr>
          <w:rFonts w:ascii="Times New Roman" w:hAnsi="Times New Roman" w:cs="Times New Roman"/>
          <w:spacing w:val="4"/>
        </w:rPr>
        <w:t>») к Договору подряда № [</w:t>
      </w:r>
      <w:r w:rsidRPr="00F607C2">
        <w:rPr>
          <w:rFonts w:ascii="Times New Roman" w:hAnsi="Times New Roman" w:cs="Times New Roman"/>
          <w:i/>
          <w:spacing w:val="4"/>
        </w:rPr>
        <w:t>номер</w:t>
      </w:r>
      <w:r w:rsidRPr="00F607C2">
        <w:rPr>
          <w:rFonts w:ascii="Times New Roman" w:hAnsi="Times New Roman" w:cs="Times New Roman"/>
          <w:spacing w:val="4"/>
        </w:rPr>
        <w:t>] от [</w:t>
      </w:r>
      <w:r w:rsidRPr="00F607C2">
        <w:rPr>
          <w:rFonts w:ascii="Times New Roman" w:hAnsi="Times New Roman" w:cs="Times New Roman"/>
          <w:i/>
          <w:spacing w:val="4"/>
        </w:rPr>
        <w:t>дата</w:t>
      </w:r>
      <w:r w:rsidRPr="00F607C2">
        <w:rPr>
          <w:rFonts w:ascii="Times New Roman" w:hAnsi="Times New Roman" w:cs="Times New Roman"/>
          <w:spacing w:val="4"/>
        </w:rPr>
        <w:t>] (далее – «</w:t>
      </w:r>
      <w:r w:rsidRPr="00F607C2">
        <w:rPr>
          <w:rFonts w:ascii="Times New Roman" w:hAnsi="Times New Roman" w:cs="Times New Roman"/>
          <w:b/>
          <w:spacing w:val="4"/>
        </w:rPr>
        <w:t>Договор</w:t>
      </w:r>
      <w:r w:rsidRPr="00F607C2">
        <w:rPr>
          <w:rFonts w:ascii="Times New Roman" w:hAnsi="Times New Roman" w:cs="Times New Roman"/>
          <w:spacing w:val="4"/>
        </w:rPr>
        <w:t>») о нижеследующем</w:t>
      </w:r>
      <w:r w:rsidRPr="00F607C2">
        <w:rPr>
          <w:rFonts w:ascii="Times New Roman" w:hAnsi="Times New Roman" w:cs="Times New Roman"/>
          <w:spacing w:val="-5"/>
        </w:rPr>
        <w:t>:</w:t>
      </w:r>
    </w:p>
    <w:p w14:paraId="3BC43102"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Основные положения</w:t>
      </w:r>
    </w:p>
    <w:p w14:paraId="7098E03B"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F607C2">
        <w:rPr>
          <w:rFonts w:ascii="Times New Roman" w:hAnsi="Times New Roman" w:cs="Times New Roman"/>
        </w:rPr>
        <w:t>внутриобьектового</w:t>
      </w:r>
      <w:proofErr w:type="spellEnd"/>
      <w:r w:rsidRPr="00F607C2">
        <w:rPr>
          <w:rFonts w:ascii="Times New Roman" w:hAnsi="Times New Roman" w:cs="Times New Roman"/>
        </w:rPr>
        <w:t xml:space="preserve"> режимов своими работниками, а также привлеченными Подрядчиком Субподрядными организациями.</w:t>
      </w:r>
    </w:p>
    <w:p w14:paraId="33DF34B7" w14:textId="77777777" w:rsidR="00475E0F" w:rsidRPr="00F607C2" w:rsidRDefault="00475E0F" w:rsidP="00475E0F">
      <w:pPr>
        <w:pStyle w:val="af"/>
        <w:tabs>
          <w:tab w:val="left" w:pos="1080"/>
          <w:tab w:val="left" w:pos="1276"/>
          <w:tab w:val="left" w:pos="1560"/>
          <w:tab w:val="num" w:pos="1811"/>
        </w:tabs>
        <w:ind w:left="142" w:firstLine="567"/>
        <w:rPr>
          <w:rFonts w:ascii="Times New Roman" w:hAnsi="Times New Roman" w:cs="Times New Roman"/>
          <w:b/>
          <w:i/>
        </w:rPr>
      </w:pPr>
      <w:r w:rsidRPr="00F607C2">
        <w:rPr>
          <w:rFonts w:ascii="Times New Roman" w:hAnsi="Times New Roman" w:cs="Times New Roman"/>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14F61EEF"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410D711E" w14:textId="77777777" w:rsidR="00475E0F" w:rsidRPr="00F607C2" w:rsidRDefault="00475E0F" w:rsidP="00475E0F">
      <w:pPr>
        <w:pStyle w:val="af"/>
        <w:tabs>
          <w:tab w:val="left" w:pos="1080"/>
          <w:tab w:val="left" w:pos="1276"/>
          <w:tab w:val="left" w:pos="1560"/>
          <w:tab w:val="num" w:pos="1811"/>
        </w:tabs>
        <w:ind w:left="142" w:firstLine="567"/>
        <w:rPr>
          <w:rFonts w:ascii="Times New Roman" w:hAnsi="Times New Roman" w:cs="Times New Roman"/>
          <w:b/>
          <w:i/>
        </w:rPr>
      </w:pPr>
      <w:r w:rsidRPr="00F607C2">
        <w:rPr>
          <w:rFonts w:ascii="Times New Roman" w:hAnsi="Times New Roman" w:cs="Times New Roman"/>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3BB971E0" w14:textId="650D4958"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В случае нарушения Подрядчиком и / 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w:t>
      </w:r>
      <w:r w:rsidR="00AC61EB">
        <w:rPr>
          <w:rFonts w:ascii="Times New Roman" w:hAnsi="Times New Roman" w:cs="Times New Roman"/>
        </w:rPr>
        <w:t>о</w:t>
      </w:r>
      <w:r w:rsidRPr="00F607C2">
        <w:rPr>
          <w:rFonts w:ascii="Times New Roman" w:hAnsi="Times New Roman" w:cs="Times New Roman"/>
        </w:rPr>
        <w:t xml:space="preserve">м </w:t>
      </w:r>
      <w:r w:rsidR="00AC61EB" w:rsidRPr="00AC61EB">
        <w:rPr>
          <w:rFonts w:ascii="Times New Roman" w:hAnsi="Times New Roman" w:cs="Times New Roman"/>
          <w:bCs/>
          <w:iCs/>
        </w:rPr>
        <w:t>10.4.</w:t>
      </w:r>
      <w:r w:rsidRPr="00F607C2">
        <w:rPr>
          <w:rFonts w:ascii="Times New Roman" w:hAnsi="Times New Roman" w:cs="Times New Roman"/>
        </w:rPr>
        <w:t xml:space="preserve"> Договора.</w:t>
      </w:r>
    </w:p>
    <w:p w14:paraId="54528061"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C13F98D"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Основные требования в области антитеррористической безопасности</w:t>
      </w:r>
    </w:p>
    <w:p w14:paraId="2559A124"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7A87B2EC" w14:textId="77777777" w:rsidR="00475E0F" w:rsidRPr="00F607C2" w:rsidRDefault="00475E0F" w:rsidP="00475E0F">
      <w:pPr>
        <w:tabs>
          <w:tab w:val="left" w:pos="900"/>
          <w:tab w:val="left" w:pos="1276"/>
          <w:tab w:val="left" w:pos="1560"/>
        </w:tabs>
        <w:spacing w:after="120"/>
        <w:ind w:left="142" w:firstLine="567"/>
        <w:jc w:val="both"/>
        <w:rPr>
          <w:rFonts w:ascii="Times New Roman" w:hAnsi="Times New Roman" w:cs="Times New Roman"/>
        </w:rPr>
      </w:pPr>
      <w:r w:rsidRPr="00F607C2">
        <w:rPr>
          <w:rFonts w:ascii="Times New Roman" w:hAnsi="Times New Roman" w:cs="Times New Roman"/>
        </w:rPr>
        <w:t>Подрядчик в полном объеме несет ответственность за безопасное выполнение работ Субподрядной организацией.</w:t>
      </w:r>
    </w:p>
    <w:p w14:paraId="42E80790"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Подрядчик обязан:</w:t>
      </w:r>
    </w:p>
    <w:p w14:paraId="5A76F4A8" w14:textId="77777777" w:rsidR="00475E0F" w:rsidRPr="00F607C2" w:rsidRDefault="00475E0F" w:rsidP="00475E0F">
      <w:pPr>
        <w:pStyle w:val="af"/>
        <w:widowControl w:val="0"/>
        <w:numPr>
          <w:ilvl w:val="2"/>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 xml:space="preserve">В течение </w:t>
      </w:r>
      <w:r w:rsidRPr="00F607C2">
        <w:rPr>
          <w:rFonts w:ascii="Times New Roman" w:hAnsi="Times New Roman" w:cs="Times New Roman"/>
          <w:iCs/>
        </w:rPr>
        <w:t>3 дней</w:t>
      </w:r>
      <w:r w:rsidRPr="00F607C2">
        <w:rPr>
          <w:rFonts w:ascii="Times New Roman" w:hAnsi="Times New Roman" w:cs="Times New Roman"/>
        </w:rPr>
        <w:t xml:space="preserve"> с момента получения соответствующего запроса Заказчика предоставить следующие сведения о персонале:</w:t>
      </w:r>
    </w:p>
    <w:p w14:paraId="2094A69A"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списки лиц, официально трудоустроенных на момент подачи заявки, силами которых предполагается выполнение работ;</w:t>
      </w:r>
    </w:p>
    <w:p w14:paraId="01C8260F"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lastRenderedPageBreak/>
        <w:t>заверенные копии паспортов, трудовых договоров с Подрядчиком, разрешения на работу для иностранных граждан.</w:t>
      </w:r>
    </w:p>
    <w:p w14:paraId="7668C531" w14:textId="77777777" w:rsidR="00475E0F" w:rsidRPr="00F607C2" w:rsidRDefault="00475E0F" w:rsidP="00475E0F">
      <w:pPr>
        <w:pStyle w:val="af"/>
        <w:widowControl w:val="0"/>
        <w:numPr>
          <w:ilvl w:val="2"/>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При заключении Договора:</w:t>
      </w:r>
    </w:p>
    <w:p w14:paraId="2C61EE67"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403AABA"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BB97C15"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согласовывать с дирекцией по защите активов изменения списка лиц, привлекаемых для выполнения Работ.</w:t>
      </w:r>
    </w:p>
    <w:p w14:paraId="75DA1BA6"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B63B055"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Персонал Подрядчика до начала Работ должен пройти вводный и первичный инструктажи по АТБ.</w:t>
      </w:r>
    </w:p>
    <w:p w14:paraId="4A707EA0"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58B6A07B"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Подрядчику запрещается:</w:t>
      </w:r>
    </w:p>
    <w:p w14:paraId="71377F26"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допускать к выполнению Работ работников с признаками алкогольного, наркотического или токсического опьянения;</w:t>
      </w:r>
    </w:p>
    <w:p w14:paraId="7915C74B"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538B7710"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самовольно изменять условия, последовательность и объем Работ;</w:t>
      </w:r>
    </w:p>
    <w:p w14:paraId="28639388"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нарушать согласованный с Заказчиком маршрут движения, а также посещать объекты Заказчика за пределами территории производства Работ;</w:t>
      </w:r>
    </w:p>
    <w:p w14:paraId="0F1F7F68"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466778B2"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курить вне отведенных для этого мест;</w:t>
      </w:r>
    </w:p>
    <w:p w14:paraId="0A8E1C2F"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размещать или утилизировать любые виды отходов вне отведенных мест;</w:t>
      </w:r>
    </w:p>
    <w:p w14:paraId="08DBF08C" w14:textId="77777777" w:rsidR="00475E0F" w:rsidRPr="00F607C2" w:rsidRDefault="00475E0F" w:rsidP="00475E0F">
      <w:pPr>
        <w:pStyle w:val="af"/>
        <w:widowControl w:val="0"/>
        <w:numPr>
          <w:ilvl w:val="0"/>
          <w:numId w:val="60"/>
        </w:numPr>
        <w:tabs>
          <w:tab w:val="left" w:pos="90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выполнять по собственной инициативе на территории Заказчика работы, не согласованные с Заказчиком.</w:t>
      </w:r>
    </w:p>
    <w:p w14:paraId="78A7EA8C"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Отдельные требования</w:t>
      </w:r>
    </w:p>
    <w:p w14:paraId="5CDDE5D5"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47C708A6"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Осведомленность</w:t>
      </w:r>
    </w:p>
    <w:p w14:paraId="39A3B434"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На момент заключения Договора Подрядчик ознакомлен с ЛНА Заказчика в части, относящейся к деятельности Подрядчика.</w:t>
      </w:r>
    </w:p>
    <w:p w14:paraId="5844F7F2" w14:textId="77777777" w:rsidR="00475E0F" w:rsidRPr="00F607C2" w:rsidRDefault="00475E0F" w:rsidP="00475E0F">
      <w:pPr>
        <w:pStyle w:val="RUS111"/>
        <w:widowControl w:val="0"/>
        <w:numPr>
          <w:ilvl w:val="0"/>
          <w:numId w:val="62"/>
        </w:numPr>
        <w:tabs>
          <w:tab w:val="clear" w:pos="1418"/>
          <w:tab w:val="left" w:pos="1276"/>
          <w:tab w:val="left" w:pos="1560"/>
        </w:tabs>
        <w:spacing w:before="0" w:line="264" w:lineRule="auto"/>
        <w:ind w:left="142" w:firstLine="567"/>
      </w:pPr>
      <w:r w:rsidRPr="00F607C2">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w:t>
      </w:r>
      <w:r w:rsidRPr="00F607C2">
        <w:rPr>
          <w:b/>
          <w:i/>
        </w:rPr>
        <w:t xml:space="preserve"> </w:t>
      </w:r>
      <w:r w:rsidRPr="00F607C2">
        <w:t xml:space="preserve">на официальном сайте Заказчика: </w:t>
      </w:r>
      <w:hyperlink r:id="rId17" w:history="1">
        <w:r w:rsidRPr="00F607C2">
          <w:rPr>
            <w:rStyle w:val="af1"/>
          </w:rPr>
          <w:t>http://irk-esk.ru/поставщикам-работ-услуг</w:t>
        </w:r>
      </w:hyperlink>
      <w:r w:rsidRPr="00F607C2">
        <w:t>.</w:t>
      </w:r>
    </w:p>
    <w:p w14:paraId="68E8DC92"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4862CF30"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lastRenderedPageBreak/>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1B351D6"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Порядок взаимодействия Заказчика и Подрядчика</w:t>
      </w:r>
    </w:p>
    <w:p w14:paraId="275739B6"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584DD315"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Ответственность Подрядчика</w:t>
      </w:r>
    </w:p>
    <w:p w14:paraId="3CA7AFE9"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8144AF9"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0D8CF752" w14:textId="2B5A0850"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Подрядчик обязуется выплатить Заказчику штраф в размере, установленном в Протоколе о нарушении требований норм АТБ, с учетом Приложения </w:t>
      </w:r>
      <w:r w:rsidR="00116357">
        <w:rPr>
          <w:rFonts w:ascii="Times New Roman" w:hAnsi="Times New Roman" w:cs="Times New Roman"/>
          <w:b/>
          <w:i/>
        </w:rPr>
        <w:t>№6</w:t>
      </w:r>
      <w:r w:rsidRPr="00F607C2">
        <w:rPr>
          <w:rFonts w:ascii="Times New Roman" w:hAnsi="Times New Roman" w:cs="Times New Roman"/>
        </w:rPr>
        <w:t xml:space="preserve"> к Договору.</w:t>
      </w:r>
    </w:p>
    <w:p w14:paraId="73F8B57D"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 xml:space="preserve">Работник Заказчика, уполномоченный в области АТБ, обнаруживший факт нарушения Подрядчиком и / 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 / или Субподрядной организацией данного уведомления. </w:t>
      </w:r>
    </w:p>
    <w:p w14:paraId="27577F29" w14:textId="77777777" w:rsidR="00475E0F" w:rsidRPr="00F607C2" w:rsidRDefault="00475E0F" w:rsidP="00475E0F">
      <w:pPr>
        <w:pStyle w:val="af"/>
        <w:tabs>
          <w:tab w:val="left" w:pos="1080"/>
          <w:tab w:val="left" w:pos="1276"/>
          <w:tab w:val="left" w:pos="1560"/>
        </w:tabs>
        <w:ind w:left="142" w:firstLine="567"/>
        <w:rPr>
          <w:rFonts w:ascii="Times New Roman" w:hAnsi="Times New Roman" w:cs="Times New Roman"/>
          <w:b/>
          <w:i/>
        </w:rPr>
      </w:pPr>
      <w:r w:rsidRPr="00F607C2">
        <w:rPr>
          <w:rFonts w:ascii="Times New Roman" w:hAnsi="Times New Roman" w:cs="Times New Roman"/>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62B62062"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bookmarkStart w:id="20" w:name="_Toc182995749"/>
      <w:r w:rsidRPr="00F607C2">
        <w:rPr>
          <w:rFonts w:ascii="Times New Roman" w:hAnsi="Times New Roman" w:cs="Times New Roman"/>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0"/>
    </w:p>
    <w:p w14:paraId="00053D4D" w14:textId="77777777" w:rsidR="00475E0F" w:rsidRPr="00F607C2" w:rsidRDefault="00475E0F" w:rsidP="00475E0F">
      <w:pPr>
        <w:pStyle w:val="af"/>
        <w:widowControl w:val="0"/>
        <w:numPr>
          <w:ilvl w:val="2"/>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rPr>
      </w:pPr>
      <w:r w:rsidRPr="00F607C2">
        <w:rPr>
          <w:rFonts w:ascii="Times New Roman" w:hAnsi="Times New Roman" w:cs="Times New Roman"/>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640D6373"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Заключительные положения</w:t>
      </w:r>
    </w:p>
    <w:p w14:paraId="70AD209F"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3CC96667"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156A53F7"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2B23D657" w14:textId="77777777" w:rsidR="00475E0F" w:rsidRPr="00F607C2" w:rsidRDefault="00475E0F" w:rsidP="00475E0F">
      <w:pPr>
        <w:pStyle w:val="af"/>
        <w:widowControl w:val="0"/>
        <w:numPr>
          <w:ilvl w:val="1"/>
          <w:numId w:val="61"/>
        </w:numPr>
        <w:tabs>
          <w:tab w:val="left" w:pos="1080"/>
          <w:tab w:val="left" w:pos="1276"/>
          <w:tab w:val="left" w:pos="1560"/>
        </w:tabs>
        <w:autoSpaceDE w:val="0"/>
        <w:autoSpaceDN w:val="0"/>
        <w:adjustRightInd w:val="0"/>
        <w:spacing w:after="120" w:line="240" w:lineRule="auto"/>
        <w:ind w:left="142" w:firstLine="567"/>
        <w:contextualSpacing w:val="0"/>
        <w:jc w:val="both"/>
        <w:rPr>
          <w:rFonts w:ascii="Times New Roman" w:hAnsi="Times New Roman" w:cs="Times New Roman"/>
          <w:b/>
          <w:i/>
        </w:rPr>
      </w:pPr>
      <w:r w:rsidRPr="00F607C2">
        <w:rPr>
          <w:rFonts w:ascii="Times New Roman" w:hAnsi="Times New Roman" w:cs="Times New Roman"/>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w:t>
      </w:r>
      <w:r w:rsidRPr="00F607C2">
        <w:rPr>
          <w:rFonts w:ascii="Times New Roman" w:hAnsi="Times New Roman" w:cs="Times New Roman"/>
        </w:rPr>
        <w:lastRenderedPageBreak/>
        <w:t>Сторон, и является неотъемлемой частью Договора.</w:t>
      </w:r>
    </w:p>
    <w:p w14:paraId="18E29682" w14:textId="77777777" w:rsidR="00475E0F" w:rsidRPr="00F607C2" w:rsidRDefault="00475E0F" w:rsidP="00475E0F">
      <w:pPr>
        <w:pStyle w:val="af"/>
        <w:widowControl w:val="0"/>
        <w:numPr>
          <w:ilvl w:val="0"/>
          <w:numId w:val="61"/>
        </w:numPr>
        <w:tabs>
          <w:tab w:val="left" w:pos="1276"/>
          <w:tab w:val="left" w:pos="1560"/>
        </w:tabs>
        <w:autoSpaceDE w:val="0"/>
        <w:autoSpaceDN w:val="0"/>
        <w:adjustRightInd w:val="0"/>
        <w:spacing w:before="120" w:after="120" w:line="240" w:lineRule="auto"/>
        <w:ind w:left="142" w:firstLine="567"/>
        <w:contextualSpacing w:val="0"/>
        <w:jc w:val="center"/>
        <w:rPr>
          <w:rFonts w:ascii="Times New Roman" w:hAnsi="Times New Roman" w:cs="Times New Roman"/>
          <w:i/>
        </w:rPr>
      </w:pPr>
      <w:r w:rsidRPr="00F607C2">
        <w:rPr>
          <w:rFonts w:ascii="Times New Roman" w:hAnsi="Times New Roman" w:cs="Times New Roman"/>
        </w:rPr>
        <w:t>Подписи Сторон</w:t>
      </w:r>
    </w:p>
    <w:tbl>
      <w:tblPr>
        <w:tblW w:w="9004" w:type="dxa"/>
        <w:tblInd w:w="108" w:type="dxa"/>
        <w:tblLook w:val="01E0" w:firstRow="1" w:lastRow="1" w:firstColumn="1" w:lastColumn="1" w:noHBand="0" w:noVBand="0"/>
      </w:tblPr>
      <w:tblGrid>
        <w:gridCol w:w="4253"/>
        <w:gridCol w:w="4751"/>
      </w:tblGrid>
      <w:tr w:rsidR="00475E0F" w:rsidRPr="00F607C2" w14:paraId="70136225" w14:textId="77777777" w:rsidTr="001904EF">
        <w:trPr>
          <w:trHeight w:val="1134"/>
        </w:trPr>
        <w:tc>
          <w:tcPr>
            <w:tcW w:w="4253" w:type="dxa"/>
          </w:tcPr>
          <w:p w14:paraId="47B4B6F8" w14:textId="77777777" w:rsidR="00475E0F" w:rsidRPr="00F607C2" w:rsidRDefault="00475E0F" w:rsidP="001904EF">
            <w:pPr>
              <w:tabs>
                <w:tab w:val="left" w:pos="1276"/>
                <w:tab w:val="left" w:pos="1560"/>
              </w:tabs>
              <w:spacing w:before="120" w:after="120"/>
              <w:jc w:val="both"/>
              <w:rPr>
                <w:rFonts w:ascii="Times New Roman" w:hAnsi="Times New Roman" w:cs="Times New Roman"/>
                <w:b/>
              </w:rPr>
            </w:pPr>
            <w:r w:rsidRPr="00F607C2">
              <w:rPr>
                <w:rFonts w:ascii="Times New Roman" w:hAnsi="Times New Roman" w:cs="Times New Roman"/>
                <w:b/>
              </w:rPr>
              <w:t>Подрядчик:</w:t>
            </w:r>
          </w:p>
          <w:p w14:paraId="7ADC1557" w14:textId="77777777" w:rsidR="00475E0F" w:rsidRPr="00F607C2" w:rsidRDefault="00475E0F" w:rsidP="001904EF">
            <w:pPr>
              <w:tabs>
                <w:tab w:val="left" w:pos="1276"/>
                <w:tab w:val="left" w:pos="1560"/>
              </w:tabs>
              <w:spacing w:before="120" w:after="120"/>
              <w:ind w:left="142" w:firstLine="567"/>
              <w:jc w:val="both"/>
              <w:rPr>
                <w:rFonts w:ascii="Times New Roman" w:hAnsi="Times New Roman" w:cs="Times New Roman"/>
                <w:b/>
              </w:rPr>
            </w:pPr>
          </w:p>
          <w:p w14:paraId="682BB538" w14:textId="77777777" w:rsidR="00475E0F" w:rsidRPr="00F607C2" w:rsidRDefault="00475E0F" w:rsidP="001904EF">
            <w:pPr>
              <w:tabs>
                <w:tab w:val="left" w:pos="1276"/>
                <w:tab w:val="left" w:pos="1560"/>
              </w:tabs>
              <w:spacing w:before="120" w:after="120"/>
              <w:ind w:left="142" w:firstLine="567"/>
              <w:jc w:val="both"/>
              <w:rPr>
                <w:rFonts w:ascii="Times New Roman" w:hAnsi="Times New Roman" w:cs="Times New Roman"/>
                <w:b/>
              </w:rPr>
            </w:pPr>
          </w:p>
          <w:p w14:paraId="6FD4270B" w14:textId="77777777" w:rsidR="00475E0F" w:rsidRPr="00F607C2" w:rsidRDefault="00475E0F" w:rsidP="001904EF">
            <w:pPr>
              <w:tabs>
                <w:tab w:val="left" w:pos="1276"/>
                <w:tab w:val="left" w:pos="1560"/>
              </w:tabs>
              <w:spacing w:before="120" w:after="120"/>
              <w:jc w:val="both"/>
              <w:rPr>
                <w:rFonts w:ascii="Times New Roman" w:hAnsi="Times New Roman" w:cs="Times New Roman"/>
                <w:b/>
              </w:rPr>
            </w:pPr>
            <w:r w:rsidRPr="00F607C2">
              <w:rPr>
                <w:rFonts w:ascii="Times New Roman" w:hAnsi="Times New Roman" w:cs="Times New Roman"/>
                <w:b/>
              </w:rPr>
              <w:t>___________________/______________/</w:t>
            </w:r>
          </w:p>
        </w:tc>
        <w:tc>
          <w:tcPr>
            <w:tcW w:w="4751" w:type="dxa"/>
          </w:tcPr>
          <w:p w14:paraId="38EABAF2" w14:textId="77777777" w:rsidR="00475E0F" w:rsidRPr="00F607C2" w:rsidRDefault="00475E0F" w:rsidP="001904EF">
            <w:pPr>
              <w:tabs>
                <w:tab w:val="left" w:pos="1276"/>
                <w:tab w:val="left" w:pos="1560"/>
              </w:tabs>
              <w:spacing w:before="120" w:after="120"/>
              <w:ind w:left="142" w:firstLine="567"/>
              <w:jc w:val="both"/>
              <w:rPr>
                <w:rFonts w:ascii="Times New Roman" w:hAnsi="Times New Roman" w:cs="Times New Roman"/>
                <w:b/>
              </w:rPr>
            </w:pPr>
            <w:r w:rsidRPr="00F607C2">
              <w:rPr>
                <w:rFonts w:ascii="Times New Roman" w:hAnsi="Times New Roman" w:cs="Times New Roman"/>
                <w:b/>
              </w:rPr>
              <w:t>Заказчик:</w:t>
            </w:r>
          </w:p>
          <w:p w14:paraId="2012A9C3" w14:textId="77777777" w:rsidR="00475E0F" w:rsidRPr="00F607C2" w:rsidRDefault="00475E0F" w:rsidP="001904EF">
            <w:pPr>
              <w:tabs>
                <w:tab w:val="left" w:pos="1276"/>
                <w:tab w:val="left" w:pos="1560"/>
              </w:tabs>
              <w:spacing w:before="120" w:after="120"/>
              <w:ind w:left="142" w:firstLine="567"/>
              <w:jc w:val="both"/>
              <w:rPr>
                <w:rFonts w:ascii="Times New Roman" w:hAnsi="Times New Roman" w:cs="Times New Roman"/>
                <w:b/>
              </w:rPr>
            </w:pPr>
          </w:p>
          <w:p w14:paraId="07075B23" w14:textId="77777777" w:rsidR="00475E0F" w:rsidRPr="00F607C2" w:rsidRDefault="00475E0F" w:rsidP="001904EF">
            <w:pPr>
              <w:tabs>
                <w:tab w:val="left" w:pos="1276"/>
                <w:tab w:val="left" w:pos="1560"/>
              </w:tabs>
              <w:spacing w:before="120" w:after="120"/>
              <w:ind w:left="142" w:firstLine="567"/>
              <w:jc w:val="both"/>
              <w:rPr>
                <w:rFonts w:ascii="Times New Roman" w:hAnsi="Times New Roman" w:cs="Times New Roman"/>
                <w:b/>
              </w:rPr>
            </w:pPr>
          </w:p>
          <w:p w14:paraId="403FF128" w14:textId="77777777" w:rsidR="00475E0F" w:rsidRPr="00F607C2" w:rsidRDefault="00475E0F" w:rsidP="001904EF">
            <w:pPr>
              <w:tabs>
                <w:tab w:val="left" w:pos="1276"/>
                <w:tab w:val="left" w:pos="1560"/>
              </w:tabs>
              <w:spacing w:before="120" w:after="120"/>
              <w:ind w:left="142" w:firstLine="567"/>
              <w:jc w:val="both"/>
              <w:rPr>
                <w:rFonts w:ascii="Times New Roman" w:hAnsi="Times New Roman" w:cs="Times New Roman"/>
                <w:b/>
              </w:rPr>
            </w:pPr>
            <w:r w:rsidRPr="00F607C2">
              <w:rPr>
                <w:rFonts w:ascii="Times New Roman" w:hAnsi="Times New Roman" w:cs="Times New Roman"/>
                <w:b/>
              </w:rPr>
              <w:t>___________________/______________/</w:t>
            </w:r>
          </w:p>
        </w:tc>
      </w:tr>
    </w:tbl>
    <w:p w14:paraId="6FF99C2B" w14:textId="347911B6" w:rsidR="00F315CB" w:rsidRPr="00F607C2" w:rsidRDefault="005536F9" w:rsidP="005536F9">
      <w:pPr>
        <w:widowControl w:val="0"/>
        <w:spacing w:after="0" w:line="240" w:lineRule="auto"/>
        <w:jc w:val="center"/>
        <w:outlineLvl w:val="0"/>
        <w:rPr>
          <w:rFonts w:ascii="Times New Roman" w:eastAsiaTheme="minorEastAsia" w:hAnsi="Times New Roman" w:cs="Times New Roman"/>
          <w:b/>
          <w:lang w:eastAsia="ru-RU"/>
        </w:rPr>
      </w:pPr>
      <w:r w:rsidRPr="00F607C2">
        <w:rPr>
          <w:rFonts w:ascii="Times New Roman" w:eastAsiaTheme="minorEastAsia" w:hAnsi="Times New Roman" w:cs="Times New Roman"/>
          <w:b/>
          <w:lang w:eastAsia="ru-RU"/>
        </w:rPr>
        <w:t>Подписи сторон</w:t>
      </w:r>
    </w:p>
    <w:p w14:paraId="70BADAA6" w14:textId="77777777" w:rsidR="00926AE4" w:rsidRPr="00F607C2" w:rsidRDefault="00926AE4" w:rsidP="00926AE4">
      <w:pPr>
        <w:shd w:val="clear" w:color="auto" w:fill="FFFFFF"/>
        <w:tabs>
          <w:tab w:val="left" w:pos="922"/>
        </w:tabs>
        <w:spacing w:after="120"/>
        <w:rPr>
          <w:rFonts w:ascii="Times New Roman" w:hAnsi="Times New Roman" w:cs="Times New Roman"/>
        </w:rPr>
      </w:pPr>
      <w:proofErr w:type="spellStart"/>
      <w:r w:rsidRPr="00F607C2">
        <w:rPr>
          <w:rFonts w:ascii="Times New Roman" w:hAnsi="Times New Roman" w:cs="Times New Roman"/>
          <w:lang w:val="en-US"/>
        </w:rPr>
        <w:t>Подрядчик</w:t>
      </w:r>
      <w:proofErr w:type="spellEnd"/>
      <w:r w:rsidRPr="00F607C2">
        <w:rPr>
          <w:rFonts w:ascii="Times New Roman" w:hAnsi="Times New Roman" w:cs="Times New Roman"/>
        </w:rPr>
        <w:t>:                                                                     Заказчик:</w:t>
      </w:r>
    </w:p>
    <w:p w14:paraId="23A938BA" w14:textId="0292EBD5" w:rsidR="00027F89" w:rsidRPr="00F607C2" w:rsidRDefault="00027F89" w:rsidP="005536F9">
      <w:pPr>
        <w:widowControl w:val="0"/>
        <w:spacing w:after="0" w:line="240" w:lineRule="auto"/>
        <w:jc w:val="center"/>
        <w:outlineLvl w:val="0"/>
        <w:rPr>
          <w:rFonts w:ascii="Times New Roman" w:eastAsiaTheme="minorEastAsia" w:hAnsi="Times New Roman" w:cs="Times New Roman"/>
          <w:b/>
          <w:lang w:eastAsia="ru-RU"/>
        </w:rPr>
      </w:pPr>
    </w:p>
    <w:p w14:paraId="596DFB15" w14:textId="31D9332C" w:rsidR="002952E3" w:rsidRPr="00F607C2" w:rsidRDefault="002952E3" w:rsidP="005536F9">
      <w:pPr>
        <w:widowControl w:val="0"/>
        <w:spacing w:after="0" w:line="240" w:lineRule="auto"/>
        <w:jc w:val="center"/>
        <w:outlineLvl w:val="0"/>
        <w:rPr>
          <w:rFonts w:ascii="Times New Roman" w:eastAsiaTheme="minorEastAsia" w:hAnsi="Times New Roman" w:cs="Times New Roman"/>
          <w:b/>
          <w:lang w:eastAsia="ru-RU"/>
        </w:rPr>
      </w:pPr>
    </w:p>
    <w:p w14:paraId="748CE0FE" w14:textId="78DE9B4A" w:rsidR="002952E3" w:rsidRPr="00F607C2" w:rsidRDefault="002952E3" w:rsidP="005536F9">
      <w:pPr>
        <w:widowControl w:val="0"/>
        <w:spacing w:after="0" w:line="240" w:lineRule="auto"/>
        <w:jc w:val="center"/>
        <w:outlineLvl w:val="0"/>
        <w:rPr>
          <w:rFonts w:ascii="Times New Roman" w:eastAsiaTheme="minorEastAsia" w:hAnsi="Times New Roman" w:cs="Times New Roman"/>
          <w:b/>
          <w:lang w:eastAsia="ru-RU"/>
        </w:rPr>
      </w:pPr>
    </w:p>
    <w:p w14:paraId="0750F98F" w14:textId="37FDBC34" w:rsidR="00D46D36"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1C29FA40" w14:textId="1172172F"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60F026D0" w14:textId="780DD100"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5DEBC02E" w14:textId="38389C5F"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6ED3C56C" w14:textId="4D49A310"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7A1FC0BC" w14:textId="2F31D98B"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26737D0B" w14:textId="3790D6C7"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2933138B" w14:textId="27818A3F"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2FA1690E" w14:textId="5E481394"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0E23F846" w14:textId="14F8514D"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1553AF79" w14:textId="467F66C9"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2096FED8" w14:textId="5BBB656E"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3F2F194F" w14:textId="0CEAB834"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23A967D4" w14:textId="3500E7B0"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7EC52333" w14:textId="6BE45AAE"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3277A87E" w14:textId="3387B72D"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788B052C" w14:textId="0852624C"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5B91B415" w14:textId="7FB6657D"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136060C7" w14:textId="736D6936"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476A424A" w14:textId="527DEC85" w:rsidR="00116357"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43E789C6" w14:textId="77777777" w:rsidR="00116357" w:rsidRPr="00F607C2" w:rsidRDefault="00116357" w:rsidP="005536F9">
      <w:pPr>
        <w:widowControl w:val="0"/>
        <w:spacing w:after="0" w:line="240" w:lineRule="auto"/>
        <w:jc w:val="center"/>
        <w:outlineLvl w:val="0"/>
        <w:rPr>
          <w:rFonts w:ascii="Times New Roman" w:eastAsiaTheme="minorEastAsia" w:hAnsi="Times New Roman" w:cs="Times New Roman"/>
          <w:b/>
          <w:lang w:eastAsia="ru-RU"/>
        </w:rPr>
      </w:pPr>
    </w:p>
    <w:p w14:paraId="43A5DE14"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00A26408"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00ABBBBE"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6900A080"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02759626"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0F25411"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C30E031"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09F101B3"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2B54DC2"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6EE1ADDB"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037D3218"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658787F"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6C22BE7"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16728910"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143704BB"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7C813274"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670FF47A"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388FF86"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4165A4F"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4985B650"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5ED74DA4"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640CE570"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4B7D588E"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01439FD2"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161DCF57"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19EF467C" w14:textId="77777777" w:rsidR="00116357" w:rsidRDefault="00116357" w:rsidP="002952E3">
      <w:pPr>
        <w:widowControl w:val="0"/>
        <w:spacing w:after="0" w:line="240" w:lineRule="auto"/>
        <w:jc w:val="right"/>
        <w:outlineLvl w:val="0"/>
        <w:rPr>
          <w:rFonts w:ascii="Times New Roman" w:eastAsia="Times New Roman" w:hAnsi="Times New Roman" w:cs="Times New Roman"/>
          <w:kern w:val="28"/>
          <w:lang w:eastAsia="ru-RU"/>
        </w:rPr>
      </w:pPr>
    </w:p>
    <w:p w14:paraId="3583B531" w14:textId="10A80C5F" w:rsidR="002952E3" w:rsidRPr="00F607C2" w:rsidRDefault="002952E3" w:rsidP="002952E3">
      <w:pPr>
        <w:widowControl w:val="0"/>
        <w:spacing w:after="0" w:line="240" w:lineRule="auto"/>
        <w:jc w:val="right"/>
        <w:outlineLvl w:val="0"/>
        <w:rPr>
          <w:rFonts w:ascii="Times New Roman" w:eastAsia="Times New Roman" w:hAnsi="Times New Roman" w:cs="Times New Roman"/>
          <w:kern w:val="28"/>
          <w:lang w:eastAsia="ru-RU"/>
        </w:rPr>
      </w:pPr>
      <w:r w:rsidRPr="00F607C2">
        <w:rPr>
          <w:rFonts w:ascii="Times New Roman" w:eastAsia="Times New Roman" w:hAnsi="Times New Roman" w:cs="Times New Roman"/>
          <w:kern w:val="28"/>
          <w:lang w:eastAsia="ru-RU"/>
        </w:rPr>
        <w:t>Приложение № 8</w:t>
      </w:r>
    </w:p>
    <w:p w14:paraId="18CAE0BC" w14:textId="1B141D6B" w:rsidR="002952E3" w:rsidRPr="00F607C2" w:rsidRDefault="002952E3" w:rsidP="002952E3">
      <w:pPr>
        <w:shd w:val="clear" w:color="auto" w:fill="FFFFFF"/>
        <w:tabs>
          <w:tab w:val="left" w:pos="4925"/>
        </w:tabs>
        <w:spacing w:after="120"/>
        <w:jc w:val="right"/>
        <w:rPr>
          <w:rFonts w:ascii="Times New Roman" w:hAnsi="Times New Roman" w:cs="Times New Roman"/>
          <w:bCs/>
          <w:spacing w:val="-3"/>
        </w:rPr>
      </w:pPr>
      <w:r w:rsidRPr="00F607C2">
        <w:rPr>
          <w:rFonts w:ascii="Times New Roman" w:hAnsi="Times New Roman" w:cs="Times New Roman"/>
          <w:bCs/>
          <w:spacing w:val="-3"/>
        </w:rPr>
        <w:t>договору №              от «___» ______</w:t>
      </w:r>
      <w:proofErr w:type="gramStart"/>
      <w:r w:rsidRPr="00F607C2">
        <w:rPr>
          <w:rFonts w:ascii="Times New Roman" w:hAnsi="Times New Roman" w:cs="Times New Roman"/>
          <w:bCs/>
          <w:spacing w:val="-3"/>
        </w:rPr>
        <w:t>20</w:t>
      </w:r>
      <w:r w:rsidR="0087716A" w:rsidRPr="00F607C2">
        <w:rPr>
          <w:rFonts w:ascii="Times New Roman" w:hAnsi="Times New Roman" w:cs="Times New Roman"/>
          <w:bCs/>
          <w:spacing w:val="-3"/>
        </w:rPr>
        <w:t>2</w:t>
      </w:r>
      <w:r w:rsidRPr="00F607C2">
        <w:rPr>
          <w:rFonts w:ascii="Times New Roman" w:hAnsi="Times New Roman" w:cs="Times New Roman"/>
          <w:bCs/>
          <w:spacing w:val="-3"/>
        </w:rPr>
        <w:t xml:space="preserve">  г.</w:t>
      </w:r>
      <w:proofErr w:type="gramEnd"/>
    </w:p>
    <w:p w14:paraId="58B15E23" w14:textId="77777777" w:rsidR="002952E3" w:rsidRPr="00F607C2" w:rsidRDefault="002952E3" w:rsidP="002952E3">
      <w:pPr>
        <w:jc w:val="center"/>
        <w:rPr>
          <w:rFonts w:ascii="Times New Roman" w:hAnsi="Times New Roman" w:cs="Times New Roman"/>
          <w:b/>
          <w:bCs/>
        </w:rPr>
      </w:pPr>
      <w:r w:rsidRPr="00F607C2">
        <w:rPr>
          <w:rFonts w:ascii="Times New Roman" w:hAnsi="Times New Roman" w:cs="Times New Roman"/>
          <w:b/>
          <w:bCs/>
        </w:rPr>
        <w:t xml:space="preserve">СОГЛАШЕНИЕ </w:t>
      </w:r>
    </w:p>
    <w:p w14:paraId="27754C6B" w14:textId="77777777" w:rsidR="002952E3" w:rsidRPr="00F607C2" w:rsidRDefault="002952E3" w:rsidP="002952E3">
      <w:pPr>
        <w:jc w:val="center"/>
        <w:rPr>
          <w:rFonts w:ascii="Times New Roman" w:hAnsi="Times New Roman" w:cs="Times New Roman"/>
          <w:b/>
          <w:bCs/>
        </w:rPr>
      </w:pPr>
      <w:r w:rsidRPr="00F607C2">
        <w:rPr>
          <w:rFonts w:ascii="Times New Roman" w:hAnsi="Times New Roman" w:cs="Times New Roman"/>
          <w:b/>
          <w:bCs/>
        </w:rPr>
        <w:t xml:space="preserve">«Об обязательствах обеспечения средствами индивидуальной защиты сотрудников организаций-контрагентов»   </w:t>
      </w:r>
    </w:p>
    <w:p w14:paraId="5A016755" w14:textId="6DB94C50" w:rsidR="002952E3" w:rsidRPr="00F607C2" w:rsidRDefault="002952E3" w:rsidP="002952E3">
      <w:pPr>
        <w:rPr>
          <w:rFonts w:ascii="Times New Roman" w:hAnsi="Times New Roman" w:cs="Times New Roman"/>
        </w:rPr>
      </w:pPr>
      <w:r w:rsidRPr="00F607C2">
        <w:rPr>
          <w:rFonts w:ascii="Times New Roman" w:hAnsi="Times New Roman" w:cs="Times New Roman"/>
        </w:rPr>
        <w:t>г. Иркутск</w:t>
      </w:r>
      <w:r w:rsidRPr="00F607C2">
        <w:rPr>
          <w:rFonts w:ascii="Times New Roman" w:hAnsi="Times New Roman" w:cs="Times New Roman"/>
        </w:rPr>
        <w:tab/>
      </w:r>
      <w:r w:rsidRPr="00F607C2">
        <w:rPr>
          <w:rFonts w:ascii="Times New Roman" w:hAnsi="Times New Roman" w:cs="Times New Roman"/>
        </w:rPr>
        <w:tab/>
      </w:r>
      <w:r w:rsidRPr="00F607C2">
        <w:rPr>
          <w:rFonts w:ascii="Times New Roman" w:hAnsi="Times New Roman" w:cs="Times New Roman"/>
        </w:rPr>
        <w:tab/>
      </w:r>
      <w:r w:rsidRPr="00F607C2">
        <w:rPr>
          <w:rFonts w:ascii="Times New Roman" w:hAnsi="Times New Roman" w:cs="Times New Roman"/>
        </w:rPr>
        <w:tab/>
      </w:r>
      <w:r w:rsidRPr="00F607C2">
        <w:rPr>
          <w:rFonts w:ascii="Times New Roman" w:hAnsi="Times New Roman" w:cs="Times New Roman"/>
        </w:rPr>
        <w:tab/>
        <w:t xml:space="preserve">                        </w:t>
      </w:r>
      <w:r w:rsidR="0099051B" w:rsidRPr="00F607C2">
        <w:rPr>
          <w:rFonts w:ascii="Times New Roman" w:hAnsi="Times New Roman" w:cs="Times New Roman"/>
        </w:rPr>
        <w:t xml:space="preserve">        </w:t>
      </w:r>
      <w:proofErr w:type="gramStart"/>
      <w:r w:rsidR="0099051B" w:rsidRPr="00F607C2">
        <w:rPr>
          <w:rFonts w:ascii="Times New Roman" w:hAnsi="Times New Roman" w:cs="Times New Roman"/>
        </w:rPr>
        <w:t xml:space="preserve">   «</w:t>
      </w:r>
      <w:proofErr w:type="gramEnd"/>
      <w:r w:rsidR="0087716A" w:rsidRPr="00F607C2">
        <w:rPr>
          <w:rFonts w:ascii="Times New Roman" w:hAnsi="Times New Roman" w:cs="Times New Roman"/>
        </w:rPr>
        <w:t>___» __________ 202</w:t>
      </w:r>
      <w:r w:rsidRPr="00F607C2">
        <w:rPr>
          <w:rFonts w:ascii="Times New Roman" w:hAnsi="Times New Roman" w:cs="Times New Roman"/>
        </w:rPr>
        <w:t xml:space="preserve"> г.</w:t>
      </w:r>
    </w:p>
    <w:p w14:paraId="363325E5" w14:textId="40102124" w:rsidR="002952E3" w:rsidRPr="00F607C2" w:rsidRDefault="00085A87" w:rsidP="00D46D36">
      <w:pPr>
        <w:spacing w:line="240" w:lineRule="auto"/>
        <w:contextualSpacing/>
        <w:jc w:val="both"/>
        <w:rPr>
          <w:rFonts w:ascii="Times New Roman" w:hAnsi="Times New Roman" w:cs="Times New Roman"/>
        </w:rPr>
      </w:pPr>
      <w:r w:rsidRPr="00F607C2">
        <w:rPr>
          <w:rFonts w:ascii="Times New Roman" w:hAnsi="Times New Roman" w:cs="Times New Roman"/>
          <w:b/>
        </w:rPr>
        <w:t>Акционерное общество «Иркутская электросетевая компания» (АО «ИЭСК»),</w:t>
      </w:r>
      <w:r w:rsidR="002952E3" w:rsidRPr="00F607C2">
        <w:rPr>
          <w:rFonts w:ascii="Times New Roman" w:hAnsi="Times New Roman" w:cs="Times New Roman"/>
        </w:rPr>
        <w:t>, именуемое в дальнейшем «Заказчик», в лице ______________________________________________, действующего на основании доверенности_____________________, с одной стороны и_______________________________________________, именуемое в дальнейшем «Подрядчик», в лице __________________________________________, действующего на основании Устава, с другой стороны, в дальнейшем совместно именуемые Стороны, а по отдельности – Сторона, заключили настоящее соглашение (далее - Соглашение) к договору № __________ от _______</w:t>
      </w:r>
      <w:r w:rsidR="0087716A" w:rsidRPr="00F607C2">
        <w:rPr>
          <w:rFonts w:ascii="Times New Roman" w:hAnsi="Times New Roman" w:cs="Times New Roman"/>
        </w:rPr>
        <w:t>20</w:t>
      </w:r>
      <w:r w:rsidR="00475E0F" w:rsidRPr="00F607C2">
        <w:rPr>
          <w:rFonts w:ascii="Times New Roman" w:hAnsi="Times New Roman" w:cs="Times New Roman"/>
        </w:rPr>
        <w:t>2</w:t>
      </w:r>
      <w:r w:rsidR="002952E3" w:rsidRPr="00F607C2">
        <w:rPr>
          <w:rFonts w:ascii="Times New Roman" w:hAnsi="Times New Roman" w:cs="Times New Roman"/>
        </w:rPr>
        <w:t>, о нижеследующем :</w:t>
      </w:r>
    </w:p>
    <w:p w14:paraId="63419729" w14:textId="77777777" w:rsidR="002952E3" w:rsidRPr="00F607C2" w:rsidRDefault="002952E3" w:rsidP="002952E3">
      <w:pPr>
        <w:pStyle w:val="affe"/>
        <w:ind w:firstLine="540"/>
        <w:rPr>
          <w:sz w:val="22"/>
          <w:szCs w:val="22"/>
        </w:rPr>
      </w:pPr>
      <w:r w:rsidRPr="00F607C2">
        <w:rPr>
          <w:sz w:val="22"/>
          <w:szCs w:val="22"/>
        </w:rPr>
        <w:t>1.</w:t>
      </w:r>
      <w:r w:rsidRPr="00F607C2">
        <w:rPr>
          <w:sz w:val="22"/>
          <w:szCs w:val="22"/>
        </w:rPr>
        <w:tab/>
        <w:t xml:space="preserve">При исполнении своих обязательств по договору, Подрядчик обязуется обеспечить каждого своего сотрудника, </w:t>
      </w:r>
      <w:proofErr w:type="gramStart"/>
      <w:r w:rsidRPr="00F607C2">
        <w:rPr>
          <w:sz w:val="22"/>
          <w:szCs w:val="22"/>
        </w:rPr>
        <w:t>который  посещает</w:t>
      </w:r>
      <w:proofErr w:type="gramEnd"/>
      <w:r w:rsidRPr="00F607C2">
        <w:rPr>
          <w:sz w:val="22"/>
          <w:szCs w:val="22"/>
        </w:rPr>
        <w:t>/выполняет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6650D8FB" w14:textId="77777777" w:rsidR="002952E3" w:rsidRPr="00F607C2" w:rsidRDefault="002952E3" w:rsidP="002952E3">
      <w:pPr>
        <w:pStyle w:val="affe"/>
        <w:ind w:firstLine="540"/>
        <w:rPr>
          <w:sz w:val="22"/>
          <w:szCs w:val="22"/>
        </w:rPr>
      </w:pPr>
      <w:r w:rsidRPr="00F607C2">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46A11443" w14:textId="77777777" w:rsidR="002952E3" w:rsidRPr="00F607C2" w:rsidRDefault="002952E3" w:rsidP="002952E3">
      <w:pPr>
        <w:pStyle w:val="affe"/>
        <w:ind w:firstLine="540"/>
        <w:rPr>
          <w:sz w:val="22"/>
          <w:szCs w:val="22"/>
        </w:rPr>
      </w:pPr>
      <w:r w:rsidRPr="00F607C2">
        <w:rPr>
          <w:sz w:val="22"/>
          <w:szCs w:val="22"/>
        </w:rPr>
        <w:t xml:space="preserve">- Ботинки кожаные/Сапоги кожаные с защитным </w:t>
      </w:r>
      <w:proofErr w:type="spellStart"/>
      <w:r w:rsidRPr="00F607C2">
        <w:rPr>
          <w:sz w:val="22"/>
          <w:szCs w:val="22"/>
        </w:rPr>
        <w:t>подноском</w:t>
      </w:r>
      <w:proofErr w:type="spellEnd"/>
      <w:r w:rsidRPr="00F607C2">
        <w:rPr>
          <w:sz w:val="22"/>
          <w:szCs w:val="22"/>
        </w:rPr>
        <w:t>;</w:t>
      </w:r>
    </w:p>
    <w:p w14:paraId="2C932A94" w14:textId="77777777" w:rsidR="002952E3" w:rsidRPr="00F607C2" w:rsidRDefault="002952E3" w:rsidP="002952E3">
      <w:pPr>
        <w:pStyle w:val="affe"/>
        <w:ind w:firstLine="540"/>
        <w:rPr>
          <w:sz w:val="22"/>
          <w:szCs w:val="22"/>
        </w:rPr>
      </w:pPr>
      <w:r w:rsidRPr="00F607C2">
        <w:rPr>
          <w:sz w:val="22"/>
          <w:szCs w:val="22"/>
        </w:rPr>
        <w:t>- Каска защитная с подбородочным ремнем;</w:t>
      </w:r>
    </w:p>
    <w:p w14:paraId="24D53A3F" w14:textId="77777777" w:rsidR="002952E3" w:rsidRPr="00F607C2" w:rsidRDefault="002952E3" w:rsidP="002952E3">
      <w:pPr>
        <w:pStyle w:val="affe"/>
        <w:ind w:firstLine="540"/>
        <w:rPr>
          <w:sz w:val="22"/>
          <w:szCs w:val="22"/>
        </w:rPr>
      </w:pPr>
      <w:r w:rsidRPr="00F607C2">
        <w:rPr>
          <w:sz w:val="22"/>
          <w:szCs w:val="22"/>
        </w:rPr>
        <w:t>- Наушники противошумные или Вкладыши противошумные;</w:t>
      </w:r>
    </w:p>
    <w:p w14:paraId="23284B7F" w14:textId="77777777" w:rsidR="002952E3" w:rsidRPr="00F607C2" w:rsidRDefault="002952E3" w:rsidP="002952E3">
      <w:pPr>
        <w:pStyle w:val="affe"/>
        <w:ind w:firstLine="540"/>
        <w:rPr>
          <w:sz w:val="22"/>
          <w:szCs w:val="22"/>
        </w:rPr>
      </w:pPr>
      <w:r w:rsidRPr="00F607C2">
        <w:rPr>
          <w:sz w:val="22"/>
          <w:szCs w:val="22"/>
        </w:rPr>
        <w:t>- Перчатки с полимерным покрытием;</w:t>
      </w:r>
    </w:p>
    <w:p w14:paraId="5BE4FAFC" w14:textId="77777777" w:rsidR="002952E3" w:rsidRPr="00F607C2" w:rsidRDefault="002952E3" w:rsidP="002952E3">
      <w:pPr>
        <w:pStyle w:val="affe"/>
        <w:ind w:firstLine="540"/>
        <w:rPr>
          <w:sz w:val="22"/>
          <w:szCs w:val="22"/>
        </w:rPr>
      </w:pPr>
      <w:r w:rsidRPr="00F607C2">
        <w:rPr>
          <w:sz w:val="22"/>
          <w:szCs w:val="22"/>
        </w:rPr>
        <w:t>- Жилет сигнальный 2 класса защиты;</w:t>
      </w:r>
    </w:p>
    <w:p w14:paraId="7A7D8A0F" w14:textId="77777777" w:rsidR="002952E3" w:rsidRPr="00F607C2" w:rsidRDefault="002952E3" w:rsidP="002952E3">
      <w:pPr>
        <w:pStyle w:val="affe"/>
        <w:ind w:firstLine="540"/>
        <w:rPr>
          <w:sz w:val="22"/>
          <w:szCs w:val="22"/>
        </w:rPr>
      </w:pPr>
      <w:r w:rsidRPr="00F607C2">
        <w:rPr>
          <w:sz w:val="22"/>
          <w:szCs w:val="22"/>
        </w:rPr>
        <w:t>- Очки защитные.</w:t>
      </w:r>
    </w:p>
    <w:p w14:paraId="3D264C99" w14:textId="77777777" w:rsidR="002952E3" w:rsidRPr="00F607C2" w:rsidRDefault="002952E3" w:rsidP="002952E3">
      <w:pPr>
        <w:pStyle w:val="affe"/>
        <w:ind w:firstLine="540"/>
        <w:rPr>
          <w:sz w:val="22"/>
          <w:szCs w:val="22"/>
        </w:rPr>
      </w:pPr>
      <w:r w:rsidRPr="00F607C2">
        <w:rPr>
          <w:sz w:val="22"/>
          <w:szCs w:val="22"/>
        </w:rPr>
        <w:t xml:space="preserve">2. </w:t>
      </w:r>
      <w:proofErr w:type="gramStart"/>
      <w:r w:rsidRPr="00F607C2">
        <w:rPr>
          <w:sz w:val="22"/>
          <w:szCs w:val="22"/>
        </w:rPr>
        <w:t>При  выполнении</w:t>
      </w:r>
      <w:proofErr w:type="gramEnd"/>
      <w:r w:rsidRPr="00F607C2">
        <w:rPr>
          <w:sz w:val="22"/>
          <w:szCs w:val="22"/>
        </w:rPr>
        <w:t xml:space="preserve"> работ, оказании услуг сотрудниками Подрядчика имеющих специфические риски (электродуга, запыленность, контакт с опасными химическими веществами </w:t>
      </w:r>
      <w:proofErr w:type="spellStart"/>
      <w:r w:rsidRPr="00F607C2">
        <w:rPr>
          <w:sz w:val="22"/>
          <w:szCs w:val="22"/>
        </w:rPr>
        <w:t>итд</w:t>
      </w:r>
      <w:proofErr w:type="spellEnd"/>
      <w:r w:rsidRPr="00F607C2">
        <w:rPr>
          <w:sz w:val="22"/>
          <w:szCs w:val="22"/>
        </w:rPr>
        <w:t>), Подрядчик обязуется обеспечить каждого своего сотрудника соответствующими  средствами  индивидуальной защиты.</w:t>
      </w:r>
    </w:p>
    <w:p w14:paraId="015559D6" w14:textId="77777777" w:rsidR="002952E3" w:rsidRPr="00F607C2" w:rsidRDefault="002952E3" w:rsidP="002952E3">
      <w:pPr>
        <w:pStyle w:val="affe"/>
        <w:ind w:firstLine="540"/>
        <w:rPr>
          <w:sz w:val="22"/>
          <w:szCs w:val="22"/>
        </w:rPr>
      </w:pPr>
      <w:r w:rsidRPr="00F607C2">
        <w:rPr>
          <w:sz w:val="22"/>
          <w:szCs w:val="22"/>
        </w:rPr>
        <w:t>3. В период действия эпидемиологических ограничений, связанных с распространением коронавирусной инфекции (COVID-19</w:t>
      </w:r>
      <w:proofErr w:type="gramStart"/>
      <w:r w:rsidRPr="00F607C2">
        <w:rPr>
          <w:sz w:val="22"/>
          <w:szCs w:val="22"/>
        </w:rPr>
        <w:t>)  Подрядчика</w:t>
      </w:r>
      <w:proofErr w:type="gramEnd"/>
      <w:r w:rsidRPr="00F607C2">
        <w:rPr>
          <w:sz w:val="22"/>
          <w:szCs w:val="22"/>
        </w:rPr>
        <w:t xml:space="preserve">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2640876" w14:textId="77777777" w:rsidR="002952E3" w:rsidRPr="00F607C2" w:rsidRDefault="002952E3" w:rsidP="002952E3">
      <w:pPr>
        <w:pStyle w:val="affe"/>
        <w:ind w:firstLine="540"/>
        <w:rPr>
          <w:sz w:val="22"/>
          <w:szCs w:val="22"/>
        </w:rPr>
      </w:pPr>
      <w:r w:rsidRPr="00F607C2">
        <w:rPr>
          <w:sz w:val="22"/>
          <w:szCs w:val="22"/>
        </w:rPr>
        <w:t xml:space="preserve">-Маска медицинская из расчета 1 </w:t>
      </w:r>
      <w:proofErr w:type="spellStart"/>
      <w:r w:rsidRPr="00F607C2">
        <w:rPr>
          <w:sz w:val="22"/>
          <w:szCs w:val="22"/>
        </w:rPr>
        <w:t>шт</w:t>
      </w:r>
      <w:proofErr w:type="spellEnd"/>
      <w:r w:rsidRPr="00F607C2">
        <w:rPr>
          <w:sz w:val="22"/>
          <w:szCs w:val="22"/>
        </w:rPr>
        <w:t xml:space="preserve"> на каждые 2 часа пребывания на предприятии (или респиратор не ниже FFP2 из расчета 1 </w:t>
      </w:r>
      <w:proofErr w:type="spellStart"/>
      <w:r w:rsidRPr="00F607C2">
        <w:rPr>
          <w:sz w:val="22"/>
          <w:szCs w:val="22"/>
        </w:rPr>
        <w:t>шт</w:t>
      </w:r>
      <w:proofErr w:type="spellEnd"/>
      <w:r w:rsidRPr="00F607C2">
        <w:rPr>
          <w:sz w:val="22"/>
          <w:szCs w:val="22"/>
        </w:rPr>
        <w:t xml:space="preserve"> на смену);</w:t>
      </w:r>
    </w:p>
    <w:p w14:paraId="12A566AC" w14:textId="77777777" w:rsidR="002952E3" w:rsidRPr="00F607C2" w:rsidRDefault="002952E3" w:rsidP="002952E3">
      <w:pPr>
        <w:pStyle w:val="affe"/>
        <w:ind w:firstLine="540"/>
        <w:rPr>
          <w:sz w:val="22"/>
          <w:szCs w:val="22"/>
        </w:rPr>
      </w:pPr>
      <w:r w:rsidRPr="00F607C2">
        <w:rPr>
          <w:sz w:val="22"/>
          <w:szCs w:val="22"/>
        </w:rPr>
        <w:t xml:space="preserve">-Перчатки </w:t>
      </w:r>
      <w:proofErr w:type="spellStart"/>
      <w:r w:rsidRPr="00F607C2">
        <w:rPr>
          <w:sz w:val="22"/>
          <w:szCs w:val="22"/>
        </w:rPr>
        <w:t>нитриловые</w:t>
      </w:r>
      <w:proofErr w:type="spellEnd"/>
      <w:r w:rsidRPr="00F607C2">
        <w:rPr>
          <w:sz w:val="22"/>
          <w:szCs w:val="22"/>
        </w:rPr>
        <w:t xml:space="preserve"> одноразовые из расчета 2 </w:t>
      </w:r>
      <w:proofErr w:type="spellStart"/>
      <w:r w:rsidRPr="00F607C2">
        <w:rPr>
          <w:sz w:val="22"/>
          <w:szCs w:val="22"/>
        </w:rPr>
        <w:t>шт</w:t>
      </w:r>
      <w:proofErr w:type="spellEnd"/>
      <w:r w:rsidRPr="00F607C2">
        <w:rPr>
          <w:sz w:val="22"/>
          <w:szCs w:val="22"/>
        </w:rPr>
        <w:t xml:space="preserve"> на смену;</w:t>
      </w:r>
    </w:p>
    <w:p w14:paraId="6E607E38" w14:textId="77777777" w:rsidR="002952E3" w:rsidRPr="00F607C2" w:rsidRDefault="002952E3" w:rsidP="002952E3">
      <w:pPr>
        <w:pStyle w:val="affe"/>
        <w:ind w:firstLine="540"/>
        <w:rPr>
          <w:sz w:val="22"/>
          <w:szCs w:val="22"/>
        </w:rPr>
      </w:pPr>
      <w:r w:rsidRPr="00F607C2">
        <w:rPr>
          <w:sz w:val="22"/>
          <w:szCs w:val="22"/>
        </w:rPr>
        <w:t>-Санитайзер для рук из расчета 15 мл на смену.</w:t>
      </w:r>
    </w:p>
    <w:p w14:paraId="06D70ADB" w14:textId="77777777" w:rsidR="002952E3" w:rsidRPr="00F607C2" w:rsidRDefault="002952E3" w:rsidP="002952E3">
      <w:pPr>
        <w:pStyle w:val="affe"/>
        <w:ind w:firstLine="540"/>
        <w:rPr>
          <w:sz w:val="22"/>
          <w:szCs w:val="22"/>
        </w:rPr>
      </w:pPr>
      <w:r w:rsidRPr="00F607C2">
        <w:rPr>
          <w:sz w:val="22"/>
          <w:szCs w:val="22"/>
        </w:rPr>
        <w:t xml:space="preserve">4. Сотрудники Подрядчика, не применяющие выданные им СИЗ, необходимые при нахождении в производственных помещениях и на открытых площадках на предприятия Заказчик, должны удаляться с территории </w:t>
      </w:r>
      <w:proofErr w:type="gramStart"/>
      <w:r w:rsidRPr="00F607C2">
        <w:rPr>
          <w:sz w:val="22"/>
          <w:szCs w:val="22"/>
        </w:rPr>
        <w:t>предприятия  Заказчика</w:t>
      </w:r>
      <w:proofErr w:type="gramEnd"/>
      <w:r w:rsidRPr="00F607C2">
        <w:rPr>
          <w:sz w:val="22"/>
          <w:szCs w:val="22"/>
        </w:rPr>
        <w:t xml:space="preserve"> до устранения этого нарушения</w:t>
      </w:r>
    </w:p>
    <w:p w14:paraId="02C8253D" w14:textId="77777777" w:rsidR="002952E3" w:rsidRPr="00F607C2" w:rsidRDefault="002952E3" w:rsidP="002952E3">
      <w:pPr>
        <w:pStyle w:val="affe"/>
        <w:ind w:firstLine="540"/>
        <w:rPr>
          <w:sz w:val="22"/>
          <w:szCs w:val="22"/>
        </w:rPr>
      </w:pPr>
      <w:r w:rsidRPr="00F607C2">
        <w:rPr>
          <w:sz w:val="22"/>
          <w:szCs w:val="22"/>
        </w:rPr>
        <w:t>5.</w:t>
      </w:r>
      <w:r w:rsidRPr="00F607C2">
        <w:rPr>
          <w:sz w:val="22"/>
          <w:szCs w:val="22"/>
        </w:rPr>
        <w:tab/>
        <w:t xml:space="preserve">За нарушение требований настоящего Соглашения </w:t>
      </w:r>
      <w:proofErr w:type="gramStart"/>
      <w:r w:rsidRPr="00F607C2">
        <w:rPr>
          <w:sz w:val="22"/>
          <w:szCs w:val="22"/>
        </w:rPr>
        <w:t>Подрядчик  несет</w:t>
      </w:r>
      <w:proofErr w:type="gramEnd"/>
      <w:r w:rsidRPr="00F607C2">
        <w:rPr>
          <w:sz w:val="22"/>
          <w:szCs w:val="22"/>
        </w:rPr>
        <w:t xml:space="preserve"> ответственность, предусмотренную действующим законодательством и настоящим Соглашением.</w:t>
      </w:r>
    </w:p>
    <w:p w14:paraId="5349590B" w14:textId="77777777" w:rsidR="002952E3" w:rsidRPr="00F607C2" w:rsidRDefault="002952E3" w:rsidP="002952E3">
      <w:pPr>
        <w:pStyle w:val="affe"/>
        <w:ind w:firstLine="540"/>
        <w:rPr>
          <w:sz w:val="22"/>
          <w:szCs w:val="22"/>
        </w:rPr>
      </w:pPr>
      <w:r w:rsidRPr="00F607C2">
        <w:rPr>
          <w:sz w:val="22"/>
          <w:szCs w:val="22"/>
        </w:rPr>
        <w:lastRenderedPageBreak/>
        <w:t xml:space="preserve">6. </w:t>
      </w:r>
      <w:proofErr w:type="gramStart"/>
      <w:r w:rsidRPr="00F607C2">
        <w:rPr>
          <w:sz w:val="22"/>
          <w:szCs w:val="22"/>
        </w:rPr>
        <w:t>Контрагент  обязуется</w:t>
      </w:r>
      <w:proofErr w:type="gramEnd"/>
      <w:r w:rsidRPr="00F607C2">
        <w:rPr>
          <w:sz w:val="22"/>
          <w:szCs w:val="22"/>
        </w:rPr>
        <w:t xml:space="preserve"> выплатить Заказчику штраф за зафиксированные Протоколом нарушения требований настоящего Соглашения, допущенные Подрядчиком,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3FE9EA91" w14:textId="77777777" w:rsidR="002952E3" w:rsidRPr="00F607C2" w:rsidRDefault="002952E3" w:rsidP="002952E3">
      <w:pPr>
        <w:pStyle w:val="affe"/>
        <w:ind w:firstLine="540"/>
        <w:rPr>
          <w:sz w:val="22"/>
          <w:szCs w:val="22"/>
        </w:rPr>
      </w:pPr>
      <w:r w:rsidRPr="00F607C2">
        <w:rPr>
          <w:sz w:val="22"/>
          <w:szCs w:val="22"/>
        </w:rPr>
        <w:t>7.</w:t>
      </w:r>
      <w:r w:rsidRPr="00F607C2">
        <w:rPr>
          <w:sz w:val="22"/>
          <w:szCs w:val="22"/>
        </w:rPr>
        <w:tab/>
        <w:t xml:space="preserve">Заказчик вправе (но не обязан) взыскать с Подрядчика штраф за каждый случай нарушения. </w:t>
      </w:r>
    </w:p>
    <w:p w14:paraId="0BD898EB" w14:textId="77777777" w:rsidR="002952E3" w:rsidRPr="00F607C2" w:rsidRDefault="002952E3" w:rsidP="002952E3">
      <w:pPr>
        <w:pStyle w:val="affe"/>
        <w:ind w:firstLine="540"/>
        <w:rPr>
          <w:sz w:val="22"/>
          <w:szCs w:val="22"/>
        </w:rPr>
      </w:pPr>
      <w:r w:rsidRPr="00F607C2">
        <w:rPr>
          <w:sz w:val="22"/>
          <w:szCs w:val="22"/>
        </w:rPr>
        <w:t>8.</w:t>
      </w:r>
      <w:r w:rsidRPr="00F607C2">
        <w:rPr>
          <w:sz w:val="22"/>
          <w:szCs w:val="22"/>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требований настоящего Соглашения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0F6F137D" w14:textId="77777777" w:rsidR="002952E3" w:rsidRPr="00F607C2" w:rsidRDefault="002952E3" w:rsidP="002952E3">
      <w:pPr>
        <w:pStyle w:val="affe"/>
        <w:ind w:firstLine="540"/>
        <w:rPr>
          <w:sz w:val="22"/>
          <w:szCs w:val="22"/>
        </w:rPr>
      </w:pPr>
      <w:r w:rsidRPr="00F607C2">
        <w:rPr>
          <w:sz w:val="22"/>
          <w:szCs w:val="22"/>
        </w:rPr>
        <w:t>9.</w:t>
      </w:r>
      <w:r w:rsidRPr="00F607C2">
        <w:rPr>
          <w:sz w:val="22"/>
          <w:szCs w:val="22"/>
        </w:rPr>
        <w:tab/>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данного уведомления. </w:t>
      </w:r>
    </w:p>
    <w:p w14:paraId="334B6B04" w14:textId="77777777" w:rsidR="002952E3" w:rsidRPr="00F607C2" w:rsidRDefault="002952E3" w:rsidP="002952E3">
      <w:pPr>
        <w:pStyle w:val="affe"/>
        <w:ind w:firstLine="540"/>
        <w:rPr>
          <w:sz w:val="22"/>
          <w:szCs w:val="22"/>
        </w:rPr>
      </w:pPr>
      <w:r w:rsidRPr="00F607C2">
        <w:rPr>
          <w:sz w:val="22"/>
          <w:szCs w:val="22"/>
        </w:rPr>
        <w:t>10.</w:t>
      </w:r>
      <w:r w:rsidRPr="00F607C2">
        <w:rPr>
          <w:sz w:val="22"/>
          <w:szCs w:val="22"/>
        </w:rPr>
        <w:tab/>
        <w:t xml:space="preserve">Протокол о нарушении требований Соглашения Подрядчиком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6F5552AA" w14:textId="77777777" w:rsidR="002952E3" w:rsidRPr="00F607C2" w:rsidRDefault="002952E3" w:rsidP="002952E3">
      <w:pPr>
        <w:pStyle w:val="affe"/>
        <w:ind w:firstLine="540"/>
        <w:rPr>
          <w:i/>
          <w:color w:val="FF0000"/>
          <w:sz w:val="22"/>
          <w:szCs w:val="22"/>
        </w:rPr>
      </w:pPr>
      <w:r w:rsidRPr="00F607C2">
        <w:rPr>
          <w:sz w:val="22"/>
          <w:szCs w:val="22"/>
        </w:rPr>
        <w:t>11.</w:t>
      </w:r>
      <w:r w:rsidRPr="00F607C2">
        <w:rPr>
          <w:sz w:val="22"/>
          <w:szCs w:val="22"/>
        </w:rPr>
        <w:tab/>
        <w:t>В случае нарушения обязательств Подрядчиком</w:t>
      </w:r>
      <w:r w:rsidRPr="00F607C2">
        <w:rPr>
          <w:color w:val="FF0000"/>
          <w:sz w:val="22"/>
          <w:szCs w:val="22"/>
        </w:rPr>
        <w:t xml:space="preserve">, </w:t>
      </w:r>
      <w:r w:rsidRPr="00F607C2">
        <w:rPr>
          <w:sz w:val="22"/>
          <w:szCs w:val="22"/>
        </w:rPr>
        <w:t xml:space="preserve">предусмотренных условиями настоящего </w:t>
      </w:r>
      <w:proofErr w:type="gramStart"/>
      <w:r w:rsidRPr="00F607C2">
        <w:rPr>
          <w:sz w:val="22"/>
          <w:szCs w:val="22"/>
        </w:rPr>
        <w:t xml:space="preserve">Соглашения  </w:t>
      </w:r>
      <w:r w:rsidRPr="00F607C2">
        <w:rPr>
          <w:color w:val="000000" w:themeColor="text1"/>
          <w:sz w:val="22"/>
          <w:szCs w:val="22"/>
        </w:rPr>
        <w:t>Заказчик</w:t>
      </w:r>
      <w:proofErr w:type="gramEnd"/>
      <w:r w:rsidRPr="00F607C2">
        <w:rPr>
          <w:color w:val="FF0000"/>
          <w:sz w:val="22"/>
          <w:szCs w:val="22"/>
        </w:rPr>
        <w:t xml:space="preserve">  </w:t>
      </w:r>
      <w:r w:rsidRPr="00F607C2">
        <w:rPr>
          <w:sz w:val="22"/>
          <w:szCs w:val="22"/>
        </w:rPr>
        <w:t>вправе потребовать, а Подрядчик</w:t>
      </w:r>
      <w:r w:rsidRPr="00F607C2">
        <w:rPr>
          <w:color w:val="FF0000"/>
          <w:sz w:val="22"/>
          <w:szCs w:val="22"/>
        </w:rPr>
        <w:t xml:space="preserve">  </w:t>
      </w:r>
      <w:r w:rsidRPr="00F607C2">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F607C2">
        <w:rPr>
          <w:i/>
          <w:color w:val="FF0000"/>
          <w:sz w:val="22"/>
          <w:szCs w:val="22"/>
        </w:rPr>
        <w:t>.</w:t>
      </w:r>
    </w:p>
    <w:p w14:paraId="37513846" w14:textId="77777777" w:rsidR="002952E3" w:rsidRPr="00F607C2" w:rsidRDefault="002952E3" w:rsidP="002952E3">
      <w:pPr>
        <w:overflowPunct w:val="0"/>
        <w:autoSpaceDE w:val="0"/>
        <w:autoSpaceDN w:val="0"/>
        <w:adjustRightInd w:val="0"/>
        <w:jc w:val="both"/>
        <w:textAlignment w:val="baseline"/>
        <w:rPr>
          <w:rFonts w:ascii="Times New Roman" w:hAnsi="Times New Roman" w:cs="Times New Roman"/>
        </w:rPr>
      </w:pPr>
      <w:r w:rsidRPr="00F607C2">
        <w:rPr>
          <w:rFonts w:ascii="Times New Roman" w:hAnsi="Times New Roman" w:cs="Times New Roman"/>
        </w:rPr>
        <w:t xml:space="preserve">      12. Настоящее соглашение составлено в двух экземплярах, имеющих равную юридическую силу, по одному для каждой из сторон. </w:t>
      </w:r>
    </w:p>
    <w:p w14:paraId="7F0DD72B" w14:textId="77777777" w:rsidR="002952E3" w:rsidRPr="00F607C2" w:rsidRDefault="002952E3" w:rsidP="002952E3">
      <w:pPr>
        <w:ind w:firstLine="567"/>
        <w:jc w:val="center"/>
        <w:rPr>
          <w:rFonts w:ascii="Times New Roman" w:hAnsi="Times New Roman" w:cs="Times New Roman"/>
          <w:b/>
        </w:rPr>
      </w:pPr>
      <w:r w:rsidRPr="00F607C2">
        <w:rPr>
          <w:rFonts w:ascii="Times New Roman" w:hAnsi="Times New Roman" w:cs="Times New Roman"/>
          <w:b/>
        </w:rPr>
        <w:t>Подписи сторон:</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52"/>
      </w:tblGrid>
      <w:tr w:rsidR="00926AE4" w:rsidRPr="00F607C2" w14:paraId="2BBD139F" w14:textId="77777777" w:rsidTr="00926AE4">
        <w:tc>
          <w:tcPr>
            <w:tcW w:w="4882" w:type="dxa"/>
          </w:tcPr>
          <w:p w14:paraId="3889B628" w14:textId="0153E3DF" w:rsidR="00926AE4" w:rsidRPr="00F607C2" w:rsidRDefault="00926AE4" w:rsidP="00926AE4">
            <w:pPr>
              <w:spacing w:line="276" w:lineRule="auto"/>
              <w:rPr>
                <w:rFonts w:ascii="Times New Roman" w:hAnsi="Times New Roman" w:cs="Times New Roman"/>
                <w:b/>
              </w:rPr>
            </w:pPr>
            <w:proofErr w:type="spellStart"/>
            <w:r w:rsidRPr="00F607C2">
              <w:rPr>
                <w:rFonts w:ascii="Times New Roman" w:hAnsi="Times New Roman" w:cs="Times New Roman"/>
                <w:lang w:val="en-US"/>
              </w:rPr>
              <w:t>Подрядчик</w:t>
            </w:r>
            <w:proofErr w:type="spellEnd"/>
            <w:r w:rsidRPr="00F607C2">
              <w:rPr>
                <w:rFonts w:ascii="Times New Roman" w:hAnsi="Times New Roman" w:cs="Times New Roman"/>
              </w:rPr>
              <w:t xml:space="preserve">:                                                                     </w:t>
            </w:r>
          </w:p>
        </w:tc>
        <w:tc>
          <w:tcPr>
            <w:tcW w:w="4899" w:type="dxa"/>
          </w:tcPr>
          <w:p w14:paraId="5CF12FA1" w14:textId="4BC0F97B" w:rsidR="00926AE4" w:rsidRPr="00F607C2" w:rsidRDefault="00926AE4" w:rsidP="00926AE4">
            <w:pPr>
              <w:spacing w:line="276" w:lineRule="auto"/>
              <w:rPr>
                <w:rFonts w:ascii="Times New Roman" w:hAnsi="Times New Roman" w:cs="Times New Roman"/>
                <w:b/>
              </w:rPr>
            </w:pPr>
            <w:r w:rsidRPr="00F607C2">
              <w:rPr>
                <w:rFonts w:ascii="Times New Roman" w:hAnsi="Times New Roman" w:cs="Times New Roman"/>
              </w:rPr>
              <w:t>Заказчик:</w:t>
            </w:r>
          </w:p>
        </w:tc>
      </w:tr>
    </w:tbl>
    <w:p w14:paraId="7F72B75B" w14:textId="7EC11480" w:rsidR="002952E3" w:rsidRPr="00F607C2" w:rsidRDefault="002952E3" w:rsidP="005536F9">
      <w:pPr>
        <w:widowControl w:val="0"/>
        <w:spacing w:after="0" w:line="240" w:lineRule="auto"/>
        <w:jc w:val="center"/>
        <w:outlineLvl w:val="0"/>
        <w:rPr>
          <w:rFonts w:ascii="Times New Roman" w:eastAsiaTheme="minorEastAsia" w:hAnsi="Times New Roman" w:cs="Times New Roman"/>
          <w:b/>
          <w:lang w:eastAsia="ru-RU"/>
        </w:rPr>
      </w:pPr>
    </w:p>
    <w:p w14:paraId="503C77F2" w14:textId="79E1E916" w:rsidR="00D46D36" w:rsidRPr="00F607C2"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6AB7ED39" w14:textId="70D8CCFD" w:rsidR="00D46D36" w:rsidRPr="00F607C2"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483CF3C1" w14:textId="56719083" w:rsidR="00D46D36" w:rsidRPr="00F607C2"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5DC1D10C" w14:textId="63E3ABD2" w:rsidR="00D46D36" w:rsidRPr="00A82161"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30439193" w14:textId="4D45170B" w:rsidR="00D46D36" w:rsidRPr="00A82161"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6E91E758" w14:textId="16D51498" w:rsidR="00D46D36" w:rsidRPr="00A82161"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0783C884" w14:textId="6DAE7489" w:rsidR="00D46D36" w:rsidRPr="00A82161"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58B99BDC" w14:textId="29E6D5A4" w:rsidR="00D46D36" w:rsidRPr="00A82161"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179EC25B" w14:textId="4A618E47" w:rsidR="00D46D36" w:rsidRPr="00A82161"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7A42D779" w14:textId="4AC56287" w:rsidR="00D46D36" w:rsidRPr="00A82161" w:rsidRDefault="00D46D36" w:rsidP="002D396B">
      <w:pPr>
        <w:widowControl w:val="0"/>
        <w:spacing w:after="0" w:line="240" w:lineRule="auto"/>
        <w:outlineLvl w:val="0"/>
        <w:rPr>
          <w:rFonts w:ascii="Times New Roman" w:eastAsiaTheme="minorEastAsia" w:hAnsi="Times New Roman" w:cs="Times New Roman"/>
          <w:b/>
          <w:lang w:eastAsia="ru-RU"/>
        </w:rPr>
      </w:pPr>
    </w:p>
    <w:p w14:paraId="3CF687E1" w14:textId="77777777" w:rsidR="00D46D36" w:rsidRPr="00A82161" w:rsidRDefault="00D46D36" w:rsidP="005536F9">
      <w:pPr>
        <w:widowControl w:val="0"/>
        <w:spacing w:after="0" w:line="240" w:lineRule="auto"/>
        <w:jc w:val="center"/>
        <w:outlineLvl w:val="0"/>
        <w:rPr>
          <w:rFonts w:ascii="Times New Roman" w:eastAsiaTheme="minorEastAsia" w:hAnsi="Times New Roman" w:cs="Times New Roman"/>
          <w:b/>
          <w:lang w:eastAsia="ru-RU"/>
        </w:rPr>
      </w:pPr>
    </w:p>
    <w:p w14:paraId="5FDF85E0" w14:textId="4720F87D" w:rsidR="00D46D36" w:rsidRPr="00A82161" w:rsidRDefault="00D46D36" w:rsidP="00D46D36">
      <w:pPr>
        <w:pStyle w:val="SCH"/>
        <w:numPr>
          <w:ilvl w:val="0"/>
          <w:numId w:val="0"/>
        </w:numPr>
        <w:spacing w:before="120" w:line="240" w:lineRule="auto"/>
        <w:ind w:firstLine="6804"/>
        <w:outlineLvl w:val="0"/>
        <w:rPr>
          <w:b w:val="0"/>
          <w:i w:val="0"/>
          <w:sz w:val="22"/>
          <w:szCs w:val="22"/>
        </w:rPr>
      </w:pPr>
      <w:r w:rsidRPr="00A82161">
        <w:rPr>
          <w:b w:val="0"/>
          <w:i w:val="0"/>
          <w:sz w:val="22"/>
          <w:szCs w:val="22"/>
        </w:rPr>
        <w:t>Приложение №</w:t>
      </w:r>
      <w:r w:rsidR="00085A87" w:rsidRPr="00A82161">
        <w:rPr>
          <w:b w:val="0"/>
          <w:i w:val="0"/>
          <w:sz w:val="22"/>
          <w:szCs w:val="22"/>
        </w:rPr>
        <w:t>9</w:t>
      </w:r>
      <w:r w:rsidRPr="00A82161">
        <w:rPr>
          <w:b w:val="0"/>
          <w:i w:val="0"/>
          <w:sz w:val="22"/>
          <w:szCs w:val="22"/>
        </w:rPr>
        <w:t xml:space="preserve"> к догово</w:t>
      </w:r>
      <w:r w:rsidR="0087716A" w:rsidRPr="00A82161">
        <w:rPr>
          <w:b w:val="0"/>
          <w:i w:val="0"/>
          <w:sz w:val="22"/>
          <w:szCs w:val="22"/>
        </w:rPr>
        <w:t>ру №__________от ___________2022</w:t>
      </w:r>
    </w:p>
    <w:p w14:paraId="1C721685" w14:textId="77777777" w:rsidR="00D46D36" w:rsidRPr="00A82161" w:rsidRDefault="00D46D36" w:rsidP="00D46D36">
      <w:pPr>
        <w:pStyle w:val="SCH"/>
        <w:numPr>
          <w:ilvl w:val="0"/>
          <w:numId w:val="0"/>
        </w:numPr>
        <w:spacing w:before="120" w:line="240" w:lineRule="auto"/>
        <w:jc w:val="center"/>
        <w:outlineLvl w:val="0"/>
        <w:rPr>
          <w:bCs/>
          <w:i w:val="0"/>
        </w:rPr>
      </w:pPr>
      <w:r w:rsidRPr="00A82161">
        <w:rPr>
          <w:i w:val="0"/>
        </w:rPr>
        <w:t xml:space="preserve">Соглашение «О соблюдении мер санитарно-эпидемиологической защиты, связанной с профилактикой распространения коронавирусной инфекции </w:t>
      </w:r>
      <w:r w:rsidRPr="00A82161">
        <w:rPr>
          <w:bCs/>
          <w:i w:val="0"/>
          <w:lang w:val="en-US"/>
        </w:rPr>
        <w:t>COVID</w:t>
      </w:r>
      <w:r w:rsidRPr="00A82161">
        <w:rPr>
          <w:bCs/>
          <w:i w:val="0"/>
        </w:rPr>
        <w:t>-19»</w:t>
      </w:r>
    </w:p>
    <w:p w14:paraId="5FD6AC4E" w14:textId="77777777" w:rsidR="00D46D36" w:rsidRPr="00A82161" w:rsidRDefault="00D46D36" w:rsidP="00D46D36">
      <w:pPr>
        <w:jc w:val="center"/>
        <w:rPr>
          <w:rFonts w:ascii="Times New Roman" w:hAnsi="Times New Roman" w:cs="Times New Roman"/>
          <w:b/>
          <w:bCs/>
        </w:rPr>
      </w:pPr>
    </w:p>
    <w:p w14:paraId="499D0AD2" w14:textId="0246520F" w:rsidR="00D46D36" w:rsidRPr="00A82161" w:rsidRDefault="00D46D36" w:rsidP="00D46D36">
      <w:pPr>
        <w:rPr>
          <w:rFonts w:ascii="Times New Roman" w:hAnsi="Times New Roman" w:cs="Times New Roman"/>
        </w:rPr>
      </w:pPr>
      <w:r w:rsidRPr="00A82161">
        <w:rPr>
          <w:rFonts w:ascii="Times New Roman" w:hAnsi="Times New Roman" w:cs="Times New Roman"/>
        </w:rPr>
        <w:t>г. Иркутск</w:t>
      </w:r>
      <w:r w:rsidRPr="00A82161">
        <w:rPr>
          <w:rFonts w:ascii="Times New Roman" w:hAnsi="Times New Roman" w:cs="Times New Roman"/>
        </w:rPr>
        <w:tab/>
      </w:r>
      <w:r w:rsidRPr="00A82161">
        <w:rPr>
          <w:rFonts w:ascii="Times New Roman" w:hAnsi="Times New Roman" w:cs="Times New Roman"/>
        </w:rPr>
        <w:tab/>
      </w:r>
      <w:r w:rsidRPr="00A82161">
        <w:rPr>
          <w:rFonts w:ascii="Times New Roman" w:hAnsi="Times New Roman" w:cs="Times New Roman"/>
        </w:rPr>
        <w:tab/>
      </w:r>
      <w:r w:rsidRPr="00A82161">
        <w:rPr>
          <w:rFonts w:ascii="Times New Roman" w:hAnsi="Times New Roman" w:cs="Times New Roman"/>
        </w:rPr>
        <w:tab/>
        <w:t xml:space="preserve">                                               </w:t>
      </w:r>
      <w:r w:rsidRPr="00A82161">
        <w:rPr>
          <w:rFonts w:ascii="Times New Roman" w:hAnsi="Times New Roman" w:cs="Times New Roman"/>
        </w:rPr>
        <w:tab/>
        <w:t xml:space="preserve">«___» ____________ 2022 </w:t>
      </w:r>
    </w:p>
    <w:p w14:paraId="414E446D" w14:textId="39E8234A" w:rsidR="00D46D36" w:rsidRPr="00A82161" w:rsidRDefault="00085A87" w:rsidP="00D46D36">
      <w:pPr>
        <w:pStyle w:val="affe"/>
        <w:spacing w:before="120"/>
        <w:rPr>
          <w:sz w:val="22"/>
          <w:szCs w:val="22"/>
        </w:rPr>
      </w:pPr>
      <w:r w:rsidRPr="00A82161">
        <w:rPr>
          <w:b/>
        </w:rPr>
        <w:t xml:space="preserve">Акционерное общество «Иркутская электросетевая компания» (АО «ИЭСК»), </w:t>
      </w:r>
      <w:r w:rsidR="00D46D36" w:rsidRPr="00A82161">
        <w:rPr>
          <w:spacing w:val="-3"/>
          <w:sz w:val="22"/>
          <w:szCs w:val="22"/>
        </w:rPr>
        <w:t xml:space="preserve">в </w:t>
      </w:r>
      <w:r w:rsidR="00D46D36" w:rsidRPr="00A82161">
        <w:rPr>
          <w:sz w:val="22"/>
          <w:szCs w:val="22"/>
        </w:rPr>
        <w:t>лице директора филиала</w:t>
      </w:r>
      <w:r w:rsidR="00D46D36" w:rsidRPr="00A82161">
        <w:rPr>
          <w:b/>
          <w:sz w:val="22"/>
          <w:szCs w:val="22"/>
        </w:rPr>
        <w:t xml:space="preserve"> АО «ИЭСК» «Восточные электрические сети» _________</w:t>
      </w:r>
      <w:r w:rsidR="00D46D36" w:rsidRPr="00A82161">
        <w:rPr>
          <w:sz w:val="22"/>
          <w:szCs w:val="22"/>
        </w:rPr>
        <w:t xml:space="preserve">, действующего на </w:t>
      </w:r>
      <w:r w:rsidR="00D46D36" w:rsidRPr="00A82161">
        <w:rPr>
          <w:sz w:val="22"/>
          <w:szCs w:val="22"/>
        </w:rPr>
        <w:lastRenderedPageBreak/>
        <w:t xml:space="preserve">основании доверенности </w:t>
      </w:r>
      <w:r w:rsidR="00D46D36" w:rsidRPr="00A82161">
        <w:rPr>
          <w:sz w:val="22"/>
          <w:szCs w:val="22"/>
        </w:rPr>
        <w:br/>
        <w:t>________, с одной стороны, и [</w:t>
      </w:r>
      <w:r w:rsidR="00D46D36" w:rsidRPr="00A82161">
        <w:rPr>
          <w:b/>
          <w:i/>
          <w:sz w:val="22"/>
          <w:szCs w:val="22"/>
        </w:rPr>
        <w:t>наименование подрядчика</w:t>
      </w:r>
      <w:r w:rsidR="00D46D36" w:rsidRPr="00A82161">
        <w:rPr>
          <w:sz w:val="22"/>
          <w:szCs w:val="22"/>
        </w:rPr>
        <w:t xml:space="preserve">], именуемое в дальнейшем </w:t>
      </w:r>
      <w:r w:rsidR="00D46D36" w:rsidRPr="00A82161">
        <w:rPr>
          <w:b/>
          <w:sz w:val="22"/>
          <w:szCs w:val="22"/>
        </w:rPr>
        <w:t>«Подрядчик»</w:t>
      </w:r>
      <w:r w:rsidR="00D46D36" w:rsidRPr="00A82161">
        <w:rPr>
          <w:sz w:val="22"/>
          <w:szCs w:val="22"/>
        </w:rPr>
        <w:t>, в лице [</w:t>
      </w:r>
      <w:r w:rsidR="00D46D36" w:rsidRPr="00A82161">
        <w:rPr>
          <w:i/>
          <w:sz w:val="22"/>
          <w:szCs w:val="22"/>
        </w:rPr>
        <w:t>ФИО, должность</w:t>
      </w:r>
      <w:r w:rsidR="00D46D36" w:rsidRPr="00A82161">
        <w:rPr>
          <w:sz w:val="22"/>
          <w:szCs w:val="22"/>
        </w:rPr>
        <w:t xml:space="preserve">], действующего(-ей) на основании </w:t>
      </w:r>
      <w:r w:rsidR="00D46D36" w:rsidRPr="00A82161">
        <w:rPr>
          <w:bCs/>
          <w:sz w:val="22"/>
          <w:szCs w:val="22"/>
        </w:rPr>
        <w:t>[</w:t>
      </w:r>
      <w:r w:rsidR="00D46D36" w:rsidRPr="00A82161">
        <w:rPr>
          <w:i/>
          <w:sz w:val="22"/>
          <w:szCs w:val="22"/>
        </w:rPr>
        <w:t>наименование документа (если по доверенности, указать №, дату</w:t>
      </w:r>
      <w:r w:rsidR="00D46D36" w:rsidRPr="00A82161">
        <w:rPr>
          <w:bCs/>
          <w:sz w:val="22"/>
          <w:szCs w:val="22"/>
        </w:rPr>
        <w:t>]</w:t>
      </w:r>
      <w:r w:rsidR="00D46D36" w:rsidRPr="00A82161">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D46D36" w:rsidRPr="00A82161">
        <w:rPr>
          <w:sz w:val="22"/>
          <w:szCs w:val="22"/>
          <w:lang w:val="en-US"/>
        </w:rPr>
        <w:t>COVID</w:t>
      </w:r>
      <w:r w:rsidR="00D46D36" w:rsidRPr="00A82161">
        <w:rPr>
          <w:sz w:val="22"/>
          <w:szCs w:val="22"/>
        </w:rPr>
        <w:t>-19)  заключили настоящее соглашение к договору от ________________ № __________________о нижеследующем:</w:t>
      </w:r>
    </w:p>
    <w:p w14:paraId="72A3EF0C" w14:textId="77777777" w:rsidR="00D46D36" w:rsidRPr="00A82161" w:rsidRDefault="00D46D36" w:rsidP="001A0E71">
      <w:pPr>
        <w:numPr>
          <w:ilvl w:val="1"/>
          <w:numId w:val="39"/>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rPr>
        <w:t xml:space="preserve">Стороны осведомлены о наличии </w:t>
      </w:r>
      <w:r w:rsidRPr="00A82161">
        <w:rPr>
          <w:rFonts w:ascii="Times New Roman" w:hAnsi="Times New Roman" w:cs="Times New Roman"/>
          <w:color w:val="000000" w:themeColor="text1"/>
        </w:rPr>
        <w:t>обстоятельств, вызванных угрозой распространения коронавирусной инфекции (COVID-19).</w:t>
      </w:r>
    </w:p>
    <w:p w14:paraId="16169D51" w14:textId="77777777" w:rsidR="00D46D36" w:rsidRPr="00A82161" w:rsidRDefault="00D46D36" w:rsidP="001A0E71">
      <w:pPr>
        <w:numPr>
          <w:ilvl w:val="1"/>
          <w:numId w:val="39"/>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A82161">
        <w:rPr>
          <w:rFonts w:ascii="Times New Roman" w:hAnsi="Times New Roman" w:cs="Times New Roman"/>
          <w:color w:val="000000" w:themeColor="text1"/>
        </w:rPr>
        <w:t>короновирусной</w:t>
      </w:r>
      <w:proofErr w:type="spellEnd"/>
      <w:r w:rsidRPr="00A82161">
        <w:rPr>
          <w:rFonts w:ascii="Times New Roman" w:hAnsi="Times New Roman" w:cs="Times New Roman"/>
          <w:color w:val="000000" w:themeColor="text1"/>
        </w:rPr>
        <w:t xml:space="preserve"> инфекции, выданных Федеральной службой по надзору в сфере защиты прав потребителей и благополучия человека (Роспотребнадзор).</w:t>
      </w:r>
    </w:p>
    <w:p w14:paraId="7C9DECF0" w14:textId="77777777" w:rsidR="00D46D36" w:rsidRPr="00A82161" w:rsidRDefault="00D46D36" w:rsidP="001A0E71">
      <w:pPr>
        <w:numPr>
          <w:ilvl w:val="1"/>
          <w:numId w:val="39"/>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51979C16" w14:textId="77777777" w:rsidR="00D46D36" w:rsidRPr="00A82161" w:rsidRDefault="00D46D36" w:rsidP="001A0E71">
      <w:pPr>
        <w:numPr>
          <w:ilvl w:val="1"/>
          <w:numId w:val="39"/>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404BDD38" w14:textId="77777777" w:rsidR="00D46D36" w:rsidRPr="00A82161" w:rsidRDefault="00D46D36" w:rsidP="001A0E71">
      <w:pPr>
        <w:numPr>
          <w:ilvl w:val="1"/>
          <w:numId w:val="39"/>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A82161">
        <w:rPr>
          <w:rFonts w:ascii="Times New Roman" w:hAnsi="Times New Roman" w:cs="Times New Roman"/>
          <w:color w:val="000000" w:themeColor="text1"/>
        </w:rPr>
        <w:t>противоаэрозольные</w:t>
      </w:r>
      <w:proofErr w:type="spellEnd"/>
      <w:r w:rsidRPr="00A82161">
        <w:rPr>
          <w:rFonts w:ascii="Times New Roman" w:hAnsi="Times New Roman" w:cs="Times New Roman"/>
          <w:color w:val="000000" w:themeColor="text1"/>
        </w:rPr>
        <w:t xml:space="preserve"> средства индивидуальной защиты органов дыхания с изолирующей лицевой частью).</w:t>
      </w:r>
    </w:p>
    <w:p w14:paraId="39729665" w14:textId="77777777" w:rsidR="00D46D36" w:rsidRPr="00A82161" w:rsidRDefault="00D46D36" w:rsidP="001A0E71">
      <w:pPr>
        <w:numPr>
          <w:ilvl w:val="1"/>
          <w:numId w:val="39"/>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C006D7D" w14:textId="77777777" w:rsidR="00D46D36" w:rsidRPr="00A82161" w:rsidRDefault="00D46D36" w:rsidP="001A0E71">
      <w:pPr>
        <w:numPr>
          <w:ilvl w:val="0"/>
          <w:numId w:val="40"/>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i/>
          <w:color w:val="000000" w:themeColor="text1"/>
        </w:rPr>
      </w:pPr>
      <w:r w:rsidRPr="00A82161">
        <w:rPr>
          <w:rFonts w:ascii="Times New Roman" w:hAnsi="Times New Roman" w:cs="Times New Roman"/>
          <w:color w:val="000000" w:themeColor="text1"/>
        </w:rPr>
        <w:t>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14:paraId="37755B95" w14:textId="77777777" w:rsidR="00D46D36" w:rsidRPr="00A82161" w:rsidRDefault="00D46D36" w:rsidP="001A0E71">
      <w:pPr>
        <w:numPr>
          <w:ilvl w:val="0"/>
          <w:numId w:val="40"/>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 xml:space="preserve">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2C4730AE" w14:textId="77777777" w:rsidR="00D46D36" w:rsidRPr="00A82161" w:rsidRDefault="00D46D36" w:rsidP="001A0E71">
      <w:pPr>
        <w:numPr>
          <w:ilvl w:val="0"/>
          <w:numId w:val="40"/>
        </w:numPr>
        <w:overflowPunct w:val="0"/>
        <w:autoSpaceDE w:val="0"/>
        <w:autoSpaceDN w:val="0"/>
        <w:adjustRightInd w:val="0"/>
        <w:spacing w:after="0" w:line="240" w:lineRule="auto"/>
        <w:ind w:left="0" w:firstLine="540"/>
        <w:contextualSpacing/>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 xml:space="preserve"> 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42235CFA" w14:textId="77777777" w:rsidR="00D46D36" w:rsidRPr="00A82161" w:rsidRDefault="00D46D36" w:rsidP="00D46D36">
      <w:pPr>
        <w:overflowPunct w:val="0"/>
        <w:autoSpaceDE w:val="0"/>
        <w:autoSpaceDN w:val="0"/>
        <w:adjustRightInd w:val="0"/>
        <w:ind w:firstLine="540"/>
        <w:jc w:val="both"/>
        <w:textAlignment w:val="baseline"/>
        <w:rPr>
          <w:rFonts w:ascii="Times New Roman" w:hAnsi="Times New Roman" w:cs="Times New Roman"/>
          <w:color w:val="000000" w:themeColor="text1"/>
        </w:rPr>
      </w:pPr>
      <w:r w:rsidRPr="00A82161">
        <w:rPr>
          <w:rFonts w:ascii="Times New Roman" w:hAnsi="Times New Roman" w:cs="Times New Roman"/>
          <w:color w:val="000000" w:themeColor="text1"/>
        </w:rPr>
        <w:t xml:space="preserve">      10. Настоящее дополнительное соглашение составлено в двух экземплярах, имеющих равную юридическую силу, по одному для каждой из сторон. </w:t>
      </w:r>
    </w:p>
    <w:p w14:paraId="61B2AD86" w14:textId="77777777" w:rsidR="00D46D36" w:rsidRPr="00A82161" w:rsidRDefault="00D46D36" w:rsidP="00D46D36">
      <w:pPr>
        <w:pStyle w:val="SCH"/>
        <w:numPr>
          <w:ilvl w:val="0"/>
          <w:numId w:val="0"/>
        </w:numPr>
        <w:spacing w:before="120" w:line="240" w:lineRule="auto"/>
        <w:rPr>
          <w:color w:val="000000" w:themeColor="text1"/>
          <w:sz w:val="22"/>
          <w:szCs w:val="22"/>
        </w:rPr>
      </w:pPr>
    </w:p>
    <w:tbl>
      <w:tblPr>
        <w:tblStyle w:val="3f9"/>
        <w:tblW w:w="0" w:type="auto"/>
        <w:tblBorders>
          <w:top w:val="nil"/>
          <w:left w:val="nil"/>
          <w:bottom w:val="nil"/>
          <w:right w:val="nil"/>
          <w:insideH w:val="nil"/>
          <w:insideV w:val="nil"/>
        </w:tblBorders>
        <w:tblLook w:val="04A0" w:firstRow="1" w:lastRow="0" w:firstColumn="1" w:lastColumn="0" w:noHBand="0" w:noVBand="1"/>
      </w:tblPr>
      <w:tblGrid>
        <w:gridCol w:w="4738"/>
        <w:gridCol w:w="4616"/>
      </w:tblGrid>
      <w:tr w:rsidR="00D46D36" w:rsidRPr="00A82161" w14:paraId="01B944CA" w14:textId="77777777" w:rsidTr="00D46D36">
        <w:tc>
          <w:tcPr>
            <w:tcW w:w="4738" w:type="dxa"/>
          </w:tcPr>
          <w:p w14:paraId="1EB7CB31" w14:textId="5544EB21" w:rsidR="00D46D36" w:rsidRPr="00A82161" w:rsidRDefault="00D46D36" w:rsidP="00D46D36">
            <w:pPr>
              <w:rPr>
                <w:b/>
                <w:color w:val="000000" w:themeColor="text1"/>
                <w:sz w:val="24"/>
                <w:szCs w:val="24"/>
              </w:rPr>
            </w:pPr>
            <w:r w:rsidRPr="00A82161">
              <w:rPr>
                <w:b/>
                <w:color w:val="000000" w:themeColor="text1"/>
                <w:sz w:val="24"/>
                <w:szCs w:val="24"/>
              </w:rPr>
              <w:t>Подрядчик</w:t>
            </w:r>
          </w:p>
          <w:p w14:paraId="4FFD2189" w14:textId="3262D037" w:rsidR="00D46D36" w:rsidRPr="00A82161" w:rsidRDefault="00D46D36" w:rsidP="00D46D36">
            <w:pPr>
              <w:rPr>
                <w:b/>
                <w:color w:val="000000" w:themeColor="text1"/>
                <w:sz w:val="24"/>
                <w:szCs w:val="24"/>
              </w:rPr>
            </w:pPr>
          </w:p>
          <w:p w14:paraId="13DA9A30" w14:textId="1F08C0FA" w:rsidR="00D46D36" w:rsidRPr="00A82161" w:rsidRDefault="00D46D36" w:rsidP="00D46D36">
            <w:pPr>
              <w:rPr>
                <w:b/>
                <w:color w:val="000000" w:themeColor="text1"/>
                <w:sz w:val="24"/>
                <w:szCs w:val="24"/>
              </w:rPr>
            </w:pPr>
          </w:p>
          <w:p w14:paraId="2DDFE859" w14:textId="77777777" w:rsidR="00D46D36" w:rsidRPr="00A82161" w:rsidRDefault="00D46D36" w:rsidP="00D46D36">
            <w:pPr>
              <w:rPr>
                <w:b/>
                <w:color w:val="000000" w:themeColor="text1"/>
                <w:sz w:val="24"/>
                <w:szCs w:val="24"/>
              </w:rPr>
            </w:pPr>
          </w:p>
          <w:p w14:paraId="0BFAE4A8" w14:textId="4613C5E0" w:rsidR="00D46D36" w:rsidRPr="00A82161" w:rsidRDefault="00D46D36" w:rsidP="00D46D36">
            <w:pPr>
              <w:rPr>
                <w:color w:val="000000" w:themeColor="text1"/>
                <w:sz w:val="24"/>
                <w:szCs w:val="24"/>
              </w:rPr>
            </w:pPr>
            <w:r w:rsidRPr="00A82161">
              <w:rPr>
                <w:color w:val="000000" w:themeColor="text1"/>
                <w:sz w:val="24"/>
                <w:szCs w:val="24"/>
              </w:rPr>
              <w:t>_____________ «_______________»</w:t>
            </w:r>
          </w:p>
          <w:p w14:paraId="3322A9F1" w14:textId="77777777" w:rsidR="00D46D36" w:rsidRPr="00A82161" w:rsidRDefault="00D46D36" w:rsidP="00D46D36">
            <w:pPr>
              <w:rPr>
                <w:color w:val="000000" w:themeColor="text1"/>
                <w:sz w:val="24"/>
                <w:szCs w:val="24"/>
              </w:rPr>
            </w:pPr>
          </w:p>
          <w:p w14:paraId="00FE258E" w14:textId="77777777" w:rsidR="00D46D36" w:rsidRPr="00A82161" w:rsidRDefault="00D46D36" w:rsidP="00D46D36">
            <w:pPr>
              <w:rPr>
                <w:color w:val="000000" w:themeColor="text1"/>
                <w:sz w:val="24"/>
                <w:szCs w:val="24"/>
              </w:rPr>
            </w:pPr>
            <w:r w:rsidRPr="00A82161">
              <w:rPr>
                <w:color w:val="000000" w:themeColor="text1"/>
                <w:sz w:val="24"/>
                <w:szCs w:val="24"/>
              </w:rPr>
              <w:t>М.П.</w:t>
            </w:r>
          </w:p>
        </w:tc>
        <w:tc>
          <w:tcPr>
            <w:tcW w:w="4616" w:type="dxa"/>
          </w:tcPr>
          <w:p w14:paraId="30F35BCE" w14:textId="77777777" w:rsidR="00D46D36" w:rsidRPr="00A82161" w:rsidRDefault="00D46D36" w:rsidP="00D46D36">
            <w:pPr>
              <w:rPr>
                <w:b/>
                <w:color w:val="000000" w:themeColor="text1"/>
                <w:sz w:val="24"/>
                <w:szCs w:val="24"/>
              </w:rPr>
            </w:pPr>
            <w:r w:rsidRPr="00A82161">
              <w:rPr>
                <w:b/>
                <w:color w:val="000000" w:themeColor="text1"/>
                <w:sz w:val="24"/>
                <w:szCs w:val="24"/>
              </w:rPr>
              <w:t>Заказчик:</w:t>
            </w:r>
          </w:p>
          <w:p w14:paraId="0315AF8E" w14:textId="079F3E11" w:rsidR="00D46D36" w:rsidRPr="00A82161" w:rsidRDefault="00D46D36" w:rsidP="00D46D36">
            <w:pPr>
              <w:rPr>
                <w:color w:val="000000" w:themeColor="text1"/>
                <w:sz w:val="22"/>
                <w:szCs w:val="22"/>
              </w:rPr>
            </w:pPr>
            <w:r w:rsidRPr="00A82161">
              <w:rPr>
                <w:color w:val="000000" w:themeColor="text1"/>
                <w:sz w:val="22"/>
                <w:szCs w:val="22"/>
              </w:rPr>
              <w:t>Директор филиала АО «ИЭСК»</w:t>
            </w:r>
          </w:p>
          <w:p w14:paraId="71FC7EA9" w14:textId="77777777" w:rsidR="00D46D36" w:rsidRPr="00A82161" w:rsidRDefault="00D46D36" w:rsidP="00D46D36">
            <w:pPr>
              <w:rPr>
                <w:color w:val="000000" w:themeColor="text1"/>
                <w:sz w:val="24"/>
                <w:szCs w:val="24"/>
              </w:rPr>
            </w:pPr>
            <w:r w:rsidRPr="00A82161">
              <w:rPr>
                <w:color w:val="000000" w:themeColor="text1"/>
                <w:sz w:val="22"/>
                <w:szCs w:val="22"/>
              </w:rPr>
              <w:t>«Восточные электрические сети»</w:t>
            </w:r>
          </w:p>
          <w:p w14:paraId="7E94180F" w14:textId="77777777" w:rsidR="00D46D36" w:rsidRPr="00A82161" w:rsidRDefault="00D46D36" w:rsidP="00D46D36">
            <w:pPr>
              <w:rPr>
                <w:color w:val="000000" w:themeColor="text1"/>
                <w:sz w:val="24"/>
                <w:szCs w:val="24"/>
              </w:rPr>
            </w:pPr>
          </w:p>
          <w:p w14:paraId="126BFDF3" w14:textId="153F203B" w:rsidR="00D46D36" w:rsidRPr="00A82161" w:rsidRDefault="00D46D36" w:rsidP="00D46D36">
            <w:pPr>
              <w:rPr>
                <w:color w:val="000000" w:themeColor="text1"/>
                <w:sz w:val="24"/>
                <w:szCs w:val="24"/>
              </w:rPr>
            </w:pPr>
            <w:r w:rsidRPr="00A82161">
              <w:rPr>
                <w:color w:val="000000" w:themeColor="text1"/>
                <w:sz w:val="24"/>
                <w:szCs w:val="24"/>
              </w:rPr>
              <w:t>________________/                    /</w:t>
            </w:r>
          </w:p>
          <w:p w14:paraId="53FA088D" w14:textId="77777777" w:rsidR="00D46D36" w:rsidRPr="00A82161" w:rsidRDefault="00D46D36" w:rsidP="00D46D36">
            <w:pPr>
              <w:rPr>
                <w:color w:val="000000" w:themeColor="text1"/>
                <w:sz w:val="24"/>
                <w:szCs w:val="24"/>
              </w:rPr>
            </w:pPr>
            <w:r w:rsidRPr="00A82161">
              <w:rPr>
                <w:color w:val="000000" w:themeColor="text1"/>
                <w:sz w:val="24"/>
                <w:szCs w:val="24"/>
              </w:rPr>
              <w:t xml:space="preserve">      </w:t>
            </w:r>
          </w:p>
          <w:p w14:paraId="3A26E8AF" w14:textId="77777777" w:rsidR="00D46D36" w:rsidRPr="00A82161" w:rsidRDefault="00D46D36" w:rsidP="00D46D36">
            <w:pPr>
              <w:rPr>
                <w:color w:val="000000" w:themeColor="text1"/>
                <w:sz w:val="24"/>
                <w:szCs w:val="24"/>
              </w:rPr>
            </w:pPr>
            <w:r w:rsidRPr="00A82161">
              <w:rPr>
                <w:color w:val="000000" w:themeColor="text1"/>
                <w:sz w:val="24"/>
                <w:szCs w:val="24"/>
              </w:rPr>
              <w:t xml:space="preserve"> М.П.         </w:t>
            </w:r>
          </w:p>
        </w:tc>
      </w:tr>
    </w:tbl>
    <w:p w14:paraId="3B90AA3D" w14:textId="77777777" w:rsidR="00D46D36" w:rsidRPr="00A82161" w:rsidRDefault="00D46D36" w:rsidP="00D46D36">
      <w:pPr>
        <w:pStyle w:val="SCH"/>
        <w:numPr>
          <w:ilvl w:val="0"/>
          <w:numId w:val="0"/>
        </w:numPr>
        <w:spacing w:before="120" w:line="240" w:lineRule="auto"/>
        <w:ind w:firstLine="6804"/>
        <w:jc w:val="center"/>
        <w:outlineLvl w:val="0"/>
        <w:rPr>
          <w:color w:val="000000" w:themeColor="text1"/>
          <w:sz w:val="22"/>
          <w:szCs w:val="22"/>
        </w:rPr>
      </w:pPr>
    </w:p>
    <w:p w14:paraId="69E4D3D8" w14:textId="7AAAC4EB" w:rsidR="00D46D36" w:rsidRPr="00A82161" w:rsidRDefault="00D46D36" w:rsidP="00D46D36">
      <w:pPr>
        <w:ind w:left="4963"/>
        <w:jc w:val="right"/>
        <w:rPr>
          <w:rFonts w:ascii="Times New Roman" w:hAnsi="Times New Roman" w:cs="Times New Roman"/>
        </w:rPr>
      </w:pPr>
      <w:r w:rsidRPr="00A82161">
        <w:rPr>
          <w:rFonts w:ascii="Times New Roman" w:hAnsi="Times New Roman" w:cs="Times New Roman"/>
          <w:color w:val="000000" w:themeColor="text1"/>
        </w:rPr>
        <w:br w:type="page"/>
      </w:r>
      <w:bookmarkStart w:id="21" w:name="RefSCH6_1"/>
      <w:r w:rsidRPr="00A82161">
        <w:rPr>
          <w:rFonts w:ascii="Times New Roman" w:hAnsi="Times New Roman" w:cs="Times New Roman"/>
        </w:rPr>
        <w:lastRenderedPageBreak/>
        <w:t>Приложение № 1</w:t>
      </w:r>
      <w:r w:rsidR="004D1D97" w:rsidRPr="00A82161">
        <w:rPr>
          <w:rFonts w:ascii="Times New Roman" w:hAnsi="Times New Roman" w:cs="Times New Roman"/>
        </w:rPr>
        <w:t>0</w:t>
      </w:r>
      <w:r w:rsidRPr="00A82161">
        <w:rPr>
          <w:rFonts w:ascii="Times New Roman" w:hAnsi="Times New Roman" w:cs="Times New Roman"/>
        </w:rPr>
        <w:t xml:space="preserve"> к Договору № _______</w:t>
      </w:r>
    </w:p>
    <w:p w14:paraId="0AA001A1" w14:textId="7A1841D3" w:rsidR="00D46D36" w:rsidRPr="00A82161" w:rsidRDefault="00D46D36" w:rsidP="00D46D36">
      <w:pPr>
        <w:ind w:left="2127" w:firstLine="709"/>
        <w:jc w:val="right"/>
        <w:rPr>
          <w:rFonts w:ascii="Times New Roman" w:hAnsi="Times New Roman" w:cs="Times New Roman"/>
        </w:rPr>
      </w:pPr>
      <w:r w:rsidRPr="00A82161">
        <w:rPr>
          <w:rFonts w:ascii="Times New Roman" w:hAnsi="Times New Roman" w:cs="Times New Roman"/>
        </w:rPr>
        <w:t xml:space="preserve">                    </w:t>
      </w:r>
      <w:r w:rsidR="0087716A" w:rsidRPr="00A82161">
        <w:rPr>
          <w:rFonts w:ascii="Times New Roman" w:hAnsi="Times New Roman" w:cs="Times New Roman"/>
        </w:rPr>
        <w:t xml:space="preserve">               от ____________2022</w:t>
      </w:r>
    </w:p>
    <w:p w14:paraId="376B3024" w14:textId="77777777" w:rsidR="00D46D36" w:rsidRPr="00A82161" w:rsidRDefault="00D46D36" w:rsidP="00D46D36">
      <w:pPr>
        <w:pStyle w:val="SCH"/>
        <w:numPr>
          <w:ilvl w:val="0"/>
          <w:numId w:val="0"/>
        </w:numPr>
        <w:spacing w:before="120" w:line="240" w:lineRule="auto"/>
        <w:ind w:firstLine="1134"/>
        <w:jc w:val="center"/>
        <w:outlineLvl w:val="0"/>
        <w:rPr>
          <w:i w:val="0"/>
          <w:sz w:val="22"/>
          <w:szCs w:val="22"/>
        </w:rPr>
      </w:pPr>
      <w:r w:rsidRPr="00A82161">
        <w:rPr>
          <w:i w:val="0"/>
          <w:sz w:val="22"/>
          <w:szCs w:val="22"/>
        </w:rPr>
        <w:t>Гарантии и заверения</w:t>
      </w:r>
      <w:bookmarkEnd w:id="21"/>
    </w:p>
    <w:p w14:paraId="2622A6D4"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Для целей настоящего Приложения Стороны договорились о том, что термины и определения имеют следующее значение:</w:t>
      </w:r>
    </w:p>
    <w:p w14:paraId="1A66CD03"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b/>
        </w:rPr>
        <w:t>«Должностное лицо Подрядчика»</w:t>
      </w:r>
      <w:r w:rsidRPr="00A82161">
        <w:rPr>
          <w:rFonts w:ascii="Times New Roman" w:hAnsi="Times New Roman" w:cs="Times New Roman"/>
          <w:b/>
          <w:i/>
        </w:rPr>
        <w:t xml:space="preserve"> </w:t>
      </w:r>
      <w:r w:rsidRPr="00A82161">
        <w:rPr>
          <w:rFonts w:ascii="Times New Roman" w:hAnsi="Times New Roman" w:cs="Times New Roman"/>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74D3B631"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b/>
        </w:rPr>
        <w:t>«Представители Подрядчика»</w:t>
      </w:r>
      <w:r w:rsidRPr="00A82161">
        <w:rPr>
          <w:rFonts w:ascii="Times New Roman" w:hAnsi="Times New Roman" w:cs="Times New Roman"/>
          <w:b/>
          <w:i/>
        </w:rPr>
        <w:t xml:space="preserve"> </w:t>
      </w:r>
      <w:r w:rsidRPr="00A82161">
        <w:rPr>
          <w:rFonts w:ascii="Times New Roman" w:hAnsi="Times New Roman" w:cs="Times New Roman"/>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7901684A"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b/>
        </w:rPr>
        <w:t>«Объекты Заказчика»</w:t>
      </w:r>
      <w:r w:rsidRPr="00A82161">
        <w:rPr>
          <w:rFonts w:ascii="Times New Roman" w:hAnsi="Times New Roman" w:cs="Times New Roman"/>
          <w:b/>
          <w:i/>
        </w:rPr>
        <w:t xml:space="preserve"> </w:t>
      </w:r>
      <w:r w:rsidRPr="00A82161">
        <w:rPr>
          <w:rFonts w:ascii="Times New Roman" w:hAnsi="Times New Roman" w:cs="Times New Roman"/>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460ACDB4" w14:textId="77777777" w:rsidR="00D46D36" w:rsidRPr="00A82161" w:rsidRDefault="00D46D36" w:rsidP="00D46D36">
      <w:pPr>
        <w:tabs>
          <w:tab w:val="left" w:pos="0"/>
          <w:tab w:val="left" w:pos="601"/>
        </w:tabs>
        <w:spacing w:before="120" w:after="120"/>
        <w:jc w:val="both"/>
        <w:rPr>
          <w:rFonts w:ascii="Times New Roman" w:hAnsi="Times New Roman" w:cs="Times New Roman"/>
        </w:rPr>
      </w:pPr>
      <w:r w:rsidRPr="00A82161">
        <w:rPr>
          <w:rFonts w:ascii="Times New Roman" w:hAnsi="Times New Roman" w:cs="Times New Roman"/>
          <w:b/>
        </w:rPr>
        <w:t>«Третьи лица»</w:t>
      </w:r>
      <w:r w:rsidRPr="00A82161">
        <w:rPr>
          <w:rFonts w:ascii="Times New Roman" w:hAnsi="Times New Roman" w:cs="Times New Roman"/>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4AADDC62" w14:textId="77777777" w:rsidR="00D46D36" w:rsidRPr="00A82161" w:rsidRDefault="00D46D36" w:rsidP="00D46D36">
      <w:pPr>
        <w:tabs>
          <w:tab w:val="left" w:pos="0"/>
        </w:tabs>
        <w:spacing w:before="120" w:after="120"/>
        <w:jc w:val="both"/>
        <w:rPr>
          <w:rFonts w:ascii="Times New Roman" w:hAnsi="Times New Roman" w:cs="Times New Roman"/>
          <w:bCs/>
        </w:rPr>
      </w:pPr>
      <w:r w:rsidRPr="00A82161">
        <w:rPr>
          <w:rFonts w:ascii="Times New Roman" w:hAnsi="Times New Roman" w:cs="Times New Roman"/>
        </w:rPr>
        <w:t>Подрядчик настоящим заявляет, что на дату вступления в силу Договора:</w:t>
      </w:r>
    </w:p>
    <w:p w14:paraId="0AEC81E2" w14:textId="77777777" w:rsidR="00D46D36" w:rsidRPr="00A82161" w:rsidRDefault="00D46D36" w:rsidP="0035182E">
      <w:pPr>
        <w:numPr>
          <w:ilvl w:val="0"/>
          <w:numId w:val="41"/>
        </w:numPr>
        <w:tabs>
          <w:tab w:val="left" w:pos="0"/>
        </w:tabs>
        <w:spacing w:before="240" w:after="120" w:line="240" w:lineRule="auto"/>
        <w:ind w:left="0" w:firstLine="0"/>
        <w:rPr>
          <w:rFonts w:ascii="Times New Roman" w:eastAsia="BatangChe" w:hAnsi="Times New Roman" w:cs="Times New Roman"/>
          <w:b/>
        </w:rPr>
      </w:pPr>
      <w:r w:rsidRPr="00A82161">
        <w:rPr>
          <w:rFonts w:ascii="Times New Roman" w:eastAsia="BatangChe" w:hAnsi="Times New Roman" w:cs="Times New Roman"/>
          <w:b/>
        </w:rPr>
        <w:t>Правоспособность и дееспособность</w:t>
      </w:r>
    </w:p>
    <w:p w14:paraId="2E3F6C42" w14:textId="77777777" w:rsidR="00D46D36" w:rsidRPr="00A82161" w:rsidRDefault="00D46D36" w:rsidP="00D46D36">
      <w:pPr>
        <w:tabs>
          <w:tab w:val="left" w:pos="0"/>
        </w:tabs>
        <w:spacing w:before="120" w:after="120"/>
        <w:jc w:val="both"/>
        <w:rPr>
          <w:rFonts w:ascii="Times New Roman" w:hAnsi="Times New Roman" w:cs="Times New Roman"/>
          <w:bCs/>
        </w:rPr>
      </w:pPr>
      <w:r w:rsidRPr="00A82161">
        <w:rPr>
          <w:rFonts w:ascii="Times New Roman" w:hAnsi="Times New Roman" w:cs="Times New Roman"/>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5228D972"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042AD078"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798C4E34"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16A10D17"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3B7FE9EC"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53DCFE9"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отразит в налоговой отчетности НДС, уплаченный Заказчиком в составе цены Работ.</w:t>
      </w:r>
    </w:p>
    <w:p w14:paraId="1F5DFAEF"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3705BC4"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настоящим гарантирует, что на дату вступления в силу Договора:</w:t>
      </w:r>
    </w:p>
    <w:p w14:paraId="387D7034" w14:textId="77777777" w:rsidR="00D46D36" w:rsidRPr="00A82161" w:rsidRDefault="00D46D36" w:rsidP="0035182E">
      <w:pPr>
        <w:numPr>
          <w:ilvl w:val="0"/>
          <w:numId w:val="42"/>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lastRenderedPageBreak/>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3F465A6D" w14:textId="77777777" w:rsidR="00D46D36" w:rsidRPr="00A82161" w:rsidRDefault="00D46D36" w:rsidP="0035182E">
      <w:pPr>
        <w:numPr>
          <w:ilvl w:val="0"/>
          <w:numId w:val="42"/>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82161">
        <w:rPr>
          <w:rFonts w:ascii="Times New Roman" w:hAnsi="Times New Roman" w:cs="Times New Roman"/>
          <w:b/>
        </w:rPr>
        <w:t>«конечный бенефициар»</w:t>
      </w:r>
      <w:r w:rsidRPr="00A82161">
        <w:rPr>
          <w:rFonts w:ascii="Times New Roman" w:hAnsi="Times New Roman" w:cs="Times New Roman"/>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0907D1C8" w14:textId="77777777" w:rsidR="00D46D36" w:rsidRPr="00A82161" w:rsidRDefault="00D46D36" w:rsidP="0035182E">
      <w:pPr>
        <w:numPr>
          <w:ilvl w:val="0"/>
          <w:numId w:val="42"/>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0C079264" w14:textId="77777777" w:rsidR="00D46D36" w:rsidRPr="00A82161" w:rsidRDefault="00D46D36" w:rsidP="0035182E">
      <w:pPr>
        <w:numPr>
          <w:ilvl w:val="0"/>
          <w:numId w:val="42"/>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1987CAAA" w14:textId="77777777" w:rsidR="00D46D36" w:rsidRPr="00A82161" w:rsidRDefault="00D46D36" w:rsidP="00D46D36">
      <w:pPr>
        <w:tabs>
          <w:tab w:val="left" w:pos="0"/>
          <w:tab w:val="left" w:pos="540"/>
        </w:tabs>
        <w:spacing w:before="120" w:after="120"/>
        <w:jc w:val="both"/>
        <w:rPr>
          <w:rFonts w:ascii="Times New Roman" w:hAnsi="Times New Roman" w:cs="Times New Roman"/>
        </w:rPr>
      </w:pPr>
      <w:r w:rsidRPr="00A82161">
        <w:rPr>
          <w:rFonts w:ascii="Times New Roman" w:hAnsi="Times New Roman" w:cs="Times New Roman"/>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0976A86A" w14:textId="77777777" w:rsidR="00D46D36" w:rsidRPr="00A82161" w:rsidRDefault="00D46D36" w:rsidP="00D46D36">
      <w:pPr>
        <w:widowControl w:val="0"/>
        <w:ind w:firstLine="540"/>
        <w:jc w:val="both"/>
        <w:rPr>
          <w:rFonts w:ascii="Times New Roman" w:hAnsi="Times New Roman" w:cs="Times New Roman"/>
        </w:rPr>
      </w:pPr>
      <w:r w:rsidRPr="00A82161">
        <w:rPr>
          <w:rFonts w:ascii="Times New Roman" w:hAnsi="Times New Roman" w:cs="Times New Roman"/>
        </w:rPr>
        <w:t xml:space="preserve">Подрядчик подтверждает, что ознакомлен с </w:t>
      </w:r>
      <w:r w:rsidRPr="00A82161">
        <w:rPr>
          <w:rFonts w:ascii="Times New Roman" w:hAnsi="Times New Roman" w:cs="Times New Roman"/>
          <w:szCs w:val="24"/>
          <w:highlight w:val="yellow"/>
        </w:rPr>
        <w:t>СТП 001.004.032 -2016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A82161">
        <w:rPr>
          <w:rFonts w:ascii="Times New Roman" w:hAnsi="Times New Roman" w:cs="Times New Roman"/>
          <w:b/>
          <w:color w:val="C00000"/>
        </w:rPr>
        <w:t xml:space="preserve"> </w:t>
      </w:r>
      <w:r w:rsidRPr="00A82161">
        <w:rPr>
          <w:rFonts w:ascii="Times New Roman" w:hAnsi="Times New Roman" w:cs="Times New Roman"/>
        </w:rPr>
        <w:t>(доступным в электронном виде на веб-сайте [</w:t>
      </w:r>
      <w:hyperlink r:id="rId18" w:history="1">
        <w:r w:rsidRPr="00A82161">
          <w:rPr>
            <w:rStyle w:val="af1"/>
            <w:rFonts w:ascii="Times New Roman" w:hAnsi="Times New Roman" w:cs="Times New Roman"/>
          </w:rPr>
          <w:t>http://irk-esk.ru</w:t>
        </w:r>
      </w:hyperlink>
      <w:r w:rsidRPr="00A82161">
        <w:rPr>
          <w:rFonts w:ascii="Times New Roman" w:hAnsi="Times New Roman" w:cs="Times New Roman"/>
        </w:rPr>
        <w:t>], а также в бумажном виде в помещении Заказчика) и обязуется при исполнении Договора соблюдать, насколько это применимо к Подрядчику, основные принципы, изложенные в указанных в настоящем пункте документах.</w:t>
      </w:r>
    </w:p>
    <w:p w14:paraId="28279704"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11D94A40"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58022BE6"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гарантирует Заказчику соблюдение требований законодательства о персональных данных.</w:t>
      </w:r>
    </w:p>
    <w:p w14:paraId="665B0EAA" w14:textId="77777777" w:rsidR="00D46D36" w:rsidRPr="00A82161" w:rsidRDefault="00D46D36" w:rsidP="0035182E">
      <w:pPr>
        <w:numPr>
          <w:ilvl w:val="0"/>
          <w:numId w:val="41"/>
        </w:numPr>
        <w:tabs>
          <w:tab w:val="left" w:pos="0"/>
        </w:tabs>
        <w:spacing w:before="240" w:after="120" w:line="240" w:lineRule="auto"/>
        <w:ind w:left="0" w:firstLine="0"/>
        <w:rPr>
          <w:rFonts w:ascii="Times New Roman" w:eastAsia="BatangChe" w:hAnsi="Times New Roman" w:cs="Times New Roman"/>
          <w:b/>
        </w:rPr>
      </w:pPr>
      <w:r w:rsidRPr="00A82161">
        <w:rPr>
          <w:rFonts w:ascii="Times New Roman" w:eastAsia="BatangChe" w:hAnsi="Times New Roman" w:cs="Times New Roman"/>
          <w:b/>
        </w:rPr>
        <w:t>Отказ от найма работников</w:t>
      </w:r>
    </w:p>
    <w:p w14:paraId="4E4E701D" w14:textId="77777777" w:rsidR="00D46D36" w:rsidRPr="00A82161" w:rsidRDefault="00D46D36" w:rsidP="00D46D36">
      <w:pPr>
        <w:tabs>
          <w:tab w:val="left" w:pos="0"/>
          <w:tab w:val="left" w:pos="540"/>
        </w:tabs>
        <w:spacing w:before="120" w:after="120"/>
        <w:jc w:val="both"/>
        <w:rPr>
          <w:rFonts w:ascii="Times New Roman" w:hAnsi="Times New Roman" w:cs="Times New Roman"/>
        </w:rPr>
      </w:pPr>
      <w:r w:rsidRPr="00A82161">
        <w:rPr>
          <w:rFonts w:ascii="Times New Roman" w:hAnsi="Times New Roman" w:cs="Times New Roman"/>
        </w:rPr>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22FF901"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lastRenderedPageBreak/>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7570677D" w14:textId="77777777" w:rsidR="00D46D36" w:rsidRPr="00A82161" w:rsidRDefault="00D46D36" w:rsidP="00D46D36">
      <w:pPr>
        <w:tabs>
          <w:tab w:val="left" w:pos="0"/>
          <w:tab w:val="left" w:pos="540"/>
        </w:tabs>
        <w:spacing w:before="120" w:after="120"/>
        <w:jc w:val="both"/>
        <w:rPr>
          <w:rFonts w:ascii="Times New Roman" w:hAnsi="Times New Roman" w:cs="Times New Roman"/>
        </w:rPr>
      </w:pPr>
      <w:r w:rsidRPr="00A82161">
        <w:rPr>
          <w:rFonts w:ascii="Times New Roman" w:hAnsi="Times New Roman" w:cs="Times New Roman"/>
        </w:rPr>
        <w:t xml:space="preserve">В случае если у Заказчика есть основания полагать, что Подрядчик 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82161">
        <w:rPr>
          <w:rFonts w:ascii="Times New Roman" w:hAnsi="Times New Roman" w:cs="Times New Roman"/>
          <w:highlight w:val="yellow"/>
        </w:rPr>
        <w:t>5% (пять</w:t>
      </w:r>
      <w:r w:rsidRPr="00A82161">
        <w:rPr>
          <w:rFonts w:ascii="Times New Roman" w:hAnsi="Times New Roman" w:cs="Times New Roman"/>
        </w:rPr>
        <w:t xml:space="preserve"> процентов) от цены Договора в течение 10 (десяти) рабочих дней со дня получения соответствующего требования Заказчика.</w:t>
      </w:r>
    </w:p>
    <w:p w14:paraId="743F153A" w14:textId="77777777" w:rsidR="00D46D36" w:rsidRPr="00A82161" w:rsidRDefault="00D46D36" w:rsidP="0035182E">
      <w:pPr>
        <w:numPr>
          <w:ilvl w:val="0"/>
          <w:numId w:val="41"/>
        </w:numPr>
        <w:tabs>
          <w:tab w:val="left" w:pos="0"/>
        </w:tabs>
        <w:spacing w:before="120" w:after="120" w:line="240" w:lineRule="auto"/>
        <w:ind w:left="0" w:firstLine="0"/>
        <w:rPr>
          <w:rFonts w:ascii="Times New Roman" w:eastAsia="BatangChe" w:hAnsi="Times New Roman" w:cs="Times New Roman"/>
          <w:b/>
        </w:rPr>
      </w:pPr>
      <w:r w:rsidRPr="00A82161">
        <w:rPr>
          <w:rFonts w:ascii="Times New Roman" w:eastAsia="BatangChe" w:hAnsi="Times New Roman" w:cs="Times New Roman"/>
          <w:b/>
        </w:rPr>
        <w:t>Миграционные требования</w:t>
      </w:r>
    </w:p>
    <w:p w14:paraId="331E44C9"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 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A82161">
        <w:rPr>
          <w:rFonts w:ascii="Times New Roman" w:hAnsi="Times New Roman" w:cs="Times New Roman"/>
          <w:b/>
        </w:rPr>
        <w:t>«Миграционное законодательство»</w:t>
      </w:r>
      <w:r w:rsidRPr="00A82161">
        <w:rPr>
          <w:rFonts w:ascii="Times New Roman" w:hAnsi="Times New Roman" w:cs="Times New Roman"/>
        </w:rPr>
        <w:t>).</w:t>
      </w:r>
    </w:p>
    <w:p w14:paraId="2B41B075" w14:textId="77777777" w:rsidR="00D46D36" w:rsidRPr="00A82161" w:rsidRDefault="00D46D36" w:rsidP="00D46D36">
      <w:pPr>
        <w:tabs>
          <w:tab w:val="left" w:pos="0"/>
        </w:tabs>
        <w:spacing w:before="120" w:after="120"/>
        <w:jc w:val="both"/>
        <w:rPr>
          <w:rFonts w:ascii="Times New Roman" w:eastAsia="Calibri" w:hAnsi="Times New Roman" w:cs="Times New Roman"/>
        </w:rPr>
      </w:pPr>
      <w:r w:rsidRPr="00A82161">
        <w:rPr>
          <w:rFonts w:ascii="Times New Roman" w:hAnsi="Times New Roman" w:cs="Times New Roman"/>
        </w:rPr>
        <w:t xml:space="preserve">Подрядчик </w:t>
      </w:r>
      <w:r w:rsidRPr="00A82161">
        <w:rPr>
          <w:rFonts w:ascii="Times New Roman" w:eastAsia="Calibri" w:hAnsi="Times New Roman" w:cs="Times New Roman"/>
        </w:rPr>
        <w:t>обязуется:</w:t>
      </w:r>
    </w:p>
    <w:p w14:paraId="121B3F64" w14:textId="77777777" w:rsidR="00D46D36" w:rsidRPr="00A82161" w:rsidRDefault="00D46D36" w:rsidP="0035182E">
      <w:pPr>
        <w:numPr>
          <w:ilvl w:val="0"/>
          <w:numId w:val="43"/>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3A5B8C5C" w14:textId="77777777" w:rsidR="00D46D36" w:rsidRPr="00A82161" w:rsidRDefault="00D46D36" w:rsidP="0035182E">
      <w:pPr>
        <w:numPr>
          <w:ilvl w:val="0"/>
          <w:numId w:val="43"/>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652485A1" w14:textId="77777777" w:rsidR="00D46D36" w:rsidRPr="00A82161" w:rsidRDefault="00D46D36" w:rsidP="00D46D36">
      <w:pPr>
        <w:tabs>
          <w:tab w:val="left" w:pos="0"/>
        </w:tabs>
        <w:spacing w:before="120" w:after="120"/>
        <w:jc w:val="both"/>
        <w:rPr>
          <w:rFonts w:ascii="Times New Roman" w:eastAsia="Calibri" w:hAnsi="Times New Roman" w:cs="Times New Roman"/>
        </w:rPr>
      </w:pPr>
      <w:r w:rsidRPr="00A82161">
        <w:rPr>
          <w:rFonts w:ascii="Times New Roman" w:eastAsia="Calibri" w:hAnsi="Times New Roman" w:cs="Times New Roman"/>
        </w:rPr>
        <w:t>Заказчик вправе:</w:t>
      </w:r>
    </w:p>
    <w:p w14:paraId="45275405" w14:textId="77777777" w:rsidR="00D46D36" w:rsidRPr="00A82161" w:rsidRDefault="00D46D36" w:rsidP="0035182E">
      <w:pPr>
        <w:numPr>
          <w:ilvl w:val="0"/>
          <w:numId w:val="44"/>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0CF1830" w14:textId="77777777" w:rsidR="00D46D36" w:rsidRPr="00A82161" w:rsidRDefault="00D46D36" w:rsidP="0035182E">
      <w:pPr>
        <w:numPr>
          <w:ilvl w:val="0"/>
          <w:numId w:val="44"/>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73DFB124" w14:textId="77777777" w:rsidR="00D46D36" w:rsidRPr="00A82161" w:rsidRDefault="00D46D36" w:rsidP="0035182E">
      <w:pPr>
        <w:numPr>
          <w:ilvl w:val="0"/>
          <w:numId w:val="44"/>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679BABC2" w14:textId="77777777" w:rsidR="00D46D36" w:rsidRPr="00A82161" w:rsidRDefault="00D46D36" w:rsidP="00D46D36">
      <w:pPr>
        <w:tabs>
          <w:tab w:val="left" w:pos="0"/>
        </w:tabs>
        <w:spacing w:before="120" w:after="120"/>
        <w:jc w:val="both"/>
        <w:rPr>
          <w:rFonts w:ascii="Times New Roman" w:eastAsia="Calibri" w:hAnsi="Times New Roman" w:cs="Times New Roman"/>
        </w:rPr>
      </w:pPr>
      <w:r w:rsidRPr="00A82161">
        <w:rPr>
          <w:rFonts w:ascii="Times New Roman" w:hAnsi="Times New Roman" w:cs="Times New Roman"/>
        </w:rPr>
        <w:t xml:space="preserve">Подрядчик </w:t>
      </w:r>
      <w:r w:rsidRPr="00A82161">
        <w:rPr>
          <w:rFonts w:ascii="Times New Roman" w:eastAsia="Calibri" w:hAnsi="Times New Roman" w:cs="Times New Roman"/>
        </w:rPr>
        <w:t>обязуется:</w:t>
      </w:r>
    </w:p>
    <w:p w14:paraId="5A193114" w14:textId="77777777" w:rsidR="00D46D36" w:rsidRPr="00A82161" w:rsidRDefault="00D46D36" w:rsidP="0035182E">
      <w:pPr>
        <w:numPr>
          <w:ilvl w:val="0"/>
          <w:numId w:val="45"/>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уведомить Представителей и Третьих лиц о требованиях и правах Заказчика, установленных настоящим пунктом;</w:t>
      </w:r>
    </w:p>
    <w:p w14:paraId="137CB2EC" w14:textId="77777777" w:rsidR="00D46D36" w:rsidRPr="00A82161" w:rsidRDefault="00D46D36" w:rsidP="0035182E">
      <w:pPr>
        <w:numPr>
          <w:ilvl w:val="0"/>
          <w:numId w:val="45"/>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31E8B55E"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 xml:space="preserve">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w:t>
      </w:r>
      <w:r w:rsidRPr="00A82161">
        <w:rPr>
          <w:rFonts w:ascii="Times New Roman" w:hAnsi="Times New Roman" w:cs="Times New Roman"/>
        </w:rPr>
        <w:lastRenderedPageBreak/>
        <w:t>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4782A260"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799C24CC"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763CA3D6" w14:textId="77777777" w:rsidR="00D46D36" w:rsidRPr="00A82161" w:rsidRDefault="00D46D36" w:rsidP="0035182E">
      <w:pPr>
        <w:numPr>
          <w:ilvl w:val="0"/>
          <w:numId w:val="41"/>
        </w:numPr>
        <w:tabs>
          <w:tab w:val="left" w:pos="0"/>
        </w:tabs>
        <w:spacing w:before="120" w:after="120" w:line="240" w:lineRule="auto"/>
        <w:ind w:left="0" w:firstLine="0"/>
        <w:rPr>
          <w:rFonts w:ascii="Times New Roman" w:eastAsia="BatangChe" w:hAnsi="Times New Roman" w:cs="Times New Roman"/>
          <w:b/>
        </w:rPr>
      </w:pPr>
      <w:r w:rsidRPr="00A82161">
        <w:rPr>
          <w:rFonts w:ascii="Times New Roman" w:eastAsia="BatangChe" w:hAnsi="Times New Roman" w:cs="Times New Roman"/>
          <w:b/>
        </w:rPr>
        <w:t>Опубликование информации о Договоре</w:t>
      </w:r>
    </w:p>
    <w:p w14:paraId="0F664128"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60DE4B1C" w14:textId="77777777" w:rsidR="00D46D36" w:rsidRPr="00A82161" w:rsidRDefault="00D46D36" w:rsidP="0035182E">
      <w:pPr>
        <w:numPr>
          <w:ilvl w:val="0"/>
          <w:numId w:val="41"/>
        </w:numPr>
        <w:tabs>
          <w:tab w:val="left" w:pos="0"/>
        </w:tabs>
        <w:spacing w:before="120" w:after="120" w:line="240" w:lineRule="auto"/>
        <w:ind w:left="0" w:firstLine="0"/>
        <w:rPr>
          <w:rFonts w:ascii="Times New Roman" w:eastAsia="BatangChe" w:hAnsi="Times New Roman" w:cs="Times New Roman"/>
          <w:b/>
        </w:rPr>
      </w:pPr>
      <w:r w:rsidRPr="00A82161">
        <w:rPr>
          <w:rFonts w:ascii="Times New Roman" w:eastAsia="BatangChe" w:hAnsi="Times New Roman" w:cs="Times New Roman"/>
          <w:b/>
        </w:rPr>
        <w:t>Соответствие продукции, работ (услуг) стандартам качества</w:t>
      </w:r>
    </w:p>
    <w:p w14:paraId="4AF4581F"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обеспечивает соответствие выполняемых Работ требованиям Технического задания, иным условиям Договора; Проектной и Рабочей документации (в том числе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1AE58D22"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При этом:</w:t>
      </w:r>
    </w:p>
    <w:p w14:paraId="73640C18" w14:textId="77777777" w:rsidR="00D46D36" w:rsidRPr="00A82161" w:rsidRDefault="00D46D36" w:rsidP="0035182E">
      <w:pPr>
        <w:numPr>
          <w:ilvl w:val="0"/>
          <w:numId w:val="46"/>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6030DE24" w14:textId="77777777" w:rsidR="00D46D36" w:rsidRPr="00A82161" w:rsidRDefault="00D46D36" w:rsidP="0035182E">
      <w:pPr>
        <w:numPr>
          <w:ilvl w:val="0"/>
          <w:numId w:val="46"/>
        </w:numPr>
        <w:tabs>
          <w:tab w:val="left" w:pos="0"/>
          <w:tab w:val="left" w:pos="284"/>
        </w:tabs>
        <w:spacing w:before="120" w:after="120" w:line="240" w:lineRule="auto"/>
        <w:ind w:left="0" w:firstLine="0"/>
        <w:jc w:val="both"/>
        <w:rPr>
          <w:rFonts w:ascii="Times New Roman" w:hAnsi="Times New Roman" w:cs="Times New Roman"/>
        </w:rPr>
      </w:pPr>
      <w:r w:rsidRPr="00A82161">
        <w:rPr>
          <w:rFonts w:ascii="Times New Roman" w:hAnsi="Times New Roman" w:cs="Times New Roman"/>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4DC6FACC"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A82161">
        <w:rPr>
          <w:rFonts w:ascii="Times New Roman" w:hAnsi="Times New Roman" w:cs="Times New Roman"/>
          <w:bCs/>
          <w:iCs/>
        </w:rPr>
        <w:t>Российской Федерации</w:t>
      </w:r>
      <w:r w:rsidRPr="00A82161">
        <w:rPr>
          <w:rFonts w:ascii="Times New Roman" w:hAnsi="Times New Roman" w:cs="Times New Roman"/>
        </w:rPr>
        <w:t>.</w:t>
      </w:r>
    </w:p>
    <w:p w14:paraId="65903747"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8A59075"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w:t>
      </w:r>
      <w:r w:rsidRPr="00A82161">
        <w:rPr>
          <w:rFonts w:ascii="Times New Roman" w:hAnsi="Times New Roman" w:cs="Times New Roman"/>
        </w:rPr>
        <w:lastRenderedPageBreak/>
        <w:t xml:space="preserve">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A82161">
        <w:rPr>
          <w:rFonts w:ascii="Times New Roman" w:hAnsi="Times New Roman" w:cs="Times New Roman"/>
          <w:bCs/>
          <w:iCs/>
        </w:rPr>
        <w:t>Российской Федерации</w:t>
      </w:r>
      <w:r w:rsidRPr="00A82161">
        <w:rPr>
          <w:rFonts w:ascii="Times New Roman" w:hAnsi="Times New Roman" w:cs="Times New Roman"/>
        </w:rPr>
        <w:t>.</w:t>
      </w:r>
    </w:p>
    <w:p w14:paraId="32A3C766" w14:textId="77777777" w:rsidR="00D46D36" w:rsidRPr="00A82161" w:rsidRDefault="00D46D36" w:rsidP="0035182E">
      <w:pPr>
        <w:numPr>
          <w:ilvl w:val="0"/>
          <w:numId w:val="41"/>
        </w:numPr>
        <w:tabs>
          <w:tab w:val="left" w:pos="0"/>
        </w:tabs>
        <w:spacing w:before="120" w:after="120" w:line="240" w:lineRule="auto"/>
        <w:ind w:left="0" w:firstLine="0"/>
        <w:rPr>
          <w:rFonts w:ascii="Times New Roman" w:eastAsia="BatangChe" w:hAnsi="Times New Roman" w:cs="Times New Roman"/>
          <w:b/>
        </w:rPr>
      </w:pPr>
      <w:r w:rsidRPr="00A82161">
        <w:rPr>
          <w:rFonts w:ascii="Times New Roman" w:eastAsia="BatangChe" w:hAnsi="Times New Roman" w:cs="Times New Roman"/>
          <w:b/>
        </w:rPr>
        <w:t>Ответственность за нарушение Гарантий и заверений</w:t>
      </w:r>
    </w:p>
    <w:p w14:paraId="5025674D" w14:textId="335F4D1A"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iCs/>
        </w:rPr>
        <w:t xml:space="preserve">Выполнение Подрядчиком требований, указанных в настоящем Приложении </w:t>
      </w:r>
      <w:r w:rsidRPr="00A82161">
        <w:rPr>
          <w:rFonts w:ascii="Times New Roman" w:hAnsi="Times New Roman" w:cs="Times New Roman"/>
          <w:iCs/>
        </w:rPr>
        <w:fldChar w:fldCharType="begin"/>
      </w:r>
      <w:r w:rsidRPr="00A82161">
        <w:rPr>
          <w:rFonts w:ascii="Times New Roman" w:hAnsi="Times New Roman" w:cs="Times New Roman"/>
          <w:iCs/>
        </w:rPr>
        <w:instrText xml:space="preserve"> REF RefSCH6_No \h  \* MERGEFORMAT </w:instrText>
      </w:r>
      <w:r w:rsidRPr="00A82161">
        <w:rPr>
          <w:rFonts w:ascii="Times New Roman" w:hAnsi="Times New Roman" w:cs="Times New Roman"/>
          <w:iCs/>
        </w:rPr>
      </w:r>
      <w:r w:rsidRPr="00A82161">
        <w:rPr>
          <w:rFonts w:ascii="Times New Roman" w:hAnsi="Times New Roman" w:cs="Times New Roman"/>
          <w:iCs/>
        </w:rPr>
        <w:fldChar w:fldCharType="separate"/>
      </w:r>
      <w:r w:rsidRPr="00A82161">
        <w:rPr>
          <w:rFonts w:ascii="Times New Roman" w:hAnsi="Times New Roman" w:cs="Times New Roman"/>
        </w:rPr>
        <w:t>№ 6</w:t>
      </w:r>
      <w:r w:rsidRPr="00A82161">
        <w:rPr>
          <w:rFonts w:ascii="Times New Roman" w:hAnsi="Times New Roman" w:cs="Times New Roman"/>
          <w:iCs/>
        </w:rPr>
        <w:fldChar w:fldCharType="end"/>
      </w:r>
      <w:r w:rsidRPr="00A82161">
        <w:rPr>
          <w:rFonts w:ascii="Times New Roman" w:hAnsi="Times New Roman" w:cs="Times New Roman"/>
          <w:iCs/>
        </w:rPr>
        <w:t xml:space="preserve"> (</w:t>
      </w:r>
      <w:r w:rsidRPr="00A82161">
        <w:rPr>
          <w:rFonts w:ascii="Times New Roman" w:hAnsi="Times New Roman" w:cs="Times New Roman"/>
          <w:iCs/>
        </w:rPr>
        <w:fldChar w:fldCharType="begin"/>
      </w:r>
      <w:r w:rsidRPr="00A82161">
        <w:rPr>
          <w:rFonts w:ascii="Times New Roman" w:hAnsi="Times New Roman" w:cs="Times New Roman"/>
          <w:iCs/>
        </w:rPr>
        <w:instrText xml:space="preserve"> REF RefSCH6_1 \h  \* MERGEFORMAT </w:instrText>
      </w:r>
      <w:r w:rsidRPr="00A82161">
        <w:rPr>
          <w:rFonts w:ascii="Times New Roman" w:hAnsi="Times New Roman" w:cs="Times New Roman"/>
          <w:iCs/>
        </w:rPr>
      </w:r>
      <w:r w:rsidRPr="00A82161">
        <w:rPr>
          <w:rFonts w:ascii="Times New Roman" w:hAnsi="Times New Roman" w:cs="Times New Roman"/>
          <w:iCs/>
        </w:rPr>
        <w:fldChar w:fldCharType="separate"/>
      </w:r>
      <w:r w:rsidRPr="00A82161">
        <w:rPr>
          <w:rFonts w:ascii="Times New Roman" w:hAnsi="Times New Roman" w:cs="Times New Roman"/>
          <w:i/>
        </w:rPr>
        <w:t>Гарантии и заверения</w:t>
      </w:r>
      <w:r w:rsidRPr="00A82161">
        <w:rPr>
          <w:rFonts w:ascii="Times New Roman" w:hAnsi="Times New Roman" w:cs="Times New Roman"/>
          <w:iCs/>
        </w:rPr>
        <w:fldChar w:fldCharType="end"/>
      </w:r>
      <w:r w:rsidRPr="00A82161">
        <w:rPr>
          <w:rFonts w:ascii="Times New Roman" w:hAnsi="Times New Roman" w:cs="Times New Roman"/>
          <w:iCs/>
        </w:rPr>
        <w:t>), является существенным условием настоящего Договора.</w:t>
      </w:r>
    </w:p>
    <w:p w14:paraId="45F8C73E"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7400804B"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5246B73B"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нарушение Подрядчиком настоящих Гарантий и Заверений, повлекшее расторжение настоящего Договора по решению суда, дает </w:t>
      </w:r>
      <w:r w:rsidRPr="00A82161">
        <w:rPr>
          <w:rFonts w:ascii="Times New Roman" w:hAnsi="Times New Roman" w:cs="Times New Roman"/>
          <w:iCs/>
        </w:rPr>
        <w:t>Заказчику право направить</w:t>
      </w:r>
      <w:r w:rsidRPr="00A82161">
        <w:rPr>
          <w:rFonts w:ascii="Times New Roman" w:hAnsi="Times New Roman" w:cs="Times New Roman"/>
          <w:i/>
          <w:iCs/>
        </w:rPr>
        <w:t xml:space="preserve"> </w:t>
      </w:r>
      <w:r w:rsidRPr="00A82161">
        <w:rPr>
          <w:rFonts w:ascii="Times New Roman" w:hAnsi="Times New Roman" w:cs="Times New Roman"/>
        </w:rPr>
        <w:t>сведения о Подрядчике в федеральный орган исполнительной власти, уполномоченный на ведение реестра недобросовестных поставщиков.</w:t>
      </w:r>
    </w:p>
    <w:p w14:paraId="7DF0212E"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В иных случаях нарушение Подрядчиком настоящих Гарантий и Заверений дает право Заказчику отказаться от заключения с Подрядчиком каких-либо договоров в будущем.</w:t>
      </w:r>
    </w:p>
    <w:p w14:paraId="0035DE3F"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2D9BC62B"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Подрядчик подтверждает, что вся информация, предоставленная Подрядчиком Заказчику в связи с Договором, соответствует действительности, является полной и точной во всех отношениях, и Подрядчик 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14:paraId="4C0E2AB3"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5688FD67" w14:textId="77777777" w:rsidR="00D46D36" w:rsidRPr="00A82161" w:rsidRDefault="00D46D36" w:rsidP="00D46D36">
      <w:pPr>
        <w:tabs>
          <w:tab w:val="left" w:pos="0"/>
        </w:tabs>
        <w:spacing w:before="120" w:after="120"/>
        <w:jc w:val="both"/>
        <w:rPr>
          <w:rFonts w:ascii="Times New Roman" w:hAnsi="Times New Roman" w:cs="Times New Roman"/>
        </w:rPr>
      </w:pPr>
      <w:r w:rsidRPr="00A82161">
        <w:rPr>
          <w:rFonts w:ascii="Times New Roman" w:hAnsi="Times New Roman" w:cs="Times New Roman"/>
        </w:rPr>
        <w:t>В случае нарушения Подрядчиком указанной обязанности, Заказчик вправе взыскать с Подрядчика неустойку в размере 10% (десяти процентов) от общей Цены Работ по Договору.</w:t>
      </w:r>
    </w:p>
    <w:tbl>
      <w:tblPr>
        <w:tblW w:w="9287" w:type="dxa"/>
        <w:tblInd w:w="108" w:type="dxa"/>
        <w:tblLook w:val="01E0" w:firstRow="1" w:lastRow="1" w:firstColumn="1" w:lastColumn="1" w:noHBand="0" w:noVBand="0"/>
      </w:tblPr>
      <w:tblGrid>
        <w:gridCol w:w="4536"/>
        <w:gridCol w:w="4751"/>
      </w:tblGrid>
      <w:tr w:rsidR="00D46D36" w:rsidRPr="00A82161" w14:paraId="13AEA022" w14:textId="77777777" w:rsidTr="00D46D36">
        <w:trPr>
          <w:trHeight w:val="1134"/>
        </w:trPr>
        <w:tc>
          <w:tcPr>
            <w:tcW w:w="4536" w:type="dxa"/>
          </w:tcPr>
          <w:p w14:paraId="7EB03DF7" w14:textId="77777777" w:rsidR="00D46D36" w:rsidRPr="00A82161" w:rsidRDefault="00D46D36" w:rsidP="00D46D36">
            <w:pPr>
              <w:tabs>
                <w:tab w:val="left" w:pos="0"/>
              </w:tabs>
              <w:spacing w:before="120" w:after="120"/>
              <w:jc w:val="both"/>
              <w:rPr>
                <w:rFonts w:ascii="Times New Roman" w:hAnsi="Times New Roman" w:cs="Times New Roman"/>
                <w:b/>
              </w:rPr>
            </w:pPr>
            <w:r w:rsidRPr="00A82161">
              <w:rPr>
                <w:rFonts w:ascii="Times New Roman" w:hAnsi="Times New Roman" w:cs="Times New Roman"/>
                <w:b/>
              </w:rPr>
              <w:t>Подрядчик:</w:t>
            </w:r>
          </w:p>
          <w:p w14:paraId="4A461D46" w14:textId="77777777" w:rsidR="00D46D36" w:rsidRPr="00A82161" w:rsidRDefault="00D46D36" w:rsidP="00D46D36">
            <w:pPr>
              <w:tabs>
                <w:tab w:val="left" w:pos="0"/>
              </w:tabs>
              <w:spacing w:before="120" w:after="120"/>
              <w:jc w:val="both"/>
              <w:rPr>
                <w:rFonts w:ascii="Times New Roman" w:hAnsi="Times New Roman" w:cs="Times New Roman"/>
                <w:b/>
              </w:rPr>
            </w:pPr>
          </w:p>
          <w:p w14:paraId="7EDDD9AC" w14:textId="77777777" w:rsidR="00D46D36" w:rsidRPr="00A82161" w:rsidRDefault="00D46D36" w:rsidP="00D46D36">
            <w:pPr>
              <w:tabs>
                <w:tab w:val="left" w:pos="0"/>
              </w:tabs>
              <w:spacing w:before="120" w:after="120"/>
              <w:jc w:val="both"/>
              <w:rPr>
                <w:rFonts w:ascii="Times New Roman" w:hAnsi="Times New Roman" w:cs="Times New Roman"/>
                <w:b/>
              </w:rPr>
            </w:pPr>
          </w:p>
          <w:p w14:paraId="1FF4941F" w14:textId="77777777" w:rsidR="00D46D36" w:rsidRPr="00A82161" w:rsidRDefault="00D46D36" w:rsidP="00D46D36">
            <w:pPr>
              <w:tabs>
                <w:tab w:val="left" w:pos="0"/>
              </w:tabs>
              <w:spacing w:before="120" w:after="120"/>
              <w:jc w:val="both"/>
              <w:rPr>
                <w:rFonts w:ascii="Times New Roman" w:hAnsi="Times New Roman" w:cs="Times New Roman"/>
                <w:b/>
              </w:rPr>
            </w:pPr>
            <w:r w:rsidRPr="00A82161">
              <w:rPr>
                <w:rFonts w:ascii="Times New Roman" w:hAnsi="Times New Roman" w:cs="Times New Roman"/>
                <w:b/>
              </w:rPr>
              <w:t>___________________/______________/</w:t>
            </w:r>
          </w:p>
        </w:tc>
        <w:tc>
          <w:tcPr>
            <w:tcW w:w="4751" w:type="dxa"/>
          </w:tcPr>
          <w:p w14:paraId="04E32DD3" w14:textId="77777777" w:rsidR="00D46D36" w:rsidRPr="00A82161" w:rsidRDefault="00D46D36" w:rsidP="00D46D36">
            <w:pPr>
              <w:tabs>
                <w:tab w:val="left" w:pos="0"/>
              </w:tabs>
              <w:spacing w:before="120" w:after="120"/>
              <w:jc w:val="both"/>
              <w:rPr>
                <w:rFonts w:ascii="Times New Roman" w:hAnsi="Times New Roman" w:cs="Times New Roman"/>
                <w:b/>
              </w:rPr>
            </w:pPr>
            <w:r w:rsidRPr="00A82161">
              <w:rPr>
                <w:rFonts w:ascii="Times New Roman" w:hAnsi="Times New Roman" w:cs="Times New Roman"/>
                <w:b/>
              </w:rPr>
              <w:t>Заказчик:</w:t>
            </w:r>
          </w:p>
          <w:p w14:paraId="1A61B2D9" w14:textId="77777777" w:rsidR="00D46D36" w:rsidRPr="00A82161" w:rsidRDefault="00D46D36" w:rsidP="00D46D36">
            <w:pPr>
              <w:tabs>
                <w:tab w:val="left" w:pos="0"/>
              </w:tabs>
              <w:spacing w:before="120" w:after="120"/>
              <w:jc w:val="both"/>
              <w:rPr>
                <w:rFonts w:ascii="Times New Roman" w:hAnsi="Times New Roman" w:cs="Times New Roman"/>
                <w:b/>
              </w:rPr>
            </w:pPr>
          </w:p>
          <w:p w14:paraId="3116F557" w14:textId="77777777" w:rsidR="00D46D36" w:rsidRPr="00A82161" w:rsidRDefault="00D46D36" w:rsidP="00D46D36">
            <w:pPr>
              <w:tabs>
                <w:tab w:val="left" w:pos="0"/>
              </w:tabs>
              <w:spacing w:before="120" w:after="120"/>
              <w:jc w:val="both"/>
              <w:rPr>
                <w:rFonts w:ascii="Times New Roman" w:hAnsi="Times New Roman" w:cs="Times New Roman"/>
                <w:b/>
              </w:rPr>
            </w:pPr>
          </w:p>
          <w:p w14:paraId="58CEE185" w14:textId="77777777" w:rsidR="00D46D36" w:rsidRPr="00A82161" w:rsidRDefault="00D46D36" w:rsidP="00D46D36">
            <w:pPr>
              <w:tabs>
                <w:tab w:val="left" w:pos="0"/>
              </w:tabs>
              <w:spacing w:before="120" w:after="120"/>
              <w:jc w:val="both"/>
              <w:rPr>
                <w:rFonts w:ascii="Times New Roman" w:hAnsi="Times New Roman" w:cs="Times New Roman"/>
                <w:b/>
              </w:rPr>
            </w:pPr>
            <w:r w:rsidRPr="00A82161">
              <w:rPr>
                <w:rFonts w:ascii="Times New Roman" w:hAnsi="Times New Roman" w:cs="Times New Roman"/>
                <w:b/>
              </w:rPr>
              <w:t>___________________/______________/</w:t>
            </w:r>
          </w:p>
        </w:tc>
      </w:tr>
    </w:tbl>
    <w:p w14:paraId="2D41F2A6" w14:textId="77777777" w:rsidR="00D46D36" w:rsidRPr="00A82161" w:rsidRDefault="00D46D36" w:rsidP="00D46D36">
      <w:pPr>
        <w:spacing w:before="120" w:after="120"/>
        <w:jc w:val="right"/>
        <w:rPr>
          <w:rFonts w:ascii="Times New Roman" w:hAnsi="Times New Roman" w:cs="Times New Roman"/>
          <w:b/>
          <w:i/>
        </w:rPr>
      </w:pPr>
    </w:p>
    <w:p w14:paraId="560689EB" w14:textId="77777777" w:rsidR="00D46D36" w:rsidRPr="00A82161" w:rsidRDefault="00D46D36" w:rsidP="00D46D36">
      <w:pPr>
        <w:spacing w:before="120" w:after="120"/>
        <w:jc w:val="right"/>
        <w:rPr>
          <w:rFonts w:ascii="Times New Roman" w:hAnsi="Times New Roman" w:cs="Times New Roman"/>
          <w:b/>
          <w:i/>
        </w:rPr>
        <w:sectPr w:rsidR="00D46D36" w:rsidRPr="00A82161" w:rsidSect="00A82161">
          <w:pgSz w:w="11906" w:h="16838" w:code="9"/>
          <w:pgMar w:top="709" w:right="851" w:bottom="709" w:left="1560" w:header="709" w:footer="709" w:gutter="0"/>
          <w:cols w:space="708"/>
          <w:docGrid w:linePitch="360"/>
        </w:sectPr>
      </w:pPr>
    </w:p>
    <w:p w14:paraId="2ECAC8A8" w14:textId="37DFAA20" w:rsidR="00D46D36" w:rsidRPr="00A82161" w:rsidRDefault="00D46D36" w:rsidP="004D1D97">
      <w:pPr>
        <w:widowControl w:val="0"/>
        <w:spacing w:after="0" w:line="240" w:lineRule="auto"/>
        <w:jc w:val="center"/>
        <w:outlineLvl w:val="0"/>
        <w:rPr>
          <w:rFonts w:ascii="Times New Roman" w:eastAsiaTheme="minorEastAsia" w:hAnsi="Times New Roman" w:cs="Times New Roman"/>
          <w:b/>
          <w:lang w:eastAsia="ru-RU"/>
        </w:rPr>
      </w:pPr>
    </w:p>
    <w:sectPr w:rsidR="00D46D36" w:rsidRPr="00A82161" w:rsidSect="008D5718">
      <w:footerReference w:type="default" r:id="rId19"/>
      <w:footerReference w:type="first" r:id="rId20"/>
      <w:pgSz w:w="11906" w:h="16838" w:code="9"/>
      <w:pgMar w:top="284" w:right="707" w:bottom="851" w:left="1418" w:header="284" w:footer="2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96390" w14:textId="77777777" w:rsidR="004D190D" w:rsidRDefault="004D190D">
      <w:pPr>
        <w:spacing w:after="0" w:line="240" w:lineRule="auto"/>
      </w:pPr>
      <w:r>
        <w:separator/>
      </w:r>
    </w:p>
  </w:endnote>
  <w:endnote w:type="continuationSeparator" w:id="0">
    <w:p w14:paraId="43922F38" w14:textId="77777777" w:rsidR="004D190D" w:rsidRDefault="004D1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Consultant">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9C2E" w14:textId="144B4BCC" w:rsidR="00D46D36" w:rsidRPr="004A4496" w:rsidRDefault="00D46D36" w:rsidP="00F315CB">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7716A">
      <w:rPr>
        <w:noProof/>
        <w:sz w:val="17"/>
        <w:szCs w:val="17"/>
      </w:rPr>
      <w:t>36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7716A">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9C2F" w14:textId="4134FF87" w:rsidR="00D46D36" w:rsidRPr="004A4496" w:rsidRDefault="00D46D36" w:rsidP="00F315CB">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7716A">
      <w:rPr>
        <w:noProof/>
        <w:sz w:val="17"/>
        <w:szCs w:val="17"/>
      </w:rPr>
      <w:t>10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7716A">
      <w:rPr>
        <w:noProof/>
        <w:sz w:val="17"/>
        <w:szCs w:val="17"/>
      </w:rPr>
      <w:t>41</w:t>
    </w:r>
    <w:r w:rsidRPr="004A4496">
      <w:rPr>
        <w:sz w:val="17"/>
        <w:szCs w:val="17"/>
      </w:rPr>
      <w:fldChar w:fldCharType="end"/>
    </w:r>
  </w:p>
  <w:p w14:paraId="6FF99C30" w14:textId="77777777" w:rsidR="00D46D36" w:rsidRDefault="00D46D3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9C31" w14:textId="574AC142" w:rsidR="00D46D36" w:rsidRPr="004A4496" w:rsidRDefault="00D46D36" w:rsidP="00F315CB">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35</w:t>
    </w:r>
    <w:r w:rsidRPr="004A4496">
      <w:rPr>
        <w:sz w:val="17"/>
        <w:szCs w:val="17"/>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99C32" w14:textId="1FAF578C" w:rsidR="00D46D36" w:rsidRPr="004A4496" w:rsidRDefault="00D46D36" w:rsidP="00F315CB">
    <w:pPr>
      <w:pStyle w:val="afa"/>
      <w:pBdr>
        <w:top w:val="single" w:sz="4" w:space="1" w:color="auto"/>
      </w:pBdr>
      <w:tabs>
        <w:tab w:val="clear" w:pos="9355"/>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7716A">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7716A">
      <w:rPr>
        <w:noProof/>
        <w:sz w:val="17"/>
        <w:szCs w:val="17"/>
      </w:rPr>
      <w:t>40</w:t>
    </w:r>
    <w:r w:rsidRPr="004A4496">
      <w:rPr>
        <w:sz w:val="17"/>
        <w:szCs w:val="17"/>
      </w:rPr>
      <w:fldChar w:fldCharType="end"/>
    </w:r>
    <w:bookmarkStart w:id="22" w:name="_Hlt447028322"/>
    <w:bookmarkStart w:id="23" w:name="_Toc517582288"/>
    <w:bookmarkStart w:id="24" w:name="_Toc517582612"/>
    <w:bookmarkEnd w:id="22"/>
    <w:bookmarkEnd w:id="23"/>
    <w:bookmarkEnd w:id="24"/>
  </w:p>
  <w:p w14:paraId="6FF99C33" w14:textId="77777777" w:rsidR="00D46D36" w:rsidRDefault="00D46D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A7E6A" w14:textId="77777777" w:rsidR="004D190D" w:rsidRDefault="004D190D" w:rsidP="00F315CB">
      <w:pPr>
        <w:spacing w:after="0" w:line="240" w:lineRule="auto"/>
      </w:pPr>
      <w:r>
        <w:separator/>
      </w:r>
    </w:p>
  </w:footnote>
  <w:footnote w:type="continuationSeparator" w:id="0">
    <w:p w14:paraId="1C4B93B9" w14:textId="77777777" w:rsidR="004D190D" w:rsidRDefault="004D190D" w:rsidP="00F31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a"/>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0"/>
      <w:lvlText w:val="%1."/>
      <w:lvlJc w:val="left"/>
      <w:pPr>
        <w:tabs>
          <w:tab w:val="num" w:pos="360"/>
        </w:tabs>
        <w:ind w:left="360" w:hanging="360"/>
      </w:pPr>
    </w:lvl>
  </w:abstractNum>
  <w:abstractNum w:abstractNumId="9" w15:restartNumberingAfterBreak="0">
    <w:nsid w:val="FFFFFF89"/>
    <w:multiLevelType w:val="singleLevel"/>
    <w:tmpl w:val="2E562548"/>
    <w:lvl w:ilvl="0">
      <w:start w:val="1"/>
      <w:numFmt w:val="bullet"/>
      <w:pStyle w:val="a1"/>
      <w:lvlText w:val=""/>
      <w:lvlJc w:val="left"/>
      <w:pPr>
        <w:tabs>
          <w:tab w:val="num" w:pos="360"/>
        </w:tabs>
        <w:ind w:left="360" w:hanging="360"/>
      </w:pPr>
      <w:rPr>
        <w:rFonts w:ascii="Symbol" w:hAnsi="Symbol" w:hint="default"/>
      </w:rPr>
    </w:lvl>
  </w:abstractNum>
  <w:abstractNum w:abstractNumId="1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1"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7DF3562"/>
    <w:multiLevelType w:val="multilevel"/>
    <w:tmpl w:val="5E96183C"/>
    <w:lvl w:ilvl="0">
      <w:start w:val="1"/>
      <w:numFmt w:val="decimal"/>
      <w:pStyle w:val="20"/>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2"/>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198421CE"/>
    <w:multiLevelType w:val="hybridMultilevel"/>
    <w:tmpl w:val="E7182F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1" w15:restartNumberingAfterBreak="0">
    <w:nsid w:val="1C61626E"/>
    <w:multiLevelType w:val="hybridMultilevel"/>
    <w:tmpl w:val="672C6138"/>
    <w:lvl w:ilvl="0" w:tplc="BC186230">
      <w:start w:val="1"/>
      <w:numFmt w:val="russianLower"/>
      <w:lvlText w:val="%1)"/>
      <w:lvlJc w:val="left"/>
      <w:pPr>
        <w:ind w:left="153" w:hanging="360"/>
      </w:pPr>
      <w:rPr>
        <w:rFonts w:hint="default"/>
        <w:sz w:val="24"/>
        <w:szCs w:val="24"/>
      </w:rPr>
    </w:lvl>
    <w:lvl w:ilvl="1" w:tplc="24D8FD0E" w:tentative="1">
      <w:start w:val="1"/>
      <w:numFmt w:val="lowerLetter"/>
      <w:lvlText w:val="%2."/>
      <w:lvlJc w:val="left"/>
      <w:pPr>
        <w:ind w:left="873" w:hanging="360"/>
      </w:pPr>
    </w:lvl>
    <w:lvl w:ilvl="2" w:tplc="C360E84A" w:tentative="1">
      <w:start w:val="1"/>
      <w:numFmt w:val="lowerRoman"/>
      <w:lvlText w:val="%3."/>
      <w:lvlJc w:val="right"/>
      <w:pPr>
        <w:ind w:left="1593" w:hanging="180"/>
      </w:pPr>
    </w:lvl>
    <w:lvl w:ilvl="3" w:tplc="F0FCAD3C" w:tentative="1">
      <w:start w:val="1"/>
      <w:numFmt w:val="decimal"/>
      <w:lvlText w:val="%4."/>
      <w:lvlJc w:val="left"/>
      <w:pPr>
        <w:ind w:left="2313" w:hanging="360"/>
      </w:pPr>
    </w:lvl>
    <w:lvl w:ilvl="4" w:tplc="7CB49464" w:tentative="1">
      <w:start w:val="1"/>
      <w:numFmt w:val="lowerLetter"/>
      <w:lvlText w:val="%5."/>
      <w:lvlJc w:val="left"/>
      <w:pPr>
        <w:ind w:left="3033" w:hanging="360"/>
      </w:pPr>
    </w:lvl>
    <w:lvl w:ilvl="5" w:tplc="615EE7B8" w:tentative="1">
      <w:start w:val="1"/>
      <w:numFmt w:val="lowerRoman"/>
      <w:lvlText w:val="%6."/>
      <w:lvlJc w:val="right"/>
      <w:pPr>
        <w:ind w:left="3753" w:hanging="180"/>
      </w:pPr>
    </w:lvl>
    <w:lvl w:ilvl="6" w:tplc="18BC3F9E" w:tentative="1">
      <w:start w:val="1"/>
      <w:numFmt w:val="decimal"/>
      <w:lvlText w:val="%7."/>
      <w:lvlJc w:val="left"/>
      <w:pPr>
        <w:ind w:left="4473" w:hanging="360"/>
      </w:pPr>
    </w:lvl>
    <w:lvl w:ilvl="7" w:tplc="FCFCE530" w:tentative="1">
      <w:start w:val="1"/>
      <w:numFmt w:val="lowerLetter"/>
      <w:lvlText w:val="%8."/>
      <w:lvlJc w:val="left"/>
      <w:pPr>
        <w:ind w:left="5193" w:hanging="360"/>
      </w:pPr>
    </w:lvl>
    <w:lvl w:ilvl="8" w:tplc="0B68D134" w:tentative="1">
      <w:start w:val="1"/>
      <w:numFmt w:val="lowerRoman"/>
      <w:lvlText w:val="%9."/>
      <w:lvlJc w:val="right"/>
      <w:pPr>
        <w:ind w:left="5913" w:hanging="180"/>
      </w:pPr>
    </w:lvl>
  </w:abstractNum>
  <w:abstractNum w:abstractNumId="22" w15:restartNumberingAfterBreak="0">
    <w:nsid w:val="1CDE270D"/>
    <w:multiLevelType w:val="multilevel"/>
    <w:tmpl w:val="AC3E493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15:restartNumberingAfterBreak="0">
    <w:nsid w:val="1E0967C9"/>
    <w:multiLevelType w:val="multilevel"/>
    <w:tmpl w:val="6BF2AC06"/>
    <w:lvl w:ilvl="0">
      <w:start w:val="1"/>
      <w:numFmt w:val="decimal"/>
      <w:pStyle w:val="a4"/>
      <w:lvlText w:val="%1."/>
      <w:lvlJc w:val="left"/>
      <w:pPr>
        <w:tabs>
          <w:tab w:val="num" w:pos="567"/>
        </w:tabs>
        <w:ind w:left="567" w:hanging="567"/>
      </w:pPr>
    </w:lvl>
    <w:lvl w:ilvl="1">
      <w:start w:val="1"/>
      <w:numFmt w:val="decimal"/>
      <w:pStyle w:val="21"/>
      <w:lvlText w:val="%1.%2"/>
      <w:lvlJc w:val="left"/>
      <w:pPr>
        <w:tabs>
          <w:tab w:val="num" w:pos="993"/>
        </w:tabs>
        <w:ind w:left="993"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5" w15:restartNumberingAfterBreak="0">
    <w:nsid w:val="233A2E5D"/>
    <w:multiLevelType w:val="hybridMultilevel"/>
    <w:tmpl w:val="3CC4B3A4"/>
    <w:lvl w:ilvl="0" w:tplc="A2DC5834">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3DF6154"/>
    <w:multiLevelType w:val="hybridMultilevel"/>
    <w:tmpl w:val="672C6138"/>
    <w:lvl w:ilvl="0" w:tplc="CC848C8A">
      <w:start w:val="1"/>
      <w:numFmt w:val="russianLower"/>
      <w:lvlText w:val="%1)"/>
      <w:lvlJc w:val="left"/>
      <w:pPr>
        <w:ind w:left="153" w:hanging="360"/>
      </w:pPr>
      <w:rPr>
        <w:rFonts w:hint="default"/>
        <w:sz w:val="24"/>
        <w:szCs w:val="24"/>
      </w:rPr>
    </w:lvl>
    <w:lvl w:ilvl="1" w:tplc="F00473F6" w:tentative="1">
      <w:start w:val="1"/>
      <w:numFmt w:val="lowerLetter"/>
      <w:lvlText w:val="%2."/>
      <w:lvlJc w:val="left"/>
      <w:pPr>
        <w:ind w:left="873" w:hanging="360"/>
      </w:pPr>
    </w:lvl>
    <w:lvl w:ilvl="2" w:tplc="3522C87A" w:tentative="1">
      <w:start w:val="1"/>
      <w:numFmt w:val="lowerRoman"/>
      <w:lvlText w:val="%3."/>
      <w:lvlJc w:val="right"/>
      <w:pPr>
        <w:ind w:left="1593" w:hanging="180"/>
      </w:pPr>
    </w:lvl>
    <w:lvl w:ilvl="3" w:tplc="7EFACF6E" w:tentative="1">
      <w:start w:val="1"/>
      <w:numFmt w:val="decimal"/>
      <w:lvlText w:val="%4."/>
      <w:lvlJc w:val="left"/>
      <w:pPr>
        <w:ind w:left="2313" w:hanging="360"/>
      </w:pPr>
    </w:lvl>
    <w:lvl w:ilvl="4" w:tplc="3B5C97A4" w:tentative="1">
      <w:start w:val="1"/>
      <w:numFmt w:val="lowerLetter"/>
      <w:lvlText w:val="%5."/>
      <w:lvlJc w:val="left"/>
      <w:pPr>
        <w:ind w:left="3033" w:hanging="360"/>
      </w:pPr>
    </w:lvl>
    <w:lvl w:ilvl="5" w:tplc="E564CC6E" w:tentative="1">
      <w:start w:val="1"/>
      <w:numFmt w:val="lowerRoman"/>
      <w:lvlText w:val="%6."/>
      <w:lvlJc w:val="right"/>
      <w:pPr>
        <w:ind w:left="3753" w:hanging="180"/>
      </w:pPr>
    </w:lvl>
    <w:lvl w:ilvl="6" w:tplc="210AC576" w:tentative="1">
      <w:start w:val="1"/>
      <w:numFmt w:val="decimal"/>
      <w:lvlText w:val="%7."/>
      <w:lvlJc w:val="left"/>
      <w:pPr>
        <w:ind w:left="4473" w:hanging="360"/>
      </w:pPr>
    </w:lvl>
    <w:lvl w:ilvl="7" w:tplc="E1006F52" w:tentative="1">
      <w:start w:val="1"/>
      <w:numFmt w:val="lowerLetter"/>
      <w:lvlText w:val="%8."/>
      <w:lvlJc w:val="left"/>
      <w:pPr>
        <w:ind w:left="5193" w:hanging="360"/>
      </w:pPr>
    </w:lvl>
    <w:lvl w:ilvl="8" w:tplc="40CA16C8" w:tentative="1">
      <w:start w:val="1"/>
      <w:numFmt w:val="lowerRoman"/>
      <w:lvlText w:val="%9."/>
      <w:lvlJc w:val="right"/>
      <w:pPr>
        <w:ind w:left="5913" w:hanging="180"/>
      </w:pPr>
    </w:lvl>
  </w:abstractNum>
  <w:abstractNum w:abstractNumId="27" w15:restartNumberingAfterBreak="0">
    <w:nsid w:val="25D04C4F"/>
    <w:multiLevelType w:val="hybridMultilevel"/>
    <w:tmpl w:val="53E4A210"/>
    <w:lvl w:ilvl="0" w:tplc="1E9A4770">
      <w:start w:val="7"/>
      <w:numFmt w:val="decimal"/>
      <w:lvlText w:val="%1."/>
      <w:lvlJc w:val="left"/>
      <w:pPr>
        <w:ind w:left="1353" w:hanging="360"/>
      </w:pPr>
      <w:rPr>
        <w:rFonts w:hint="default"/>
        <w:i w:val="0"/>
        <w:color w:val="auto"/>
      </w:rPr>
    </w:lvl>
    <w:lvl w:ilvl="1" w:tplc="298C38C4">
      <w:start w:val="1"/>
      <w:numFmt w:val="lowerLetter"/>
      <w:lvlText w:val="%2."/>
      <w:lvlJc w:val="left"/>
      <w:pPr>
        <w:ind w:left="2073" w:hanging="360"/>
      </w:pPr>
    </w:lvl>
    <w:lvl w:ilvl="2" w:tplc="3E42E1DC" w:tentative="1">
      <w:start w:val="1"/>
      <w:numFmt w:val="lowerRoman"/>
      <w:lvlText w:val="%3."/>
      <w:lvlJc w:val="right"/>
      <w:pPr>
        <w:ind w:left="2793" w:hanging="180"/>
      </w:pPr>
    </w:lvl>
    <w:lvl w:ilvl="3" w:tplc="7A72CDEA" w:tentative="1">
      <w:start w:val="1"/>
      <w:numFmt w:val="decimal"/>
      <w:lvlText w:val="%4."/>
      <w:lvlJc w:val="left"/>
      <w:pPr>
        <w:ind w:left="3513" w:hanging="360"/>
      </w:pPr>
    </w:lvl>
    <w:lvl w:ilvl="4" w:tplc="092C20C4" w:tentative="1">
      <w:start w:val="1"/>
      <w:numFmt w:val="lowerLetter"/>
      <w:lvlText w:val="%5."/>
      <w:lvlJc w:val="left"/>
      <w:pPr>
        <w:ind w:left="4233" w:hanging="360"/>
      </w:pPr>
    </w:lvl>
    <w:lvl w:ilvl="5" w:tplc="427E3FC6" w:tentative="1">
      <w:start w:val="1"/>
      <w:numFmt w:val="lowerRoman"/>
      <w:lvlText w:val="%6."/>
      <w:lvlJc w:val="right"/>
      <w:pPr>
        <w:ind w:left="4953" w:hanging="180"/>
      </w:pPr>
    </w:lvl>
    <w:lvl w:ilvl="6" w:tplc="2306FBA0" w:tentative="1">
      <w:start w:val="1"/>
      <w:numFmt w:val="decimal"/>
      <w:lvlText w:val="%7."/>
      <w:lvlJc w:val="left"/>
      <w:pPr>
        <w:ind w:left="5673" w:hanging="360"/>
      </w:pPr>
    </w:lvl>
    <w:lvl w:ilvl="7" w:tplc="B5F4042E" w:tentative="1">
      <w:start w:val="1"/>
      <w:numFmt w:val="lowerLetter"/>
      <w:lvlText w:val="%8."/>
      <w:lvlJc w:val="left"/>
      <w:pPr>
        <w:ind w:left="6393" w:hanging="360"/>
      </w:pPr>
    </w:lvl>
    <w:lvl w:ilvl="8" w:tplc="9B7A2786" w:tentative="1">
      <w:start w:val="1"/>
      <w:numFmt w:val="lowerRoman"/>
      <w:lvlText w:val="%9."/>
      <w:lvlJc w:val="right"/>
      <w:pPr>
        <w:ind w:left="7113" w:hanging="180"/>
      </w:pPr>
    </w:lvl>
  </w:abstractNum>
  <w:abstractNum w:abstractNumId="28" w15:restartNumberingAfterBreak="0">
    <w:nsid w:val="282A17A6"/>
    <w:multiLevelType w:val="hybridMultilevel"/>
    <w:tmpl w:val="B2A8518A"/>
    <w:lvl w:ilvl="0" w:tplc="A060052E">
      <w:start w:val="1"/>
      <w:numFmt w:val="decimal"/>
      <w:lvlText w:val="%1."/>
      <w:lvlJc w:val="left"/>
      <w:pPr>
        <w:ind w:left="720" w:hanging="360"/>
      </w:pPr>
      <w:rPr>
        <w:rFonts w:hint="default"/>
        <w:b/>
      </w:rPr>
    </w:lvl>
    <w:lvl w:ilvl="1" w:tplc="2814F8B8" w:tentative="1">
      <w:start w:val="1"/>
      <w:numFmt w:val="lowerLetter"/>
      <w:lvlText w:val="%2."/>
      <w:lvlJc w:val="left"/>
      <w:pPr>
        <w:ind w:left="1440" w:hanging="360"/>
      </w:pPr>
    </w:lvl>
    <w:lvl w:ilvl="2" w:tplc="76865500" w:tentative="1">
      <w:start w:val="1"/>
      <w:numFmt w:val="lowerRoman"/>
      <w:lvlText w:val="%3."/>
      <w:lvlJc w:val="right"/>
      <w:pPr>
        <w:ind w:left="2160" w:hanging="180"/>
      </w:pPr>
    </w:lvl>
    <w:lvl w:ilvl="3" w:tplc="6A780862" w:tentative="1">
      <w:start w:val="1"/>
      <w:numFmt w:val="decimal"/>
      <w:lvlText w:val="%4."/>
      <w:lvlJc w:val="left"/>
      <w:pPr>
        <w:ind w:left="2880" w:hanging="360"/>
      </w:pPr>
    </w:lvl>
    <w:lvl w:ilvl="4" w:tplc="063805FE" w:tentative="1">
      <w:start w:val="1"/>
      <w:numFmt w:val="lowerLetter"/>
      <w:lvlText w:val="%5."/>
      <w:lvlJc w:val="left"/>
      <w:pPr>
        <w:ind w:left="3600" w:hanging="360"/>
      </w:pPr>
    </w:lvl>
    <w:lvl w:ilvl="5" w:tplc="2ACC466A" w:tentative="1">
      <w:start w:val="1"/>
      <w:numFmt w:val="lowerRoman"/>
      <w:lvlText w:val="%6."/>
      <w:lvlJc w:val="right"/>
      <w:pPr>
        <w:ind w:left="4320" w:hanging="180"/>
      </w:pPr>
    </w:lvl>
    <w:lvl w:ilvl="6" w:tplc="DEC00600" w:tentative="1">
      <w:start w:val="1"/>
      <w:numFmt w:val="decimal"/>
      <w:lvlText w:val="%7."/>
      <w:lvlJc w:val="left"/>
      <w:pPr>
        <w:ind w:left="5040" w:hanging="360"/>
      </w:pPr>
    </w:lvl>
    <w:lvl w:ilvl="7" w:tplc="95ECFE5A" w:tentative="1">
      <w:start w:val="1"/>
      <w:numFmt w:val="lowerLetter"/>
      <w:lvlText w:val="%8."/>
      <w:lvlJc w:val="left"/>
      <w:pPr>
        <w:ind w:left="5760" w:hanging="360"/>
      </w:pPr>
    </w:lvl>
    <w:lvl w:ilvl="8" w:tplc="81E0FB04" w:tentative="1">
      <w:start w:val="1"/>
      <w:numFmt w:val="lowerRoman"/>
      <w:lvlText w:val="%9."/>
      <w:lvlJc w:val="right"/>
      <w:pPr>
        <w:ind w:left="6480" w:hanging="180"/>
      </w:pPr>
    </w:lvl>
  </w:abstractNum>
  <w:abstractNum w:abstractNumId="29" w15:restartNumberingAfterBreak="0">
    <w:nsid w:val="2B78545F"/>
    <w:multiLevelType w:val="multilevel"/>
    <w:tmpl w:val="28A6C522"/>
    <w:lvl w:ilvl="0">
      <w:start w:val="3"/>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517001"/>
    <w:multiLevelType w:val="hybridMultilevel"/>
    <w:tmpl w:val="58C86402"/>
    <w:lvl w:ilvl="0" w:tplc="050049CC">
      <w:start w:val="1"/>
      <w:numFmt w:val="bullet"/>
      <w:lvlText w:val=""/>
      <w:lvlJc w:val="left"/>
      <w:pPr>
        <w:tabs>
          <w:tab w:val="num" w:pos="1080"/>
        </w:tabs>
        <w:ind w:left="1080" w:hanging="360"/>
      </w:pPr>
      <w:rPr>
        <w:rFonts w:ascii="Symbol" w:hAnsi="Symbol" w:hint="default"/>
      </w:rPr>
    </w:lvl>
    <w:lvl w:ilvl="1" w:tplc="AB66EE78">
      <w:start w:val="1"/>
      <w:numFmt w:val="bullet"/>
      <w:lvlText w:val=""/>
      <w:lvlJc w:val="left"/>
      <w:pPr>
        <w:tabs>
          <w:tab w:val="num" w:pos="1440"/>
        </w:tabs>
        <w:ind w:left="1440" w:hanging="360"/>
      </w:pPr>
      <w:rPr>
        <w:rFonts w:ascii="Symbol" w:hAnsi="Symbol" w:hint="default"/>
      </w:rPr>
    </w:lvl>
    <w:lvl w:ilvl="2" w:tplc="3182CD66">
      <w:start w:val="1"/>
      <w:numFmt w:val="decimal"/>
      <w:lvlText w:val="%3."/>
      <w:lvlJc w:val="left"/>
      <w:pPr>
        <w:tabs>
          <w:tab w:val="num" w:pos="2160"/>
        </w:tabs>
        <w:ind w:left="2160" w:hanging="360"/>
      </w:pPr>
      <w:rPr>
        <w:rFonts w:cs="Times New Roman"/>
      </w:rPr>
    </w:lvl>
    <w:lvl w:ilvl="3" w:tplc="76DC7C54">
      <w:start w:val="1"/>
      <w:numFmt w:val="decimal"/>
      <w:pStyle w:val="-4"/>
      <w:lvlText w:val="%4."/>
      <w:lvlJc w:val="left"/>
      <w:pPr>
        <w:tabs>
          <w:tab w:val="num" w:pos="2880"/>
        </w:tabs>
        <w:ind w:left="2880" w:hanging="360"/>
      </w:pPr>
      <w:rPr>
        <w:rFonts w:cs="Times New Roman"/>
      </w:rPr>
    </w:lvl>
    <w:lvl w:ilvl="4" w:tplc="26D2C308">
      <w:start w:val="1"/>
      <w:numFmt w:val="decimal"/>
      <w:lvlText w:val="%5."/>
      <w:lvlJc w:val="left"/>
      <w:pPr>
        <w:tabs>
          <w:tab w:val="num" w:pos="3600"/>
        </w:tabs>
        <w:ind w:left="3600" w:hanging="360"/>
      </w:pPr>
      <w:rPr>
        <w:rFonts w:cs="Times New Roman"/>
      </w:rPr>
    </w:lvl>
    <w:lvl w:ilvl="5" w:tplc="C150B064">
      <w:start w:val="1"/>
      <w:numFmt w:val="decimal"/>
      <w:lvlText w:val="%6."/>
      <w:lvlJc w:val="left"/>
      <w:pPr>
        <w:tabs>
          <w:tab w:val="num" w:pos="4320"/>
        </w:tabs>
        <w:ind w:left="4320" w:hanging="360"/>
      </w:pPr>
      <w:rPr>
        <w:rFonts w:cs="Times New Roman"/>
      </w:rPr>
    </w:lvl>
    <w:lvl w:ilvl="6" w:tplc="78B42E1E">
      <w:start w:val="1"/>
      <w:numFmt w:val="decimal"/>
      <w:lvlText w:val="%7."/>
      <w:lvlJc w:val="left"/>
      <w:pPr>
        <w:tabs>
          <w:tab w:val="num" w:pos="5040"/>
        </w:tabs>
        <w:ind w:left="5040" w:hanging="360"/>
      </w:pPr>
      <w:rPr>
        <w:rFonts w:cs="Times New Roman"/>
      </w:rPr>
    </w:lvl>
    <w:lvl w:ilvl="7" w:tplc="9258E73A">
      <w:start w:val="1"/>
      <w:numFmt w:val="decimal"/>
      <w:lvlText w:val="%8."/>
      <w:lvlJc w:val="left"/>
      <w:pPr>
        <w:tabs>
          <w:tab w:val="num" w:pos="5760"/>
        </w:tabs>
        <w:ind w:left="5760" w:hanging="360"/>
      </w:pPr>
      <w:rPr>
        <w:rFonts w:cs="Times New Roman"/>
      </w:rPr>
    </w:lvl>
    <w:lvl w:ilvl="8" w:tplc="1AAA3CD4">
      <w:start w:val="1"/>
      <w:numFmt w:val="decimal"/>
      <w:lvlText w:val="%9."/>
      <w:lvlJc w:val="left"/>
      <w:pPr>
        <w:tabs>
          <w:tab w:val="num" w:pos="6480"/>
        </w:tabs>
        <w:ind w:left="6480" w:hanging="36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5"/>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489282B"/>
    <w:multiLevelType w:val="hybridMultilevel"/>
    <w:tmpl w:val="866EAEA0"/>
    <w:styleLink w:val="10"/>
    <w:lvl w:ilvl="0" w:tplc="6308A22A">
      <w:start w:val="1"/>
      <w:numFmt w:val="decimal"/>
      <w:lvlText w:val="%1)"/>
      <w:lvlJc w:val="left"/>
      <w:pPr>
        <w:ind w:left="1635" w:hanging="360"/>
      </w:pPr>
    </w:lvl>
    <w:lvl w:ilvl="1" w:tplc="8BF82F0E" w:tentative="1">
      <w:start w:val="1"/>
      <w:numFmt w:val="lowerLetter"/>
      <w:lvlText w:val="%2."/>
      <w:lvlJc w:val="left"/>
      <w:pPr>
        <w:ind w:left="2149" w:hanging="360"/>
      </w:pPr>
    </w:lvl>
    <w:lvl w:ilvl="2" w:tplc="8C426C64" w:tentative="1">
      <w:start w:val="1"/>
      <w:numFmt w:val="lowerRoman"/>
      <w:lvlText w:val="%3."/>
      <w:lvlJc w:val="right"/>
      <w:pPr>
        <w:ind w:left="2869" w:hanging="180"/>
      </w:pPr>
    </w:lvl>
    <w:lvl w:ilvl="3" w:tplc="C22A488A" w:tentative="1">
      <w:start w:val="1"/>
      <w:numFmt w:val="decimal"/>
      <w:lvlText w:val="%4."/>
      <w:lvlJc w:val="left"/>
      <w:pPr>
        <w:ind w:left="3589" w:hanging="360"/>
      </w:pPr>
    </w:lvl>
    <w:lvl w:ilvl="4" w:tplc="5B8A50E8" w:tentative="1">
      <w:start w:val="1"/>
      <w:numFmt w:val="lowerLetter"/>
      <w:lvlText w:val="%5."/>
      <w:lvlJc w:val="left"/>
      <w:pPr>
        <w:ind w:left="4309" w:hanging="360"/>
      </w:pPr>
    </w:lvl>
    <w:lvl w:ilvl="5" w:tplc="5B1A4668" w:tentative="1">
      <w:start w:val="1"/>
      <w:numFmt w:val="lowerRoman"/>
      <w:lvlText w:val="%6."/>
      <w:lvlJc w:val="right"/>
      <w:pPr>
        <w:ind w:left="5029" w:hanging="180"/>
      </w:pPr>
    </w:lvl>
    <w:lvl w:ilvl="6" w:tplc="7D327944" w:tentative="1">
      <w:start w:val="1"/>
      <w:numFmt w:val="decimal"/>
      <w:lvlText w:val="%7."/>
      <w:lvlJc w:val="left"/>
      <w:pPr>
        <w:ind w:left="5749" w:hanging="360"/>
      </w:pPr>
    </w:lvl>
    <w:lvl w:ilvl="7" w:tplc="A7F28AFA" w:tentative="1">
      <w:start w:val="1"/>
      <w:numFmt w:val="lowerLetter"/>
      <w:lvlText w:val="%8."/>
      <w:lvlJc w:val="left"/>
      <w:pPr>
        <w:ind w:left="6469" w:hanging="360"/>
      </w:pPr>
    </w:lvl>
    <w:lvl w:ilvl="8" w:tplc="26ACD7EE" w:tentative="1">
      <w:start w:val="1"/>
      <w:numFmt w:val="lowerRoman"/>
      <w:lvlText w:val="%9."/>
      <w:lvlJc w:val="right"/>
      <w:pPr>
        <w:ind w:left="7189" w:hanging="180"/>
      </w:pPr>
    </w:lvl>
  </w:abstractNum>
  <w:abstractNum w:abstractNumId="35" w15:restartNumberingAfterBreak="0">
    <w:nsid w:val="374878F0"/>
    <w:multiLevelType w:val="hybridMultilevel"/>
    <w:tmpl w:val="672C6138"/>
    <w:lvl w:ilvl="0" w:tplc="B6A67BA8">
      <w:start w:val="1"/>
      <w:numFmt w:val="russianLower"/>
      <w:lvlText w:val="%1)"/>
      <w:lvlJc w:val="left"/>
      <w:pPr>
        <w:ind w:left="153" w:hanging="360"/>
      </w:pPr>
      <w:rPr>
        <w:rFonts w:hint="default"/>
        <w:sz w:val="24"/>
        <w:szCs w:val="24"/>
      </w:rPr>
    </w:lvl>
    <w:lvl w:ilvl="1" w:tplc="7726670A">
      <w:start w:val="1"/>
      <w:numFmt w:val="lowerLetter"/>
      <w:lvlText w:val="%2."/>
      <w:lvlJc w:val="left"/>
      <w:pPr>
        <w:ind w:left="873" w:hanging="360"/>
      </w:pPr>
    </w:lvl>
    <w:lvl w:ilvl="2" w:tplc="5742D064" w:tentative="1">
      <w:start w:val="1"/>
      <w:numFmt w:val="lowerRoman"/>
      <w:lvlText w:val="%3."/>
      <w:lvlJc w:val="right"/>
      <w:pPr>
        <w:ind w:left="1593" w:hanging="180"/>
      </w:pPr>
    </w:lvl>
    <w:lvl w:ilvl="3" w:tplc="4AC257F2" w:tentative="1">
      <w:start w:val="1"/>
      <w:numFmt w:val="decimal"/>
      <w:lvlText w:val="%4."/>
      <w:lvlJc w:val="left"/>
      <w:pPr>
        <w:ind w:left="2313" w:hanging="360"/>
      </w:pPr>
    </w:lvl>
    <w:lvl w:ilvl="4" w:tplc="72EAD90E" w:tentative="1">
      <w:start w:val="1"/>
      <w:numFmt w:val="lowerLetter"/>
      <w:lvlText w:val="%5."/>
      <w:lvlJc w:val="left"/>
      <w:pPr>
        <w:ind w:left="3033" w:hanging="360"/>
      </w:pPr>
    </w:lvl>
    <w:lvl w:ilvl="5" w:tplc="6F1A97DC" w:tentative="1">
      <w:start w:val="1"/>
      <w:numFmt w:val="lowerRoman"/>
      <w:lvlText w:val="%6."/>
      <w:lvlJc w:val="right"/>
      <w:pPr>
        <w:ind w:left="3753" w:hanging="180"/>
      </w:pPr>
    </w:lvl>
    <w:lvl w:ilvl="6" w:tplc="4B5C561A" w:tentative="1">
      <w:start w:val="1"/>
      <w:numFmt w:val="decimal"/>
      <w:lvlText w:val="%7."/>
      <w:lvlJc w:val="left"/>
      <w:pPr>
        <w:ind w:left="4473" w:hanging="360"/>
      </w:pPr>
    </w:lvl>
    <w:lvl w:ilvl="7" w:tplc="824C04FC" w:tentative="1">
      <w:start w:val="1"/>
      <w:numFmt w:val="lowerLetter"/>
      <w:lvlText w:val="%8."/>
      <w:lvlJc w:val="left"/>
      <w:pPr>
        <w:ind w:left="5193" w:hanging="360"/>
      </w:pPr>
    </w:lvl>
    <w:lvl w:ilvl="8" w:tplc="87901C90" w:tentative="1">
      <w:start w:val="1"/>
      <w:numFmt w:val="lowerRoman"/>
      <w:lvlText w:val="%9."/>
      <w:lvlJc w:val="right"/>
      <w:pPr>
        <w:ind w:left="5913" w:hanging="180"/>
      </w:pPr>
    </w:lvl>
  </w:abstractNum>
  <w:abstractNum w:abstractNumId="3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8" w15:restartNumberingAfterBreak="0">
    <w:nsid w:val="42033A24"/>
    <w:multiLevelType w:val="hybridMultilevel"/>
    <w:tmpl w:val="780AA252"/>
    <w:lvl w:ilvl="0" w:tplc="BAB2E784">
      <w:start w:val="1"/>
      <w:numFmt w:val="decimal"/>
      <w:suff w:val="nothing"/>
      <w:lvlText w:val="%1."/>
      <w:lvlJc w:val="right"/>
      <w:pPr>
        <w:ind w:left="0" w:firstLine="170"/>
      </w:pPr>
      <w:rPr>
        <w:rFonts w:hint="default"/>
      </w:rPr>
    </w:lvl>
    <w:lvl w:ilvl="1" w:tplc="4E801D4C" w:tentative="1">
      <w:start w:val="1"/>
      <w:numFmt w:val="lowerLetter"/>
      <w:lvlText w:val="%2."/>
      <w:lvlJc w:val="left"/>
      <w:pPr>
        <w:ind w:left="1440" w:hanging="360"/>
      </w:pPr>
    </w:lvl>
    <w:lvl w:ilvl="2" w:tplc="63702844" w:tentative="1">
      <w:start w:val="1"/>
      <w:numFmt w:val="lowerRoman"/>
      <w:lvlText w:val="%3."/>
      <w:lvlJc w:val="right"/>
      <w:pPr>
        <w:ind w:left="2160" w:hanging="180"/>
      </w:pPr>
    </w:lvl>
    <w:lvl w:ilvl="3" w:tplc="008AFBDE" w:tentative="1">
      <w:start w:val="1"/>
      <w:numFmt w:val="decimal"/>
      <w:lvlText w:val="%4."/>
      <w:lvlJc w:val="left"/>
      <w:pPr>
        <w:ind w:left="2880" w:hanging="360"/>
      </w:pPr>
    </w:lvl>
    <w:lvl w:ilvl="4" w:tplc="18BE8BF6" w:tentative="1">
      <w:start w:val="1"/>
      <w:numFmt w:val="lowerLetter"/>
      <w:lvlText w:val="%5."/>
      <w:lvlJc w:val="left"/>
      <w:pPr>
        <w:ind w:left="3600" w:hanging="360"/>
      </w:pPr>
    </w:lvl>
    <w:lvl w:ilvl="5" w:tplc="CBFE7882" w:tentative="1">
      <w:start w:val="1"/>
      <w:numFmt w:val="lowerRoman"/>
      <w:lvlText w:val="%6."/>
      <w:lvlJc w:val="right"/>
      <w:pPr>
        <w:ind w:left="4320" w:hanging="180"/>
      </w:pPr>
    </w:lvl>
    <w:lvl w:ilvl="6" w:tplc="B44A0E18" w:tentative="1">
      <w:start w:val="1"/>
      <w:numFmt w:val="decimal"/>
      <w:lvlText w:val="%7."/>
      <w:lvlJc w:val="left"/>
      <w:pPr>
        <w:ind w:left="5040" w:hanging="360"/>
      </w:pPr>
    </w:lvl>
    <w:lvl w:ilvl="7" w:tplc="0E5A16C4" w:tentative="1">
      <w:start w:val="1"/>
      <w:numFmt w:val="lowerLetter"/>
      <w:lvlText w:val="%8."/>
      <w:lvlJc w:val="left"/>
      <w:pPr>
        <w:ind w:left="5760" w:hanging="360"/>
      </w:pPr>
    </w:lvl>
    <w:lvl w:ilvl="8" w:tplc="D3F4CBBC" w:tentative="1">
      <w:start w:val="1"/>
      <w:numFmt w:val="lowerRoman"/>
      <w:lvlText w:val="%9."/>
      <w:lvlJc w:val="right"/>
      <w:pPr>
        <w:ind w:left="6480" w:hanging="180"/>
      </w:pPr>
    </w:lvl>
  </w:abstractNum>
  <w:abstractNum w:abstractNumId="39" w15:restartNumberingAfterBreak="0">
    <w:nsid w:val="43DA32B2"/>
    <w:multiLevelType w:val="hybridMultilevel"/>
    <w:tmpl w:val="672C6138"/>
    <w:lvl w:ilvl="0" w:tplc="40E64C98">
      <w:start w:val="1"/>
      <w:numFmt w:val="russianLower"/>
      <w:lvlText w:val="%1)"/>
      <w:lvlJc w:val="left"/>
      <w:pPr>
        <w:ind w:left="153" w:hanging="360"/>
      </w:pPr>
      <w:rPr>
        <w:rFonts w:hint="default"/>
        <w:sz w:val="24"/>
        <w:szCs w:val="24"/>
      </w:rPr>
    </w:lvl>
    <w:lvl w:ilvl="1" w:tplc="C8E2FF28" w:tentative="1">
      <w:start w:val="1"/>
      <w:numFmt w:val="lowerLetter"/>
      <w:lvlText w:val="%2."/>
      <w:lvlJc w:val="left"/>
      <w:pPr>
        <w:ind w:left="873" w:hanging="360"/>
      </w:pPr>
    </w:lvl>
    <w:lvl w:ilvl="2" w:tplc="242287D0" w:tentative="1">
      <w:start w:val="1"/>
      <w:numFmt w:val="lowerRoman"/>
      <w:lvlText w:val="%3."/>
      <w:lvlJc w:val="right"/>
      <w:pPr>
        <w:ind w:left="1593" w:hanging="180"/>
      </w:pPr>
    </w:lvl>
    <w:lvl w:ilvl="3" w:tplc="D26C2B2A" w:tentative="1">
      <w:start w:val="1"/>
      <w:numFmt w:val="decimal"/>
      <w:lvlText w:val="%4."/>
      <w:lvlJc w:val="left"/>
      <w:pPr>
        <w:ind w:left="2313" w:hanging="360"/>
      </w:pPr>
    </w:lvl>
    <w:lvl w:ilvl="4" w:tplc="3C3AE9A6" w:tentative="1">
      <w:start w:val="1"/>
      <w:numFmt w:val="lowerLetter"/>
      <w:lvlText w:val="%5."/>
      <w:lvlJc w:val="left"/>
      <w:pPr>
        <w:ind w:left="3033" w:hanging="360"/>
      </w:pPr>
    </w:lvl>
    <w:lvl w:ilvl="5" w:tplc="12A24332" w:tentative="1">
      <w:start w:val="1"/>
      <w:numFmt w:val="lowerRoman"/>
      <w:lvlText w:val="%6."/>
      <w:lvlJc w:val="right"/>
      <w:pPr>
        <w:ind w:left="3753" w:hanging="180"/>
      </w:pPr>
    </w:lvl>
    <w:lvl w:ilvl="6" w:tplc="3CCA6240" w:tentative="1">
      <w:start w:val="1"/>
      <w:numFmt w:val="decimal"/>
      <w:lvlText w:val="%7."/>
      <w:lvlJc w:val="left"/>
      <w:pPr>
        <w:ind w:left="4473" w:hanging="360"/>
      </w:pPr>
    </w:lvl>
    <w:lvl w:ilvl="7" w:tplc="91A61BBC" w:tentative="1">
      <w:start w:val="1"/>
      <w:numFmt w:val="lowerLetter"/>
      <w:lvlText w:val="%8."/>
      <w:lvlJc w:val="left"/>
      <w:pPr>
        <w:ind w:left="5193" w:hanging="360"/>
      </w:pPr>
    </w:lvl>
    <w:lvl w:ilvl="8" w:tplc="54DAC24A" w:tentative="1">
      <w:start w:val="1"/>
      <w:numFmt w:val="lowerRoman"/>
      <w:lvlText w:val="%9."/>
      <w:lvlJc w:val="right"/>
      <w:pPr>
        <w:ind w:left="5913" w:hanging="180"/>
      </w:pPr>
    </w:lvl>
  </w:abstractNum>
  <w:abstractNum w:abstractNumId="40" w15:restartNumberingAfterBreak="0">
    <w:nsid w:val="4C2163A8"/>
    <w:multiLevelType w:val="multilevel"/>
    <w:tmpl w:val="F0D017C4"/>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1" w15:restartNumberingAfterBreak="0">
    <w:nsid w:val="4CD0092E"/>
    <w:multiLevelType w:val="hybridMultilevel"/>
    <w:tmpl w:val="CA16455C"/>
    <w:lvl w:ilvl="0" w:tplc="74F0AB48">
      <w:start w:val="1"/>
      <w:numFmt w:val="bullet"/>
      <w:pStyle w:val="-6"/>
      <w:lvlText w:val=""/>
      <w:lvlJc w:val="left"/>
      <w:pPr>
        <w:tabs>
          <w:tab w:val="num" w:pos="1430"/>
        </w:tabs>
        <w:ind w:left="1430" w:hanging="360"/>
      </w:pPr>
      <w:rPr>
        <w:rFonts w:ascii="Symbol" w:hAnsi="Symbol" w:hint="default"/>
      </w:rPr>
    </w:lvl>
    <w:lvl w:ilvl="1" w:tplc="88DA790A">
      <w:start w:val="1"/>
      <w:numFmt w:val="bullet"/>
      <w:lvlText w:val=""/>
      <w:lvlJc w:val="left"/>
      <w:pPr>
        <w:tabs>
          <w:tab w:val="num" w:pos="2150"/>
        </w:tabs>
        <w:ind w:left="2150" w:hanging="360"/>
      </w:pPr>
      <w:rPr>
        <w:rFonts w:ascii="Symbol" w:hAnsi="Symbol" w:hint="default"/>
      </w:rPr>
    </w:lvl>
    <w:lvl w:ilvl="2" w:tplc="09904C92">
      <w:start w:val="1"/>
      <w:numFmt w:val="bullet"/>
      <w:lvlText w:val=""/>
      <w:lvlJc w:val="left"/>
      <w:pPr>
        <w:tabs>
          <w:tab w:val="num" w:pos="2870"/>
        </w:tabs>
        <w:ind w:left="2870" w:hanging="360"/>
      </w:pPr>
      <w:rPr>
        <w:rFonts w:ascii="Wingdings" w:hAnsi="Wingdings" w:hint="default"/>
      </w:rPr>
    </w:lvl>
    <w:lvl w:ilvl="3" w:tplc="07FC96E6">
      <w:start w:val="1"/>
      <w:numFmt w:val="bullet"/>
      <w:lvlText w:val=""/>
      <w:lvlJc w:val="left"/>
      <w:pPr>
        <w:tabs>
          <w:tab w:val="num" w:pos="3590"/>
        </w:tabs>
        <w:ind w:left="3590" w:hanging="360"/>
      </w:pPr>
      <w:rPr>
        <w:rFonts w:ascii="Symbol" w:hAnsi="Symbol" w:hint="default"/>
      </w:rPr>
    </w:lvl>
    <w:lvl w:ilvl="4" w:tplc="5CFEFB78">
      <w:start w:val="1"/>
      <w:numFmt w:val="bullet"/>
      <w:lvlText w:val="o"/>
      <w:lvlJc w:val="left"/>
      <w:pPr>
        <w:tabs>
          <w:tab w:val="num" w:pos="4310"/>
        </w:tabs>
        <w:ind w:left="4310" w:hanging="360"/>
      </w:pPr>
      <w:rPr>
        <w:rFonts w:ascii="Courier New" w:hAnsi="Courier New" w:hint="default"/>
      </w:rPr>
    </w:lvl>
    <w:lvl w:ilvl="5" w:tplc="EB663AA2">
      <w:start w:val="1"/>
      <w:numFmt w:val="bullet"/>
      <w:lvlText w:val=""/>
      <w:lvlJc w:val="left"/>
      <w:pPr>
        <w:tabs>
          <w:tab w:val="num" w:pos="5030"/>
        </w:tabs>
        <w:ind w:left="5030" w:hanging="360"/>
      </w:pPr>
      <w:rPr>
        <w:rFonts w:ascii="Wingdings" w:hAnsi="Wingdings" w:hint="default"/>
      </w:rPr>
    </w:lvl>
    <w:lvl w:ilvl="6" w:tplc="B2642606">
      <w:start w:val="1"/>
      <w:numFmt w:val="bullet"/>
      <w:lvlText w:val=""/>
      <w:lvlJc w:val="left"/>
      <w:pPr>
        <w:tabs>
          <w:tab w:val="num" w:pos="5750"/>
        </w:tabs>
        <w:ind w:left="5750" w:hanging="360"/>
      </w:pPr>
      <w:rPr>
        <w:rFonts w:ascii="Symbol" w:hAnsi="Symbol" w:hint="default"/>
      </w:rPr>
    </w:lvl>
    <w:lvl w:ilvl="7" w:tplc="3E188C8E">
      <w:start w:val="1"/>
      <w:numFmt w:val="bullet"/>
      <w:lvlText w:val="o"/>
      <w:lvlJc w:val="left"/>
      <w:pPr>
        <w:tabs>
          <w:tab w:val="num" w:pos="6470"/>
        </w:tabs>
        <w:ind w:left="6470" w:hanging="360"/>
      </w:pPr>
      <w:rPr>
        <w:rFonts w:ascii="Courier New" w:hAnsi="Courier New" w:hint="default"/>
      </w:rPr>
    </w:lvl>
    <w:lvl w:ilvl="8" w:tplc="9D4AC67C">
      <w:start w:val="1"/>
      <w:numFmt w:val="bullet"/>
      <w:lvlText w:val=""/>
      <w:lvlJc w:val="left"/>
      <w:pPr>
        <w:tabs>
          <w:tab w:val="num" w:pos="7190"/>
        </w:tabs>
        <w:ind w:left="7190" w:hanging="360"/>
      </w:pPr>
      <w:rPr>
        <w:rFonts w:ascii="Wingdings" w:hAnsi="Wingdings" w:hint="default"/>
      </w:rPr>
    </w:lvl>
  </w:abstractNum>
  <w:abstractNum w:abstractNumId="42"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4"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273465E"/>
    <w:multiLevelType w:val="multilevel"/>
    <w:tmpl w:val="13FABC6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8" w15:restartNumberingAfterBreak="0">
    <w:nsid w:val="5FBE3BC8"/>
    <w:multiLevelType w:val="multilevel"/>
    <w:tmpl w:val="C0A047E0"/>
    <w:styleLink w:val="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1" w15:restartNumberingAfterBreak="0">
    <w:nsid w:val="67527B3E"/>
    <w:multiLevelType w:val="hybridMultilevel"/>
    <w:tmpl w:val="4E021518"/>
    <w:styleLink w:val="1ai1"/>
    <w:lvl w:ilvl="0" w:tplc="4D067200">
      <w:numFmt w:val="bullet"/>
      <w:lvlText w:val=""/>
      <w:lvlJc w:val="left"/>
      <w:pPr>
        <w:ind w:left="1069" w:hanging="360"/>
      </w:pPr>
      <w:rPr>
        <w:rFonts w:ascii="Symbol" w:eastAsiaTheme="minorHAnsi" w:hAnsi="Symbol" w:cs="Times New Roman" w:hint="default"/>
      </w:rPr>
    </w:lvl>
    <w:lvl w:ilvl="1" w:tplc="0360CE10" w:tentative="1">
      <w:start w:val="1"/>
      <w:numFmt w:val="bullet"/>
      <w:lvlText w:val="o"/>
      <w:lvlJc w:val="left"/>
      <w:pPr>
        <w:ind w:left="1789" w:hanging="360"/>
      </w:pPr>
      <w:rPr>
        <w:rFonts w:ascii="Courier New" w:hAnsi="Courier New" w:cs="Courier New" w:hint="default"/>
      </w:rPr>
    </w:lvl>
    <w:lvl w:ilvl="2" w:tplc="BBD43826" w:tentative="1">
      <w:start w:val="1"/>
      <w:numFmt w:val="bullet"/>
      <w:lvlText w:val=""/>
      <w:lvlJc w:val="left"/>
      <w:pPr>
        <w:ind w:left="2509" w:hanging="360"/>
      </w:pPr>
      <w:rPr>
        <w:rFonts w:ascii="Wingdings" w:hAnsi="Wingdings" w:hint="default"/>
      </w:rPr>
    </w:lvl>
    <w:lvl w:ilvl="3" w:tplc="575AA1BC" w:tentative="1">
      <w:start w:val="1"/>
      <w:numFmt w:val="bullet"/>
      <w:lvlText w:val=""/>
      <w:lvlJc w:val="left"/>
      <w:pPr>
        <w:ind w:left="3229" w:hanging="360"/>
      </w:pPr>
      <w:rPr>
        <w:rFonts w:ascii="Symbol" w:hAnsi="Symbol" w:hint="default"/>
      </w:rPr>
    </w:lvl>
    <w:lvl w:ilvl="4" w:tplc="237E1A9E" w:tentative="1">
      <w:start w:val="1"/>
      <w:numFmt w:val="bullet"/>
      <w:lvlText w:val="o"/>
      <w:lvlJc w:val="left"/>
      <w:pPr>
        <w:ind w:left="3949" w:hanging="360"/>
      </w:pPr>
      <w:rPr>
        <w:rFonts w:ascii="Courier New" w:hAnsi="Courier New" w:cs="Courier New" w:hint="default"/>
      </w:rPr>
    </w:lvl>
    <w:lvl w:ilvl="5" w:tplc="8FB497C8" w:tentative="1">
      <w:start w:val="1"/>
      <w:numFmt w:val="bullet"/>
      <w:lvlText w:val=""/>
      <w:lvlJc w:val="left"/>
      <w:pPr>
        <w:ind w:left="4669" w:hanging="360"/>
      </w:pPr>
      <w:rPr>
        <w:rFonts w:ascii="Wingdings" w:hAnsi="Wingdings" w:hint="default"/>
      </w:rPr>
    </w:lvl>
    <w:lvl w:ilvl="6" w:tplc="3E407EA4" w:tentative="1">
      <w:start w:val="1"/>
      <w:numFmt w:val="bullet"/>
      <w:lvlText w:val=""/>
      <w:lvlJc w:val="left"/>
      <w:pPr>
        <w:ind w:left="5389" w:hanging="360"/>
      </w:pPr>
      <w:rPr>
        <w:rFonts w:ascii="Symbol" w:hAnsi="Symbol" w:hint="default"/>
      </w:rPr>
    </w:lvl>
    <w:lvl w:ilvl="7" w:tplc="CD28331A" w:tentative="1">
      <w:start w:val="1"/>
      <w:numFmt w:val="bullet"/>
      <w:lvlText w:val="o"/>
      <w:lvlJc w:val="left"/>
      <w:pPr>
        <w:ind w:left="6109" w:hanging="360"/>
      </w:pPr>
      <w:rPr>
        <w:rFonts w:ascii="Courier New" w:hAnsi="Courier New" w:cs="Courier New" w:hint="default"/>
      </w:rPr>
    </w:lvl>
    <w:lvl w:ilvl="8" w:tplc="D2BC290C" w:tentative="1">
      <w:start w:val="1"/>
      <w:numFmt w:val="bullet"/>
      <w:lvlText w:val=""/>
      <w:lvlJc w:val="left"/>
      <w:pPr>
        <w:ind w:left="6829" w:hanging="360"/>
      </w:pPr>
      <w:rPr>
        <w:rFonts w:ascii="Wingdings" w:hAnsi="Wingdings" w:hint="default"/>
      </w:rPr>
    </w:lvl>
  </w:abstractNum>
  <w:abstractNum w:abstractNumId="52" w15:restartNumberingAfterBreak="0">
    <w:nsid w:val="6CF670D8"/>
    <w:multiLevelType w:val="hybridMultilevel"/>
    <w:tmpl w:val="AD483BEE"/>
    <w:lvl w:ilvl="0" w:tplc="68586A00">
      <w:start w:val="1"/>
      <w:numFmt w:val="decimal"/>
      <w:lvlText w:val="%1."/>
      <w:lvlJc w:val="left"/>
      <w:pPr>
        <w:ind w:left="720" w:hanging="360"/>
      </w:pPr>
    </w:lvl>
    <w:lvl w:ilvl="1" w:tplc="082A9F30" w:tentative="1">
      <w:start w:val="1"/>
      <w:numFmt w:val="lowerLetter"/>
      <w:lvlText w:val="%2."/>
      <w:lvlJc w:val="left"/>
      <w:pPr>
        <w:ind w:left="1440" w:hanging="360"/>
      </w:pPr>
    </w:lvl>
    <w:lvl w:ilvl="2" w:tplc="795299EE" w:tentative="1">
      <w:start w:val="1"/>
      <w:numFmt w:val="lowerRoman"/>
      <w:lvlText w:val="%3."/>
      <w:lvlJc w:val="right"/>
      <w:pPr>
        <w:ind w:left="2160" w:hanging="180"/>
      </w:pPr>
    </w:lvl>
    <w:lvl w:ilvl="3" w:tplc="D2FC9588" w:tentative="1">
      <w:start w:val="1"/>
      <w:numFmt w:val="decimal"/>
      <w:lvlText w:val="%4."/>
      <w:lvlJc w:val="left"/>
      <w:pPr>
        <w:ind w:left="2880" w:hanging="360"/>
      </w:pPr>
    </w:lvl>
    <w:lvl w:ilvl="4" w:tplc="2746EEF6" w:tentative="1">
      <w:start w:val="1"/>
      <w:numFmt w:val="lowerLetter"/>
      <w:lvlText w:val="%5."/>
      <w:lvlJc w:val="left"/>
      <w:pPr>
        <w:ind w:left="3600" w:hanging="360"/>
      </w:pPr>
    </w:lvl>
    <w:lvl w:ilvl="5" w:tplc="D2DA86E2" w:tentative="1">
      <w:start w:val="1"/>
      <w:numFmt w:val="lowerRoman"/>
      <w:lvlText w:val="%6."/>
      <w:lvlJc w:val="right"/>
      <w:pPr>
        <w:ind w:left="4320" w:hanging="180"/>
      </w:pPr>
    </w:lvl>
    <w:lvl w:ilvl="6" w:tplc="07908BD6" w:tentative="1">
      <w:start w:val="1"/>
      <w:numFmt w:val="decimal"/>
      <w:lvlText w:val="%7."/>
      <w:lvlJc w:val="left"/>
      <w:pPr>
        <w:ind w:left="5040" w:hanging="360"/>
      </w:pPr>
    </w:lvl>
    <w:lvl w:ilvl="7" w:tplc="1D50ECD2" w:tentative="1">
      <w:start w:val="1"/>
      <w:numFmt w:val="lowerLetter"/>
      <w:lvlText w:val="%8."/>
      <w:lvlJc w:val="left"/>
      <w:pPr>
        <w:ind w:left="5760" w:hanging="360"/>
      </w:pPr>
    </w:lvl>
    <w:lvl w:ilvl="8" w:tplc="BD04D8DA" w:tentative="1">
      <w:start w:val="1"/>
      <w:numFmt w:val="lowerRoman"/>
      <w:lvlText w:val="%9."/>
      <w:lvlJc w:val="right"/>
      <w:pPr>
        <w:ind w:left="6480" w:hanging="180"/>
      </w:pPr>
    </w:lvl>
  </w:abstractNum>
  <w:abstractNum w:abstractNumId="53" w15:restartNumberingAfterBreak="0">
    <w:nsid w:val="6D176C4B"/>
    <w:multiLevelType w:val="hybridMultilevel"/>
    <w:tmpl w:val="CAACA5F8"/>
    <w:styleLink w:val="11"/>
    <w:lvl w:ilvl="0" w:tplc="284E9302">
      <w:start w:val="1"/>
      <w:numFmt w:val="decimal"/>
      <w:lvlText w:val="%1)"/>
      <w:lvlJc w:val="left"/>
      <w:pPr>
        <w:ind w:left="1835" w:hanging="1410"/>
      </w:pPr>
      <w:rPr>
        <w:rFonts w:hint="default"/>
        <w:b w:val="0"/>
      </w:rPr>
    </w:lvl>
    <w:lvl w:ilvl="1" w:tplc="5220E912" w:tentative="1">
      <w:start w:val="1"/>
      <w:numFmt w:val="lowerLetter"/>
      <w:lvlText w:val="%2."/>
      <w:lvlJc w:val="left"/>
      <w:pPr>
        <w:ind w:left="2149" w:hanging="360"/>
      </w:pPr>
    </w:lvl>
    <w:lvl w:ilvl="2" w:tplc="DD70A618" w:tentative="1">
      <w:start w:val="1"/>
      <w:numFmt w:val="lowerRoman"/>
      <w:lvlText w:val="%3."/>
      <w:lvlJc w:val="right"/>
      <w:pPr>
        <w:ind w:left="2869" w:hanging="180"/>
      </w:pPr>
    </w:lvl>
    <w:lvl w:ilvl="3" w:tplc="6D62E34C" w:tentative="1">
      <w:start w:val="1"/>
      <w:numFmt w:val="decimal"/>
      <w:lvlText w:val="%4."/>
      <w:lvlJc w:val="left"/>
      <w:pPr>
        <w:ind w:left="3589" w:hanging="360"/>
      </w:pPr>
    </w:lvl>
    <w:lvl w:ilvl="4" w:tplc="7B0C1F2A" w:tentative="1">
      <w:start w:val="1"/>
      <w:numFmt w:val="lowerLetter"/>
      <w:lvlText w:val="%5."/>
      <w:lvlJc w:val="left"/>
      <w:pPr>
        <w:ind w:left="4309" w:hanging="360"/>
      </w:pPr>
    </w:lvl>
    <w:lvl w:ilvl="5" w:tplc="0756C552" w:tentative="1">
      <w:start w:val="1"/>
      <w:numFmt w:val="lowerRoman"/>
      <w:lvlText w:val="%6."/>
      <w:lvlJc w:val="right"/>
      <w:pPr>
        <w:ind w:left="5029" w:hanging="180"/>
      </w:pPr>
    </w:lvl>
    <w:lvl w:ilvl="6" w:tplc="73B666C8" w:tentative="1">
      <w:start w:val="1"/>
      <w:numFmt w:val="decimal"/>
      <w:lvlText w:val="%7."/>
      <w:lvlJc w:val="left"/>
      <w:pPr>
        <w:ind w:left="5749" w:hanging="360"/>
      </w:pPr>
    </w:lvl>
    <w:lvl w:ilvl="7" w:tplc="7BE69342" w:tentative="1">
      <w:start w:val="1"/>
      <w:numFmt w:val="lowerLetter"/>
      <w:lvlText w:val="%8."/>
      <w:lvlJc w:val="left"/>
      <w:pPr>
        <w:ind w:left="6469" w:hanging="360"/>
      </w:pPr>
    </w:lvl>
    <w:lvl w:ilvl="8" w:tplc="BBCACF0A" w:tentative="1">
      <w:start w:val="1"/>
      <w:numFmt w:val="lowerRoman"/>
      <w:lvlText w:val="%9."/>
      <w:lvlJc w:val="right"/>
      <w:pPr>
        <w:ind w:left="7189" w:hanging="180"/>
      </w:pPr>
    </w:lvl>
  </w:abstractNum>
  <w:abstractNum w:abstractNumId="5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6"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Courier New" w:hint="default"/>
      </w:rPr>
    </w:lvl>
    <w:lvl w:ilvl="8" w:tplc="04190005">
      <w:start w:val="1"/>
      <w:numFmt w:val="bullet"/>
      <w:lvlText w:val=""/>
      <w:lvlJc w:val="left"/>
      <w:pPr>
        <w:ind w:left="6622" w:hanging="360"/>
      </w:pPr>
      <w:rPr>
        <w:rFonts w:ascii="Wingdings" w:hAnsi="Wingdings" w:hint="default"/>
      </w:rPr>
    </w:lvl>
  </w:abstractNum>
  <w:abstractNum w:abstractNumId="5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77BA647F"/>
    <w:multiLevelType w:val="hybridMultilevel"/>
    <w:tmpl w:val="21F8A2C2"/>
    <w:styleLink w:val="210"/>
    <w:lvl w:ilvl="0" w:tplc="EA185ACA">
      <w:start w:val="1"/>
      <w:numFmt w:val="bullet"/>
      <w:lvlText w:val=""/>
      <w:lvlJc w:val="left"/>
      <w:pPr>
        <w:ind w:left="1069" w:hanging="360"/>
      </w:pPr>
      <w:rPr>
        <w:rFonts w:ascii="Symbol" w:eastAsia="Times New Roman" w:hAnsi="Symbol" w:cs="Times New Roman" w:hint="default"/>
      </w:rPr>
    </w:lvl>
    <w:lvl w:ilvl="1" w:tplc="8B445336" w:tentative="1">
      <w:start w:val="1"/>
      <w:numFmt w:val="bullet"/>
      <w:lvlText w:val="o"/>
      <w:lvlJc w:val="left"/>
      <w:pPr>
        <w:ind w:left="1789" w:hanging="360"/>
      </w:pPr>
      <w:rPr>
        <w:rFonts w:ascii="Courier New" w:hAnsi="Courier New" w:cs="Courier New" w:hint="default"/>
      </w:rPr>
    </w:lvl>
    <w:lvl w:ilvl="2" w:tplc="B26203B6" w:tentative="1">
      <w:start w:val="1"/>
      <w:numFmt w:val="bullet"/>
      <w:lvlText w:val=""/>
      <w:lvlJc w:val="left"/>
      <w:pPr>
        <w:ind w:left="2509" w:hanging="360"/>
      </w:pPr>
      <w:rPr>
        <w:rFonts w:ascii="Wingdings" w:hAnsi="Wingdings" w:hint="default"/>
      </w:rPr>
    </w:lvl>
    <w:lvl w:ilvl="3" w:tplc="DDCA3802" w:tentative="1">
      <w:start w:val="1"/>
      <w:numFmt w:val="bullet"/>
      <w:lvlText w:val=""/>
      <w:lvlJc w:val="left"/>
      <w:pPr>
        <w:ind w:left="3229" w:hanging="360"/>
      </w:pPr>
      <w:rPr>
        <w:rFonts w:ascii="Symbol" w:hAnsi="Symbol" w:hint="default"/>
      </w:rPr>
    </w:lvl>
    <w:lvl w:ilvl="4" w:tplc="F8A69712" w:tentative="1">
      <w:start w:val="1"/>
      <w:numFmt w:val="bullet"/>
      <w:lvlText w:val="o"/>
      <w:lvlJc w:val="left"/>
      <w:pPr>
        <w:ind w:left="3949" w:hanging="360"/>
      </w:pPr>
      <w:rPr>
        <w:rFonts w:ascii="Courier New" w:hAnsi="Courier New" w:cs="Courier New" w:hint="default"/>
      </w:rPr>
    </w:lvl>
    <w:lvl w:ilvl="5" w:tplc="2DD49C36" w:tentative="1">
      <w:start w:val="1"/>
      <w:numFmt w:val="bullet"/>
      <w:lvlText w:val=""/>
      <w:lvlJc w:val="left"/>
      <w:pPr>
        <w:ind w:left="4669" w:hanging="360"/>
      </w:pPr>
      <w:rPr>
        <w:rFonts w:ascii="Wingdings" w:hAnsi="Wingdings" w:hint="default"/>
      </w:rPr>
    </w:lvl>
    <w:lvl w:ilvl="6" w:tplc="5A968EA0" w:tentative="1">
      <w:start w:val="1"/>
      <w:numFmt w:val="bullet"/>
      <w:lvlText w:val=""/>
      <w:lvlJc w:val="left"/>
      <w:pPr>
        <w:ind w:left="5389" w:hanging="360"/>
      </w:pPr>
      <w:rPr>
        <w:rFonts w:ascii="Symbol" w:hAnsi="Symbol" w:hint="default"/>
      </w:rPr>
    </w:lvl>
    <w:lvl w:ilvl="7" w:tplc="004017FE" w:tentative="1">
      <w:start w:val="1"/>
      <w:numFmt w:val="bullet"/>
      <w:lvlText w:val="o"/>
      <w:lvlJc w:val="left"/>
      <w:pPr>
        <w:ind w:left="6109" w:hanging="360"/>
      </w:pPr>
      <w:rPr>
        <w:rFonts w:ascii="Courier New" w:hAnsi="Courier New" w:cs="Courier New" w:hint="default"/>
      </w:rPr>
    </w:lvl>
    <w:lvl w:ilvl="8" w:tplc="C52A4DB2" w:tentative="1">
      <w:start w:val="1"/>
      <w:numFmt w:val="bullet"/>
      <w:lvlText w:val=""/>
      <w:lvlJc w:val="left"/>
      <w:pPr>
        <w:ind w:left="6829" w:hanging="360"/>
      </w:pPr>
      <w:rPr>
        <w:rFonts w:ascii="Wingdings" w:hAnsi="Wingdings" w:hint="default"/>
      </w:rPr>
    </w:lvl>
  </w:abstractNum>
  <w:abstractNum w:abstractNumId="59"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60" w15:restartNumberingAfterBreak="0">
    <w:nsid w:val="786A3F49"/>
    <w:multiLevelType w:val="multilevel"/>
    <w:tmpl w:val="C71C3B40"/>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61" w15:restartNumberingAfterBreak="0">
    <w:nsid w:val="7F3D0C90"/>
    <w:multiLevelType w:val="hybridMultilevel"/>
    <w:tmpl w:val="D32E37AE"/>
    <w:styleLink w:val="1111111"/>
    <w:lvl w:ilvl="0" w:tplc="260E31B4">
      <w:start w:val="1"/>
      <w:numFmt w:val="decimal"/>
      <w:lvlText w:val="%1)"/>
      <w:lvlJc w:val="left"/>
      <w:pPr>
        <w:ind w:left="1179" w:hanging="360"/>
      </w:pPr>
    </w:lvl>
    <w:lvl w:ilvl="1" w:tplc="1696D9B6" w:tentative="1">
      <w:start w:val="1"/>
      <w:numFmt w:val="lowerLetter"/>
      <w:lvlText w:val="%2."/>
      <w:lvlJc w:val="left"/>
      <w:pPr>
        <w:ind w:left="1899" w:hanging="360"/>
      </w:pPr>
    </w:lvl>
    <w:lvl w:ilvl="2" w:tplc="BFF47E68" w:tentative="1">
      <w:start w:val="1"/>
      <w:numFmt w:val="lowerRoman"/>
      <w:lvlText w:val="%3."/>
      <w:lvlJc w:val="right"/>
      <w:pPr>
        <w:ind w:left="2619" w:hanging="180"/>
      </w:pPr>
    </w:lvl>
    <w:lvl w:ilvl="3" w:tplc="D138DA0C" w:tentative="1">
      <w:start w:val="1"/>
      <w:numFmt w:val="decimal"/>
      <w:lvlText w:val="%4."/>
      <w:lvlJc w:val="left"/>
      <w:pPr>
        <w:ind w:left="3339" w:hanging="360"/>
      </w:pPr>
    </w:lvl>
    <w:lvl w:ilvl="4" w:tplc="93407058" w:tentative="1">
      <w:start w:val="1"/>
      <w:numFmt w:val="lowerLetter"/>
      <w:lvlText w:val="%5."/>
      <w:lvlJc w:val="left"/>
      <w:pPr>
        <w:ind w:left="4059" w:hanging="360"/>
      </w:pPr>
    </w:lvl>
    <w:lvl w:ilvl="5" w:tplc="46F215B0" w:tentative="1">
      <w:start w:val="1"/>
      <w:numFmt w:val="lowerRoman"/>
      <w:lvlText w:val="%6."/>
      <w:lvlJc w:val="right"/>
      <w:pPr>
        <w:ind w:left="4779" w:hanging="180"/>
      </w:pPr>
    </w:lvl>
    <w:lvl w:ilvl="6" w:tplc="547A2B3C" w:tentative="1">
      <w:start w:val="1"/>
      <w:numFmt w:val="decimal"/>
      <w:lvlText w:val="%7."/>
      <w:lvlJc w:val="left"/>
      <w:pPr>
        <w:ind w:left="5499" w:hanging="360"/>
      </w:pPr>
    </w:lvl>
    <w:lvl w:ilvl="7" w:tplc="FABCB074" w:tentative="1">
      <w:start w:val="1"/>
      <w:numFmt w:val="lowerLetter"/>
      <w:lvlText w:val="%8."/>
      <w:lvlJc w:val="left"/>
      <w:pPr>
        <w:ind w:left="6219" w:hanging="360"/>
      </w:pPr>
    </w:lvl>
    <w:lvl w:ilvl="8" w:tplc="DC66AF74" w:tentative="1">
      <w:start w:val="1"/>
      <w:numFmt w:val="lowerRoman"/>
      <w:lvlText w:val="%9."/>
      <w:lvlJc w:val="right"/>
      <w:pPr>
        <w:ind w:left="6939" w:hanging="180"/>
      </w:pPr>
    </w:lvl>
  </w:abstractNum>
  <w:abstractNum w:abstractNumId="62" w15:restartNumberingAfterBreak="0">
    <w:nsid w:val="7F774661"/>
    <w:multiLevelType w:val="hybridMultilevel"/>
    <w:tmpl w:val="672C6138"/>
    <w:lvl w:ilvl="0" w:tplc="719E505C">
      <w:start w:val="1"/>
      <w:numFmt w:val="russianLower"/>
      <w:lvlText w:val="%1)"/>
      <w:lvlJc w:val="left"/>
      <w:pPr>
        <w:ind w:left="153" w:hanging="360"/>
      </w:pPr>
      <w:rPr>
        <w:rFonts w:hint="default"/>
        <w:sz w:val="24"/>
        <w:szCs w:val="24"/>
      </w:rPr>
    </w:lvl>
    <w:lvl w:ilvl="1" w:tplc="2BB06FDC" w:tentative="1">
      <w:start w:val="1"/>
      <w:numFmt w:val="lowerLetter"/>
      <w:lvlText w:val="%2."/>
      <w:lvlJc w:val="left"/>
      <w:pPr>
        <w:ind w:left="873" w:hanging="360"/>
      </w:pPr>
    </w:lvl>
    <w:lvl w:ilvl="2" w:tplc="A3A8FF02" w:tentative="1">
      <w:start w:val="1"/>
      <w:numFmt w:val="lowerRoman"/>
      <w:lvlText w:val="%3."/>
      <w:lvlJc w:val="right"/>
      <w:pPr>
        <w:ind w:left="1593" w:hanging="180"/>
      </w:pPr>
    </w:lvl>
    <w:lvl w:ilvl="3" w:tplc="7C9E3164" w:tentative="1">
      <w:start w:val="1"/>
      <w:numFmt w:val="decimal"/>
      <w:lvlText w:val="%4."/>
      <w:lvlJc w:val="left"/>
      <w:pPr>
        <w:ind w:left="2313" w:hanging="360"/>
      </w:pPr>
    </w:lvl>
    <w:lvl w:ilvl="4" w:tplc="4648B902" w:tentative="1">
      <w:start w:val="1"/>
      <w:numFmt w:val="lowerLetter"/>
      <w:lvlText w:val="%5."/>
      <w:lvlJc w:val="left"/>
      <w:pPr>
        <w:ind w:left="3033" w:hanging="360"/>
      </w:pPr>
    </w:lvl>
    <w:lvl w:ilvl="5" w:tplc="2B4427C6" w:tentative="1">
      <w:start w:val="1"/>
      <w:numFmt w:val="lowerRoman"/>
      <w:lvlText w:val="%6."/>
      <w:lvlJc w:val="right"/>
      <w:pPr>
        <w:ind w:left="3753" w:hanging="180"/>
      </w:pPr>
    </w:lvl>
    <w:lvl w:ilvl="6" w:tplc="535EB884" w:tentative="1">
      <w:start w:val="1"/>
      <w:numFmt w:val="decimal"/>
      <w:lvlText w:val="%7."/>
      <w:lvlJc w:val="left"/>
      <w:pPr>
        <w:ind w:left="4473" w:hanging="360"/>
      </w:pPr>
    </w:lvl>
    <w:lvl w:ilvl="7" w:tplc="26223A24" w:tentative="1">
      <w:start w:val="1"/>
      <w:numFmt w:val="lowerLetter"/>
      <w:lvlText w:val="%8."/>
      <w:lvlJc w:val="left"/>
      <w:pPr>
        <w:ind w:left="5193" w:hanging="360"/>
      </w:pPr>
    </w:lvl>
    <w:lvl w:ilvl="8" w:tplc="C9682C9A" w:tentative="1">
      <w:start w:val="1"/>
      <w:numFmt w:val="lowerRoman"/>
      <w:lvlText w:val="%9."/>
      <w:lvlJc w:val="right"/>
      <w:pPr>
        <w:ind w:left="5913" w:hanging="180"/>
      </w:pPr>
    </w:lvl>
  </w:abstractNum>
  <w:num w:numId="1">
    <w:abstractNumId w:val="51"/>
  </w:num>
  <w:num w:numId="2">
    <w:abstractNumId w:val="34"/>
  </w:num>
  <w:num w:numId="3">
    <w:abstractNumId w:val="53"/>
  </w:num>
  <w:num w:numId="4">
    <w:abstractNumId w:val="58"/>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43"/>
  </w:num>
  <w:num w:numId="15">
    <w:abstractNumId w:val="57"/>
  </w:num>
  <w:num w:numId="16">
    <w:abstractNumId w:val="24"/>
  </w:num>
  <w:num w:numId="17">
    <w:abstractNumId w:val="23"/>
  </w:num>
  <w:num w:numId="18">
    <w:abstractNumId w:val="13"/>
  </w:num>
  <w:num w:numId="19">
    <w:abstractNumId w:val="54"/>
  </w:num>
  <w:num w:numId="20">
    <w:abstractNumId w:val="46"/>
  </w:num>
  <w:num w:numId="21">
    <w:abstractNumId w:val="15"/>
  </w:num>
  <w:num w:numId="22">
    <w:abstractNumId w:val="48"/>
  </w:num>
  <w:num w:numId="23">
    <w:abstractNumId w:val="49"/>
  </w:num>
  <w:num w:numId="24">
    <w:abstractNumId w:val="61"/>
  </w:num>
  <w:num w:numId="25">
    <w:abstractNumId w:val="12"/>
  </w:num>
  <w:num w:numId="26">
    <w:abstractNumId w:val="9"/>
  </w:num>
  <w:num w:numId="27">
    <w:abstractNumId w:val="16"/>
  </w:num>
  <w:num w:numId="28">
    <w:abstractNumId w:val="33"/>
  </w:num>
  <w:num w:numId="29">
    <w:abstractNumId w:val="37"/>
  </w:num>
  <w:num w:numId="30">
    <w:abstractNumId w:val="41"/>
  </w:num>
  <w:num w:numId="31">
    <w:abstractNumId w:val="47"/>
  </w:num>
  <w:num w:numId="3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19"/>
  </w:num>
  <w:num w:numId="38">
    <w:abstractNumId w:val="14"/>
  </w:num>
  <w:num w:numId="39">
    <w:abstractNumId w:val="42"/>
  </w:num>
  <w:num w:numId="40">
    <w:abstractNumId w:val="27"/>
  </w:num>
  <w:num w:numId="41">
    <w:abstractNumId w:val="28"/>
  </w:num>
  <w:num w:numId="42">
    <w:abstractNumId w:val="35"/>
  </w:num>
  <w:num w:numId="43">
    <w:abstractNumId w:val="39"/>
  </w:num>
  <w:num w:numId="44">
    <w:abstractNumId w:val="26"/>
  </w:num>
  <w:num w:numId="45">
    <w:abstractNumId w:val="62"/>
  </w:num>
  <w:num w:numId="46">
    <w:abstractNumId w:val="21"/>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num>
  <w:num w:numId="50">
    <w:abstractNumId w:val="56"/>
  </w:num>
  <w:num w:numId="51">
    <w:abstractNumId w:val="29"/>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0"/>
  </w:num>
  <w:num w:numId="56">
    <w:abstractNumId w:val="11"/>
  </w:num>
  <w:num w:numId="57">
    <w:abstractNumId w:val="44"/>
  </w:num>
  <w:num w:numId="58">
    <w:abstractNumId w:val="31"/>
  </w:num>
  <w:num w:numId="59">
    <w:abstractNumId w:val="25"/>
  </w:num>
  <w:num w:numId="60">
    <w:abstractNumId w:val="50"/>
  </w:num>
  <w:num w:numId="61">
    <w:abstractNumId w:val="17"/>
  </w:num>
  <w:num w:numId="62">
    <w:abstractNumId w:val="3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845"/>
    <w:rsid w:val="00027F89"/>
    <w:rsid w:val="000727D3"/>
    <w:rsid w:val="00085A87"/>
    <w:rsid w:val="000A44DE"/>
    <w:rsid w:val="000D0658"/>
    <w:rsid w:val="00116357"/>
    <w:rsid w:val="00134E32"/>
    <w:rsid w:val="00155C8B"/>
    <w:rsid w:val="001A0E71"/>
    <w:rsid w:val="00205FF6"/>
    <w:rsid w:val="0021441F"/>
    <w:rsid w:val="00271869"/>
    <w:rsid w:val="002952E3"/>
    <w:rsid w:val="002B7A8C"/>
    <w:rsid w:val="002D396B"/>
    <w:rsid w:val="002F4259"/>
    <w:rsid w:val="002F55E1"/>
    <w:rsid w:val="00301D2F"/>
    <w:rsid w:val="00341FA6"/>
    <w:rsid w:val="003511E7"/>
    <w:rsid w:val="0035182E"/>
    <w:rsid w:val="00397C89"/>
    <w:rsid w:val="003A1BCC"/>
    <w:rsid w:val="003F33EC"/>
    <w:rsid w:val="00400A0D"/>
    <w:rsid w:val="0045757F"/>
    <w:rsid w:val="0047414B"/>
    <w:rsid w:val="00475E0F"/>
    <w:rsid w:val="004D190D"/>
    <w:rsid w:val="004D1D97"/>
    <w:rsid w:val="0050162D"/>
    <w:rsid w:val="0050302A"/>
    <w:rsid w:val="005101FF"/>
    <w:rsid w:val="005107C7"/>
    <w:rsid w:val="00524998"/>
    <w:rsid w:val="00544659"/>
    <w:rsid w:val="00545369"/>
    <w:rsid w:val="005536F9"/>
    <w:rsid w:val="005B33FE"/>
    <w:rsid w:val="005C4052"/>
    <w:rsid w:val="005E6F49"/>
    <w:rsid w:val="005F735F"/>
    <w:rsid w:val="006003A5"/>
    <w:rsid w:val="0062383F"/>
    <w:rsid w:val="00623955"/>
    <w:rsid w:val="006261EC"/>
    <w:rsid w:val="00643A12"/>
    <w:rsid w:val="006548FF"/>
    <w:rsid w:val="00664E2C"/>
    <w:rsid w:val="00675C2B"/>
    <w:rsid w:val="0067699A"/>
    <w:rsid w:val="006A7B3E"/>
    <w:rsid w:val="00707C35"/>
    <w:rsid w:val="00712D1D"/>
    <w:rsid w:val="007207CE"/>
    <w:rsid w:val="00726E6D"/>
    <w:rsid w:val="00731118"/>
    <w:rsid w:val="0073508C"/>
    <w:rsid w:val="00753A59"/>
    <w:rsid w:val="00760C93"/>
    <w:rsid w:val="00761485"/>
    <w:rsid w:val="007B25C0"/>
    <w:rsid w:val="007D7835"/>
    <w:rsid w:val="007E0AA5"/>
    <w:rsid w:val="008073D4"/>
    <w:rsid w:val="00812BA3"/>
    <w:rsid w:val="008178A4"/>
    <w:rsid w:val="00822FA7"/>
    <w:rsid w:val="00827845"/>
    <w:rsid w:val="0085140E"/>
    <w:rsid w:val="00867BE7"/>
    <w:rsid w:val="0087716A"/>
    <w:rsid w:val="00886A86"/>
    <w:rsid w:val="008940EB"/>
    <w:rsid w:val="008C315E"/>
    <w:rsid w:val="008D5718"/>
    <w:rsid w:val="009161D4"/>
    <w:rsid w:val="009260C0"/>
    <w:rsid w:val="00926AE4"/>
    <w:rsid w:val="0095408A"/>
    <w:rsid w:val="00973408"/>
    <w:rsid w:val="00982BFE"/>
    <w:rsid w:val="0099051B"/>
    <w:rsid w:val="0099249E"/>
    <w:rsid w:val="00994D54"/>
    <w:rsid w:val="009B41D6"/>
    <w:rsid w:val="00A0603B"/>
    <w:rsid w:val="00A148F0"/>
    <w:rsid w:val="00A16258"/>
    <w:rsid w:val="00A22CBB"/>
    <w:rsid w:val="00A30F19"/>
    <w:rsid w:val="00A55DB5"/>
    <w:rsid w:val="00A60E8B"/>
    <w:rsid w:val="00A70DF4"/>
    <w:rsid w:val="00A72C11"/>
    <w:rsid w:val="00A82161"/>
    <w:rsid w:val="00AA56E4"/>
    <w:rsid w:val="00AC61EB"/>
    <w:rsid w:val="00AF0EFE"/>
    <w:rsid w:val="00B064BF"/>
    <w:rsid w:val="00B2418B"/>
    <w:rsid w:val="00B356ED"/>
    <w:rsid w:val="00B55021"/>
    <w:rsid w:val="00B63A1B"/>
    <w:rsid w:val="00B66DAF"/>
    <w:rsid w:val="00B86C6C"/>
    <w:rsid w:val="00B960A1"/>
    <w:rsid w:val="00BA5E75"/>
    <w:rsid w:val="00BC018E"/>
    <w:rsid w:val="00BD47F6"/>
    <w:rsid w:val="00BD78DE"/>
    <w:rsid w:val="00C02C36"/>
    <w:rsid w:val="00C13BEB"/>
    <w:rsid w:val="00C15357"/>
    <w:rsid w:val="00C43420"/>
    <w:rsid w:val="00C8147A"/>
    <w:rsid w:val="00C84DD4"/>
    <w:rsid w:val="00C92E2A"/>
    <w:rsid w:val="00CB41C4"/>
    <w:rsid w:val="00CB62DC"/>
    <w:rsid w:val="00CF6508"/>
    <w:rsid w:val="00D03A68"/>
    <w:rsid w:val="00D24CE0"/>
    <w:rsid w:val="00D261C8"/>
    <w:rsid w:val="00D319F9"/>
    <w:rsid w:val="00D43863"/>
    <w:rsid w:val="00D44886"/>
    <w:rsid w:val="00D46D36"/>
    <w:rsid w:val="00DA30F8"/>
    <w:rsid w:val="00DC5A2A"/>
    <w:rsid w:val="00DF4E4C"/>
    <w:rsid w:val="00E02756"/>
    <w:rsid w:val="00E52EF6"/>
    <w:rsid w:val="00E96F90"/>
    <w:rsid w:val="00EA6F78"/>
    <w:rsid w:val="00EB7D03"/>
    <w:rsid w:val="00EF0F0B"/>
    <w:rsid w:val="00EF6D8F"/>
    <w:rsid w:val="00F12335"/>
    <w:rsid w:val="00F17980"/>
    <w:rsid w:val="00F205AB"/>
    <w:rsid w:val="00F2695B"/>
    <w:rsid w:val="00F315CB"/>
    <w:rsid w:val="00F57608"/>
    <w:rsid w:val="00F607C2"/>
    <w:rsid w:val="00F65D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99659"/>
  <w15:docId w15:val="{623B69BF-9C98-4E8F-9EC6-B31B1CF4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F21ACC"/>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3"/>
    <w:uiPriority w:val="9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3">
    <w:name w:val="heading 2"/>
    <w:aliases w:val="2,22,A,A.B.C,CHS,H,H2,H2-Heading 2,H21,HD2,Header2,Heading 2 Hidden,Level 2 Topic Heading,Major,Numbered text 3,RTC,h2,heading 2,heading2,iz2,l2,list2,sub-sect,Б2,Заголовок 21,Раздел Знак"/>
    <w:basedOn w:val="aa"/>
    <w:next w:val="aa"/>
    <w:link w:val="24"/>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4">
    <w:name w:val="heading 3"/>
    <w:aliases w:val="H3"/>
    <w:basedOn w:val="aa"/>
    <w:next w:val="aa"/>
    <w:link w:val="35"/>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a"/>
    <w:next w:val="aa"/>
    <w:link w:val="43"/>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aliases w:val="Block Label,H5,H51,Level 3 - i,h5,h51,h52,test"/>
    <w:basedOn w:val="aa"/>
    <w:next w:val="aa"/>
    <w:link w:val="53"/>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aliases w:val="RTC 6"/>
    <w:basedOn w:val="aa"/>
    <w:next w:val="aa"/>
    <w:link w:val="61"/>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aliases w:val="RTC7"/>
    <w:basedOn w:val="aa"/>
    <w:next w:val="aa"/>
    <w:link w:val="70"/>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a"/>
    <w:next w:val="aa"/>
    <w:link w:val="80"/>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a"/>
    <w:next w:val="aa"/>
    <w:link w:val="90"/>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table" w:styleId="ae">
    <w:name w:val="Table Grid"/>
    <w:basedOn w:val="ac"/>
    <w:uiPriority w:val="99"/>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_0_0_0,List Paragraph_0_0_0_0,List Paragraph_"/>
    <w:basedOn w:val="aa"/>
    <w:link w:val="af0"/>
    <w:uiPriority w:val="34"/>
    <w:qFormat/>
    <w:rsid w:val="0030520C"/>
    <w:pPr>
      <w:ind w:left="720"/>
      <w:contextualSpacing/>
    </w:pPr>
  </w:style>
  <w:style w:type="character" w:styleId="af1">
    <w:name w:val="Hyperlink"/>
    <w:basedOn w:val="ab"/>
    <w:uiPriority w:val="99"/>
    <w:unhideWhenUsed/>
    <w:rsid w:val="00120621"/>
    <w:rPr>
      <w:color w:val="0000FF" w:themeColor="hyperlink"/>
      <w:u w:val="single"/>
    </w:rPr>
  </w:style>
  <w:style w:type="character" w:styleId="af2">
    <w:name w:val="FollowedHyperlink"/>
    <w:basedOn w:val="ab"/>
    <w:unhideWhenUsed/>
    <w:rsid w:val="00455028"/>
    <w:rPr>
      <w:color w:val="800080" w:themeColor="followedHyperlink"/>
      <w:u w:val="single"/>
    </w:rPr>
  </w:style>
  <w:style w:type="paragraph" w:styleId="af3">
    <w:name w:val="Balloon Text"/>
    <w:basedOn w:val="aa"/>
    <w:link w:val="af4"/>
    <w:unhideWhenUsed/>
    <w:rsid w:val="006D5784"/>
    <w:pPr>
      <w:spacing w:after="0" w:line="240" w:lineRule="auto"/>
    </w:pPr>
    <w:rPr>
      <w:rFonts w:ascii="Tahoma" w:hAnsi="Tahoma" w:cs="Tahoma"/>
      <w:sz w:val="16"/>
      <w:szCs w:val="16"/>
    </w:rPr>
  </w:style>
  <w:style w:type="character" w:customStyle="1" w:styleId="af4">
    <w:name w:val="Текст выноски Знак"/>
    <w:basedOn w:val="ab"/>
    <w:link w:val="af3"/>
    <w:rsid w:val="006D5784"/>
    <w:rPr>
      <w:rFonts w:ascii="Tahoma" w:hAnsi="Tahoma" w:cs="Tahoma"/>
      <w:sz w:val="16"/>
      <w:szCs w:val="16"/>
    </w:rPr>
  </w:style>
  <w:style w:type="paragraph" w:styleId="af5">
    <w:name w:val="footnote text"/>
    <w:basedOn w:val="aa"/>
    <w:link w:val="af6"/>
    <w:uiPriority w:val="99"/>
    <w:unhideWhenUsed/>
    <w:rsid w:val="00C35667"/>
    <w:pPr>
      <w:spacing w:after="0" w:line="240" w:lineRule="auto"/>
    </w:pPr>
    <w:rPr>
      <w:sz w:val="20"/>
      <w:szCs w:val="20"/>
    </w:rPr>
  </w:style>
  <w:style w:type="character" w:customStyle="1" w:styleId="af6">
    <w:name w:val="Текст сноски Знак"/>
    <w:basedOn w:val="ab"/>
    <w:link w:val="af5"/>
    <w:uiPriority w:val="99"/>
    <w:rsid w:val="00C35667"/>
    <w:rPr>
      <w:sz w:val="20"/>
      <w:szCs w:val="20"/>
    </w:rPr>
  </w:style>
  <w:style w:type="character" w:styleId="af7">
    <w:name w:val="footnote reference"/>
    <w:basedOn w:val="ab"/>
    <w:uiPriority w:val="99"/>
    <w:unhideWhenUsed/>
    <w:rsid w:val="00C35667"/>
    <w:rPr>
      <w:vertAlign w:val="superscript"/>
    </w:rPr>
  </w:style>
  <w:style w:type="paragraph" w:styleId="af8">
    <w:name w:val="header"/>
    <w:basedOn w:val="aa"/>
    <w:link w:val="af9"/>
    <w:uiPriority w:val="99"/>
    <w:unhideWhenUsed/>
    <w:rsid w:val="00BD37F3"/>
    <w:pPr>
      <w:tabs>
        <w:tab w:val="center" w:pos="4677"/>
        <w:tab w:val="right" w:pos="9355"/>
      </w:tabs>
      <w:spacing w:after="0" w:line="240" w:lineRule="auto"/>
    </w:pPr>
  </w:style>
  <w:style w:type="character" w:customStyle="1" w:styleId="af9">
    <w:name w:val="Верхний колонтитул Знак"/>
    <w:basedOn w:val="ab"/>
    <w:link w:val="af8"/>
    <w:uiPriority w:val="99"/>
    <w:rsid w:val="00BD37F3"/>
  </w:style>
  <w:style w:type="paragraph" w:styleId="afa">
    <w:name w:val="footer"/>
    <w:basedOn w:val="aa"/>
    <w:link w:val="afb"/>
    <w:uiPriority w:val="99"/>
    <w:unhideWhenUsed/>
    <w:rsid w:val="00BD37F3"/>
    <w:pPr>
      <w:tabs>
        <w:tab w:val="center" w:pos="4677"/>
        <w:tab w:val="right" w:pos="9355"/>
      </w:tabs>
      <w:spacing w:after="0" w:line="240" w:lineRule="auto"/>
    </w:pPr>
  </w:style>
  <w:style w:type="character" w:customStyle="1" w:styleId="afb">
    <w:name w:val="Нижний колонтитул Знак"/>
    <w:basedOn w:val="ab"/>
    <w:link w:val="afa"/>
    <w:uiPriority w:val="99"/>
    <w:rsid w:val="00BD37F3"/>
  </w:style>
  <w:style w:type="paragraph" w:styleId="afc">
    <w:name w:val="endnote text"/>
    <w:aliases w:val=" Знак Знак Char Char Знак Знак,Знак Знак Char Char Знак Знак"/>
    <w:basedOn w:val="aa"/>
    <w:link w:val="afd"/>
    <w:unhideWhenUsed/>
    <w:rsid w:val="00591BA8"/>
    <w:pPr>
      <w:spacing w:after="0" w:line="240" w:lineRule="auto"/>
    </w:pPr>
    <w:rPr>
      <w:sz w:val="20"/>
      <w:szCs w:val="20"/>
    </w:rPr>
  </w:style>
  <w:style w:type="character" w:customStyle="1" w:styleId="afd">
    <w:name w:val="Текст концевой сноски Знак"/>
    <w:aliases w:val=" Знак Знак Char Char Знак Знак Знак,Знак Знак Char Char Знак Знак Знак"/>
    <w:basedOn w:val="ab"/>
    <w:link w:val="afc"/>
    <w:rsid w:val="00591BA8"/>
    <w:rPr>
      <w:sz w:val="20"/>
      <w:szCs w:val="20"/>
    </w:rPr>
  </w:style>
  <w:style w:type="character" w:styleId="afe">
    <w:name w:val="endnote reference"/>
    <w:basedOn w:val="ab"/>
    <w:uiPriority w:val="99"/>
    <w:semiHidden/>
    <w:unhideWhenUsed/>
    <w:rsid w:val="00591BA8"/>
    <w:rPr>
      <w:vertAlign w:val="superscript"/>
    </w:rPr>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b"/>
    <w:link w:val="12"/>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f">
    <w:name w:val="Базовый"/>
    <w:rsid w:val="00021F9A"/>
    <w:pPr>
      <w:suppressAutoHyphens/>
    </w:pPr>
    <w:rPr>
      <w:rFonts w:ascii="Calibri" w:eastAsia="Lucida Sans Unicode" w:hAnsi="Calibri" w:cs="Calibri"/>
      <w:color w:val="00000A"/>
    </w:rPr>
  </w:style>
  <w:style w:type="character" w:customStyle="1" w:styleId="24">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link w:val="23"/>
    <w:uiPriority w:val="9"/>
    <w:rsid w:val="009F4FF3"/>
    <w:rPr>
      <w:rFonts w:ascii="Times New Roman" w:eastAsia="Times New Roman" w:hAnsi="Times New Roman" w:cs="Times New Roman"/>
      <w:b/>
      <w:sz w:val="30"/>
      <w:szCs w:val="20"/>
      <w:lang w:eastAsia="ru-RU"/>
    </w:rPr>
  </w:style>
  <w:style w:type="character" w:customStyle="1" w:styleId="35">
    <w:name w:val="Заголовок 3 Знак"/>
    <w:aliases w:val="H3 Знак"/>
    <w:basedOn w:val="ab"/>
    <w:link w:val="34"/>
    <w:rsid w:val="009F4FF3"/>
    <w:rPr>
      <w:rFonts w:ascii="Arial" w:eastAsia="Times New Roman" w:hAnsi="Arial" w:cs="Times New Roman"/>
      <w:b/>
      <w:sz w:val="24"/>
      <w:szCs w:val="20"/>
      <w:lang w:eastAsia="ru-RU"/>
    </w:rPr>
  </w:style>
  <w:style w:type="character" w:customStyle="1" w:styleId="43">
    <w:name w:val="Заголовок 4 Знак"/>
    <w:basedOn w:val="ab"/>
    <w:link w:val="42"/>
    <w:rsid w:val="009F4FF3"/>
    <w:rPr>
      <w:rFonts w:ascii="Arial" w:eastAsia="Times New Roman" w:hAnsi="Arial" w:cs="Times New Roman"/>
      <w:sz w:val="24"/>
      <w:szCs w:val="20"/>
      <w:lang w:eastAsia="ru-RU"/>
    </w:rPr>
  </w:style>
  <w:style w:type="character" w:customStyle="1" w:styleId="53">
    <w:name w:val="Заголовок 5 Знак"/>
    <w:aliases w:val="Block Label Знак,H5 Знак,H51 Знак,Level 3 - i Знак,h5 Знак,h51 Знак,h52 Знак,test Знак"/>
    <w:basedOn w:val="ab"/>
    <w:link w:val="52"/>
    <w:rsid w:val="009F4FF3"/>
    <w:rPr>
      <w:rFonts w:ascii="Times New Roman" w:eastAsia="Times New Roman" w:hAnsi="Times New Roman" w:cs="Times New Roman"/>
      <w:szCs w:val="20"/>
      <w:lang w:eastAsia="ru-RU"/>
    </w:rPr>
  </w:style>
  <w:style w:type="character" w:customStyle="1" w:styleId="61">
    <w:name w:val="Заголовок 6 Знак"/>
    <w:aliases w:val="RTC 6 Знак"/>
    <w:basedOn w:val="ab"/>
    <w:link w:val="60"/>
    <w:rsid w:val="009F4FF3"/>
    <w:rPr>
      <w:rFonts w:ascii="Times New Roman" w:eastAsia="Times New Roman" w:hAnsi="Times New Roman" w:cs="Times New Roman"/>
      <w:i/>
      <w:szCs w:val="20"/>
      <w:lang w:eastAsia="ru-RU"/>
    </w:rPr>
  </w:style>
  <w:style w:type="character" w:customStyle="1" w:styleId="70">
    <w:name w:val="Заголовок 7 Знак"/>
    <w:aliases w:val="RTC7 Знак"/>
    <w:basedOn w:val="ab"/>
    <w:link w:val="7"/>
    <w:rsid w:val="009F4FF3"/>
    <w:rPr>
      <w:rFonts w:ascii="Arial" w:eastAsia="Times New Roman" w:hAnsi="Arial" w:cs="Times New Roman"/>
      <w:sz w:val="20"/>
      <w:szCs w:val="20"/>
      <w:lang w:eastAsia="ru-RU"/>
    </w:rPr>
  </w:style>
  <w:style w:type="character" w:customStyle="1" w:styleId="80">
    <w:name w:val="Заголовок 8 Знак"/>
    <w:basedOn w:val="ab"/>
    <w:link w:val="8"/>
    <w:rsid w:val="009F4FF3"/>
    <w:rPr>
      <w:rFonts w:ascii="Arial" w:eastAsia="Times New Roman" w:hAnsi="Arial" w:cs="Times New Roman"/>
      <w:i/>
      <w:sz w:val="20"/>
      <w:szCs w:val="20"/>
      <w:lang w:eastAsia="ru-RU"/>
    </w:rPr>
  </w:style>
  <w:style w:type="character" w:customStyle="1" w:styleId="90">
    <w:name w:val="Заголовок 9 Знак"/>
    <w:basedOn w:val="ab"/>
    <w:link w:val="9"/>
    <w:rsid w:val="009F4FF3"/>
    <w:rPr>
      <w:rFonts w:ascii="Arial" w:eastAsia="Times New Roman" w:hAnsi="Arial" w:cs="Times New Roman"/>
      <w:b/>
      <w:i/>
      <w:sz w:val="18"/>
      <w:szCs w:val="20"/>
      <w:lang w:eastAsia="ru-RU"/>
    </w:rPr>
  </w:style>
  <w:style w:type="numbering" w:customStyle="1" w:styleId="14">
    <w:name w:val="Нет списка1"/>
    <w:next w:val="ad"/>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9F4FF3"/>
    <w:pPr>
      <w:spacing w:after="160" w:line="240" w:lineRule="exact"/>
    </w:pPr>
    <w:rPr>
      <w:rFonts w:ascii="Times New Roman" w:eastAsia="Times New Roman" w:hAnsi="Times New Roman" w:cs="Times New Roman"/>
      <w:sz w:val="20"/>
      <w:szCs w:val="20"/>
      <w:lang w:eastAsia="ru-RU"/>
    </w:rPr>
  </w:style>
  <w:style w:type="paragraph" w:customStyle="1" w:styleId="aff0">
    <w:name w:val="Знак Знак Знак Знак"/>
    <w:basedOn w:val="aa"/>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5">
    <w:name w:val="Сетка таблицы1"/>
    <w:basedOn w:val="ac"/>
    <w:next w:val="ae"/>
    <w:uiPriority w:val="39"/>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Body Text Indent"/>
    <w:aliases w:val="текст"/>
    <w:basedOn w:val="aa"/>
    <w:link w:val="aff2"/>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f2">
    <w:name w:val="Основной текст с отступом Знак"/>
    <w:aliases w:val="текст Знак"/>
    <w:basedOn w:val="ab"/>
    <w:link w:val="aff1"/>
    <w:rsid w:val="009F4FF3"/>
    <w:rPr>
      <w:rFonts w:ascii="Times New Roman" w:eastAsia="Times New Roman" w:hAnsi="Times New Roman" w:cs="Times New Roman"/>
      <w:sz w:val="24"/>
      <w:szCs w:val="20"/>
      <w:lang w:eastAsia="ru-RU"/>
    </w:rPr>
  </w:style>
  <w:style w:type="paragraph" w:styleId="21">
    <w:name w:val="Body Text 2"/>
    <w:basedOn w:val="aa"/>
    <w:link w:val="25"/>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b"/>
    <w:link w:val="21"/>
    <w:rsid w:val="009F4FF3"/>
    <w:rPr>
      <w:rFonts w:ascii="Times New Roman" w:eastAsia="Times New Roman" w:hAnsi="Times New Roman" w:cs="Times New Roman"/>
      <w:sz w:val="24"/>
      <w:szCs w:val="20"/>
      <w:lang w:eastAsia="ru-RU"/>
    </w:rPr>
  </w:style>
  <w:style w:type="paragraph" w:styleId="aff3">
    <w:name w:val="List Bullet"/>
    <w:basedOn w:val="aa"/>
    <w:autoRedefine/>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6">
    <w:name w:val="List Bullet 2"/>
    <w:basedOn w:val="aa"/>
    <w:autoRedefine/>
    <w:uiPriority w:val="99"/>
    <w:rsid w:val="009F4FF3"/>
    <w:pPr>
      <w:tabs>
        <w:tab w:val="num" w:pos="360"/>
      </w:tabs>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a"/>
    <w:autoRedefine/>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a"/>
    <w:autoRedefine/>
    <w:uiPriority w:val="99"/>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a"/>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0">
    <w:name w:val="List Number"/>
    <w:basedOn w:val="aa"/>
    <w:uiPriority w:val="99"/>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a"/>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a"/>
    <w:link w:val="36"/>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a"/>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a"/>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8">
    <w:name w:val="Раздел"/>
    <w:basedOn w:val="aa"/>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4">
    <w:name w:val="Часть"/>
    <w:basedOn w:val="aa"/>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a"/>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4">
    <w:name w:val="Условия контракта"/>
    <w:basedOn w:val="aa"/>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1"/>
    <w:semiHidden/>
    <w:rsid w:val="009F4FF3"/>
    <w:pPr>
      <w:numPr>
        <w:ilvl w:val="0"/>
        <w:numId w:val="0"/>
      </w:numPr>
      <w:tabs>
        <w:tab w:val="num" w:pos="360"/>
      </w:tabs>
      <w:spacing w:before="180"/>
      <w:ind w:left="360" w:hanging="360"/>
    </w:pPr>
    <w:rPr>
      <w:b/>
    </w:rPr>
  </w:style>
  <w:style w:type="paragraph" w:styleId="aff5">
    <w:name w:val="Title"/>
    <w:basedOn w:val="aa"/>
    <w:link w:val="aff6"/>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6">
    <w:name w:val="Заголовок Знак"/>
    <w:basedOn w:val="ab"/>
    <w:link w:val="aff5"/>
    <w:rsid w:val="009F4FF3"/>
    <w:rPr>
      <w:rFonts w:ascii="Arial" w:eastAsia="Times New Roman" w:hAnsi="Arial" w:cs="Times New Roman"/>
      <w:b/>
      <w:kern w:val="28"/>
      <w:sz w:val="32"/>
      <w:szCs w:val="20"/>
      <w:lang w:eastAsia="ru-RU"/>
    </w:rPr>
  </w:style>
  <w:style w:type="paragraph" w:styleId="aff7">
    <w:name w:val="Subtitle"/>
    <w:basedOn w:val="aa"/>
    <w:link w:val="aff8"/>
    <w:uiPriority w:val="99"/>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8">
    <w:name w:val="Подзаголовок Знак"/>
    <w:basedOn w:val="ab"/>
    <w:link w:val="aff7"/>
    <w:uiPriority w:val="99"/>
    <w:rsid w:val="009F4FF3"/>
    <w:rPr>
      <w:rFonts w:ascii="Arial" w:eastAsia="Times New Roman" w:hAnsi="Arial" w:cs="Times New Roman"/>
      <w:sz w:val="24"/>
      <w:szCs w:val="20"/>
      <w:lang w:eastAsia="ru-RU"/>
    </w:rPr>
  </w:style>
  <w:style w:type="paragraph" w:customStyle="1" w:styleId="aff9">
    <w:name w:val="Тендерные данные"/>
    <w:basedOn w:val="aa"/>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7">
    <w:name w:val="toc 3"/>
    <w:basedOn w:val="aa"/>
    <w:next w:val="aa"/>
    <w:autoRedefine/>
    <w:uiPriority w:val="39"/>
    <w:qFormat/>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6">
    <w:name w:val="toc 1"/>
    <w:basedOn w:val="aa"/>
    <w:next w:val="aa"/>
    <w:autoRedefine/>
    <w:uiPriority w:val="39"/>
    <w:qFormat/>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7">
    <w:name w:val="toc 2"/>
    <w:basedOn w:val="aa"/>
    <w:next w:val="aa"/>
    <w:autoRedefine/>
    <w:uiPriority w:val="39"/>
    <w:qFormat/>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a">
    <w:name w:val="Date"/>
    <w:basedOn w:val="aa"/>
    <w:next w:val="aa"/>
    <w:link w:val="affb"/>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b">
    <w:name w:val="Дата Знак"/>
    <w:basedOn w:val="ab"/>
    <w:link w:val="affa"/>
    <w:semiHidden/>
    <w:rsid w:val="009F4FF3"/>
    <w:rPr>
      <w:rFonts w:ascii="Times New Roman" w:eastAsia="Times New Roman" w:hAnsi="Times New Roman" w:cs="Times New Roman"/>
      <w:sz w:val="24"/>
      <w:szCs w:val="20"/>
      <w:lang w:eastAsia="ru-RU"/>
    </w:rPr>
  </w:style>
  <w:style w:type="paragraph" w:customStyle="1" w:styleId="affc">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d">
    <w:name w:val="Íîðìàëüíûé"/>
    <w:rsid w:val="009F4FF3"/>
    <w:pPr>
      <w:spacing w:after="0" w:line="240" w:lineRule="auto"/>
    </w:pPr>
    <w:rPr>
      <w:rFonts w:ascii="Courier" w:eastAsia="Times New Roman" w:hAnsi="Courier" w:cs="Times New Roman"/>
      <w:sz w:val="24"/>
      <w:szCs w:val="20"/>
      <w:lang w:val="en-GB" w:eastAsia="ru-RU"/>
    </w:rPr>
  </w:style>
  <w:style w:type="paragraph" w:styleId="affe">
    <w:name w:val="Body Text"/>
    <w:aliases w:val="Основной текст таблиц,Письмо в Интернет,в таблицах,в таблице,таблицы"/>
    <w:basedOn w:val="aa"/>
    <w:link w:val="afff"/>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f">
    <w:name w:val="Основной текст Знак"/>
    <w:aliases w:val="Основной текст таблиц Знак1,Письмо в Интернет Знак,в таблицах Знак1,в таблице Знак1,таблицы Знак1"/>
    <w:basedOn w:val="ab"/>
    <w:link w:val="affe"/>
    <w:rsid w:val="009F4FF3"/>
    <w:rPr>
      <w:rFonts w:ascii="Times New Roman" w:eastAsia="Times New Roman" w:hAnsi="Times New Roman" w:cs="Times New Roman"/>
      <w:sz w:val="24"/>
      <w:szCs w:val="20"/>
      <w:lang w:eastAsia="ru-RU"/>
    </w:rPr>
  </w:style>
  <w:style w:type="paragraph" w:customStyle="1" w:styleId="afff0">
    <w:name w:val="Подраздел"/>
    <w:basedOn w:val="aa"/>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8">
    <w:name w:val="Body Text Indent 2"/>
    <w:aliases w:val=" Знак"/>
    <w:basedOn w:val="aa"/>
    <w:link w:val="29"/>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9">
    <w:name w:val="Основной текст с отступом 2 Знак"/>
    <w:aliases w:val=" Знак Знак"/>
    <w:basedOn w:val="ab"/>
    <w:link w:val="28"/>
    <w:rsid w:val="009F4FF3"/>
    <w:rPr>
      <w:rFonts w:ascii="Arial" w:eastAsia="Times New Roman" w:hAnsi="Arial" w:cs="Times New Roman"/>
      <w:sz w:val="24"/>
      <w:szCs w:val="24"/>
      <w:lang w:eastAsia="ru-RU"/>
    </w:rPr>
  </w:style>
  <w:style w:type="paragraph" w:styleId="38">
    <w:name w:val="Body Text Indent 3"/>
    <w:basedOn w:val="aa"/>
    <w:link w:val="39"/>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9">
    <w:name w:val="Основной текст с отступом 3 Знак"/>
    <w:basedOn w:val="ab"/>
    <w:link w:val="38"/>
    <w:rsid w:val="009F4FF3"/>
    <w:rPr>
      <w:rFonts w:ascii="Times New Roman" w:eastAsia="Times New Roman" w:hAnsi="Times New Roman" w:cs="Times New Roman"/>
      <w:sz w:val="16"/>
      <w:szCs w:val="20"/>
      <w:lang w:eastAsia="ru-RU"/>
    </w:rPr>
  </w:style>
  <w:style w:type="paragraph" w:styleId="afff1">
    <w:name w:val="Block Text"/>
    <w:basedOn w:val="aa"/>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f2">
    <w:name w:val="page number"/>
    <w:rsid w:val="009F4FF3"/>
    <w:rPr>
      <w:rFonts w:ascii="Times New Roman" w:hAnsi="Times New Roman"/>
    </w:rPr>
  </w:style>
  <w:style w:type="paragraph" w:styleId="3a">
    <w:name w:val="Body Text 3"/>
    <w:basedOn w:val="aa"/>
    <w:link w:val="3b"/>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b">
    <w:name w:val="Основной текст 3 Знак"/>
    <w:basedOn w:val="ab"/>
    <w:link w:val="3a"/>
    <w:rsid w:val="009F4FF3"/>
    <w:rPr>
      <w:rFonts w:ascii="Times New Roman" w:eastAsia="Times New Roman" w:hAnsi="Times New Roman" w:cs="Times New Roman"/>
      <w:b/>
      <w:i/>
      <w:szCs w:val="24"/>
      <w:lang w:eastAsia="ru-RU"/>
    </w:rPr>
  </w:style>
  <w:style w:type="paragraph" w:styleId="afff3">
    <w:name w:val="Plain Text"/>
    <w:basedOn w:val="aa"/>
    <w:link w:val="afff4"/>
    <w:rsid w:val="009F4FF3"/>
    <w:pPr>
      <w:spacing w:after="0" w:line="240" w:lineRule="auto"/>
    </w:pPr>
    <w:rPr>
      <w:rFonts w:ascii="Courier New" w:eastAsia="Times New Roman" w:hAnsi="Courier New" w:cs="Times New Roman"/>
      <w:sz w:val="20"/>
      <w:szCs w:val="20"/>
      <w:lang w:eastAsia="ru-RU"/>
    </w:rPr>
  </w:style>
  <w:style w:type="character" w:customStyle="1" w:styleId="afff4">
    <w:name w:val="Текст Знак"/>
    <w:basedOn w:val="ab"/>
    <w:link w:val="afff3"/>
    <w:rsid w:val="009F4FF3"/>
    <w:rPr>
      <w:rFonts w:ascii="Courier New" w:eastAsia="Times New Roman" w:hAnsi="Courier New" w:cs="Times New Roman"/>
      <w:sz w:val="20"/>
      <w:szCs w:val="20"/>
      <w:lang w:eastAsia="ru-RU"/>
    </w:rPr>
  </w:style>
  <w:style w:type="paragraph" w:customStyle="1" w:styleId="ConsNormal">
    <w:name w:val="ConsNormal"/>
    <w:link w:val="ConsNormal0"/>
    <w:uiPriority w:val="99"/>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5">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afff6"/>
    <w:uiPriority w:val="99"/>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7">
    <w:name w:val="Основной шрифт"/>
    <w:rsid w:val="009F4FF3"/>
  </w:style>
  <w:style w:type="numbering" w:styleId="111111">
    <w:name w:val="Outline List 2"/>
    <w:basedOn w:val="ad"/>
    <w:semiHidden/>
    <w:rsid w:val="009F4FF3"/>
    <w:pPr>
      <w:numPr>
        <w:numId w:val="18"/>
      </w:numPr>
    </w:pPr>
  </w:style>
  <w:style w:type="numbering" w:styleId="1ai">
    <w:name w:val="Outline List 1"/>
    <w:basedOn w:val="ad"/>
    <w:semiHidden/>
    <w:rsid w:val="009F4FF3"/>
    <w:pPr>
      <w:numPr>
        <w:numId w:val="19"/>
      </w:numPr>
    </w:pPr>
  </w:style>
  <w:style w:type="paragraph" w:styleId="HTML">
    <w:name w:val="HTML Address"/>
    <w:basedOn w:val="aa"/>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b"/>
    <w:link w:val="HTML"/>
    <w:semiHidden/>
    <w:rsid w:val="009F4FF3"/>
    <w:rPr>
      <w:rFonts w:ascii="Times New Roman" w:eastAsia="Times New Roman" w:hAnsi="Times New Roman" w:cs="Times New Roman"/>
      <w:i/>
      <w:iCs/>
      <w:sz w:val="24"/>
      <w:szCs w:val="24"/>
      <w:lang w:eastAsia="ru-RU"/>
    </w:rPr>
  </w:style>
  <w:style w:type="paragraph" w:styleId="afff8">
    <w:name w:val="envelope address"/>
    <w:basedOn w:val="aa"/>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b"/>
    <w:semiHidden/>
    <w:rsid w:val="009F4FF3"/>
  </w:style>
  <w:style w:type="table" w:styleId="-1">
    <w:name w:val="Table Web 1"/>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c"/>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9">
    <w:name w:val="Emphasis"/>
    <w:uiPriority w:val="99"/>
    <w:qFormat/>
    <w:rsid w:val="009F4FF3"/>
    <w:rPr>
      <w:i/>
      <w:iCs/>
    </w:rPr>
  </w:style>
  <w:style w:type="paragraph" w:customStyle="1" w:styleId="17">
    <w:name w:val="Заголовок записки1"/>
    <w:basedOn w:val="aa"/>
    <w:next w:val="aa"/>
    <w:link w:val="a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Заголовок записки Знак"/>
    <w:basedOn w:val="ab"/>
    <w:link w:val="17"/>
    <w:semiHidden/>
    <w:rsid w:val="009F4FF3"/>
    <w:rPr>
      <w:rFonts w:ascii="Times New Roman" w:eastAsia="Times New Roman" w:hAnsi="Times New Roman" w:cs="Times New Roman"/>
      <w:sz w:val="24"/>
      <w:szCs w:val="24"/>
      <w:lang w:eastAsia="ru-RU"/>
    </w:rPr>
  </w:style>
  <w:style w:type="table" w:styleId="afffb">
    <w:name w:val="Table Elegant"/>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9">
    <w:name w:val="Table Classic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c"/>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c">
    <w:name w:val="Body Text First Indent"/>
    <w:basedOn w:val="affe"/>
    <w:link w:val="afffd"/>
    <w:semiHidden/>
    <w:rsid w:val="009F4FF3"/>
    <w:pPr>
      <w:ind w:firstLine="210"/>
    </w:pPr>
    <w:rPr>
      <w:szCs w:val="24"/>
    </w:rPr>
  </w:style>
  <w:style w:type="character" w:customStyle="1" w:styleId="afffd">
    <w:name w:val="Красная строка Знак"/>
    <w:basedOn w:val="afff"/>
    <w:link w:val="afffc"/>
    <w:semiHidden/>
    <w:rsid w:val="009F4FF3"/>
    <w:rPr>
      <w:rFonts w:ascii="Times New Roman" w:eastAsia="Times New Roman" w:hAnsi="Times New Roman" w:cs="Times New Roman"/>
      <w:sz w:val="24"/>
      <w:szCs w:val="24"/>
      <w:lang w:eastAsia="ru-RU"/>
    </w:rPr>
  </w:style>
  <w:style w:type="paragraph" w:styleId="2c">
    <w:name w:val="Body Text First Indent 2"/>
    <w:basedOn w:val="aff1"/>
    <w:link w:val="2d"/>
    <w:uiPriority w:val="99"/>
    <w:rsid w:val="009F4FF3"/>
    <w:pPr>
      <w:spacing w:before="0" w:after="120"/>
      <w:ind w:left="283" w:firstLine="210"/>
    </w:pPr>
    <w:rPr>
      <w:szCs w:val="24"/>
    </w:rPr>
  </w:style>
  <w:style w:type="character" w:customStyle="1" w:styleId="2d">
    <w:name w:val="Красная строка 2 Знак"/>
    <w:basedOn w:val="aff2"/>
    <w:link w:val="2c"/>
    <w:uiPriority w:val="99"/>
    <w:rsid w:val="009F4FF3"/>
    <w:rPr>
      <w:rFonts w:ascii="Times New Roman" w:eastAsia="Times New Roman" w:hAnsi="Times New Roman" w:cs="Times New Roman"/>
      <w:sz w:val="24"/>
      <w:szCs w:val="24"/>
      <w:lang w:eastAsia="ru-RU"/>
    </w:rPr>
  </w:style>
  <w:style w:type="character" w:styleId="afffe">
    <w:name w:val="line number"/>
    <w:basedOn w:val="ab"/>
    <w:semiHidden/>
    <w:rsid w:val="009F4FF3"/>
  </w:style>
  <w:style w:type="character" w:styleId="HTML4">
    <w:name w:val="HTML Sample"/>
    <w:semiHidden/>
    <w:rsid w:val="009F4FF3"/>
    <w:rPr>
      <w:rFonts w:ascii="Courier New" w:hAnsi="Courier New" w:cs="Courier New"/>
    </w:rPr>
  </w:style>
  <w:style w:type="paragraph" w:styleId="2e">
    <w:name w:val="envelope return"/>
    <w:basedOn w:val="aa"/>
    <w:semiHidden/>
    <w:rsid w:val="009F4FF3"/>
    <w:pPr>
      <w:spacing w:after="60" w:line="240" w:lineRule="auto"/>
      <w:jc w:val="both"/>
    </w:pPr>
    <w:rPr>
      <w:rFonts w:ascii="Arial" w:eastAsia="Times New Roman" w:hAnsi="Arial" w:cs="Arial"/>
      <w:sz w:val="20"/>
      <w:szCs w:val="20"/>
      <w:lang w:eastAsia="ru-RU"/>
    </w:rPr>
  </w:style>
  <w:style w:type="table" w:styleId="1a">
    <w:name w:val="Table 3D effects 1"/>
    <w:basedOn w:val="ac"/>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
    <w:name w:val="Normal Indent"/>
    <w:basedOn w:val="aa"/>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uiPriority w:val="99"/>
    <w:semiHidden/>
    <w:rsid w:val="009F4FF3"/>
    <w:rPr>
      <w:rFonts w:ascii="Courier New" w:hAnsi="Courier New" w:cs="Courier New"/>
      <w:sz w:val="20"/>
      <w:szCs w:val="20"/>
    </w:rPr>
  </w:style>
  <w:style w:type="paragraph" w:styleId="affff0">
    <w:name w:val="Signature"/>
    <w:basedOn w:val="aa"/>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одпись Знак"/>
    <w:basedOn w:val="ab"/>
    <w:link w:val="affff0"/>
    <w:semiHidden/>
    <w:rsid w:val="009F4FF3"/>
    <w:rPr>
      <w:rFonts w:ascii="Times New Roman" w:eastAsia="Times New Roman" w:hAnsi="Times New Roman" w:cs="Times New Roman"/>
      <w:sz w:val="24"/>
      <w:szCs w:val="24"/>
      <w:lang w:eastAsia="ru-RU"/>
    </w:rPr>
  </w:style>
  <w:style w:type="paragraph" w:styleId="affff2">
    <w:name w:val="Salutation"/>
    <w:basedOn w:val="aa"/>
    <w:next w:val="aa"/>
    <w:link w:val="affff3"/>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3">
    <w:name w:val="Приветствие Знак"/>
    <w:basedOn w:val="ab"/>
    <w:link w:val="affff2"/>
    <w:semiHidden/>
    <w:rsid w:val="009F4FF3"/>
    <w:rPr>
      <w:rFonts w:ascii="Times New Roman" w:eastAsia="Times New Roman" w:hAnsi="Times New Roman" w:cs="Times New Roman"/>
      <w:sz w:val="24"/>
      <w:szCs w:val="24"/>
      <w:lang w:eastAsia="ru-RU"/>
    </w:rPr>
  </w:style>
  <w:style w:type="paragraph" w:styleId="affff4">
    <w:name w:val="List Continue"/>
    <w:basedOn w:val="aa"/>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0">
    <w:name w:val="List Continue 2"/>
    <w:basedOn w:val="aa"/>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e">
    <w:name w:val="List Continue 3"/>
    <w:basedOn w:val="aa"/>
    <w:uiPriority w:val="99"/>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5">
    <w:name w:val="List Continue 4"/>
    <w:basedOn w:val="aa"/>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4">
    <w:name w:val="List Continue 5"/>
    <w:basedOn w:val="aa"/>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b">
    <w:name w:val="Table Simple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5">
    <w:name w:val="Closing"/>
    <w:basedOn w:val="aa"/>
    <w:link w:val="affff6"/>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6">
    <w:name w:val="Прощание Знак"/>
    <w:basedOn w:val="ab"/>
    <w:link w:val="affff5"/>
    <w:semiHidden/>
    <w:rsid w:val="009F4FF3"/>
    <w:rPr>
      <w:rFonts w:ascii="Times New Roman" w:eastAsia="Times New Roman" w:hAnsi="Times New Roman" w:cs="Times New Roman"/>
      <w:sz w:val="24"/>
      <w:szCs w:val="24"/>
      <w:lang w:eastAsia="ru-RU"/>
    </w:rPr>
  </w:style>
  <w:style w:type="table" w:styleId="1c">
    <w:name w:val="Table Grid 1"/>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7">
    <w:name w:val="Table Contemporary"/>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8">
    <w:name w:val="List"/>
    <w:basedOn w:val="aa"/>
    <w:uiPriority w:val="99"/>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3">
    <w:name w:val="List 2"/>
    <w:basedOn w:val="aa"/>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1">
    <w:name w:val="List 3"/>
    <w:basedOn w:val="aa"/>
    <w:uiPriority w:val="99"/>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7">
    <w:name w:val="List 4"/>
    <w:basedOn w:val="aa"/>
    <w:uiPriority w:val="99"/>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6">
    <w:name w:val="List 5"/>
    <w:basedOn w:val="aa"/>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9">
    <w:name w:val="Table Professional"/>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b"/>
    <w:link w:val="HTML8"/>
    <w:rsid w:val="009F4FF3"/>
    <w:rPr>
      <w:rFonts w:ascii="Courier New" w:eastAsia="Times New Roman" w:hAnsi="Courier New" w:cs="Courier New"/>
      <w:sz w:val="20"/>
      <w:szCs w:val="20"/>
      <w:lang w:eastAsia="ru-RU"/>
    </w:rPr>
  </w:style>
  <w:style w:type="numbering" w:styleId="a6">
    <w:name w:val="Outline List 3"/>
    <w:basedOn w:val="ad"/>
    <w:semiHidden/>
    <w:rsid w:val="009F4FF3"/>
    <w:pPr>
      <w:numPr>
        <w:numId w:val="20"/>
      </w:numPr>
    </w:pPr>
  </w:style>
  <w:style w:type="table" w:styleId="1d">
    <w:name w:val="Table Columns 1"/>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c"/>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c"/>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a">
    <w:name w:val="Strong"/>
    <w:uiPriority w:val="22"/>
    <w:qFormat/>
    <w:rsid w:val="009F4FF3"/>
    <w:rPr>
      <w:b/>
      <w:bCs/>
    </w:rPr>
  </w:style>
  <w:style w:type="table" w:styleId="-10">
    <w:name w:val="Table List 1"/>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b">
    <w:name w:val="Table Theme"/>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e">
    <w:name w:val="Table Colorful 1"/>
    <w:basedOn w:val="ac"/>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c"/>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c">
    <w:name w:val="Message Header"/>
    <w:basedOn w:val="aa"/>
    <w:link w:val="affffd"/>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d">
    <w:name w:val="Шапка Знак"/>
    <w:basedOn w:val="ab"/>
    <w:link w:val="affffc"/>
    <w:semiHidden/>
    <w:rsid w:val="009F4FF3"/>
    <w:rPr>
      <w:rFonts w:ascii="Arial" w:eastAsia="Times New Roman" w:hAnsi="Arial" w:cs="Arial"/>
      <w:sz w:val="24"/>
      <w:szCs w:val="24"/>
      <w:shd w:val="pct20" w:color="auto" w:fill="auto"/>
      <w:lang w:eastAsia="ru-RU"/>
    </w:rPr>
  </w:style>
  <w:style w:type="paragraph" w:styleId="affffe">
    <w:name w:val="E-mail Signature"/>
    <w:basedOn w:val="aa"/>
    <w:link w:val="afffff"/>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f">
    <w:name w:val="Электронная подпись Знак"/>
    <w:basedOn w:val="ab"/>
    <w:link w:val="affffe"/>
    <w:semiHidden/>
    <w:rsid w:val="009F4FF3"/>
    <w:rPr>
      <w:rFonts w:ascii="Times New Roman" w:eastAsia="Times New Roman" w:hAnsi="Times New Roman" w:cs="Times New Roman"/>
      <w:sz w:val="24"/>
      <w:szCs w:val="24"/>
      <w:lang w:eastAsia="ru-RU"/>
    </w:rPr>
  </w:style>
  <w:style w:type="paragraph" w:styleId="49">
    <w:name w:val="toc 4"/>
    <w:basedOn w:val="aa"/>
    <w:next w:val="aa"/>
    <w:autoRedefine/>
    <w:uiPriority w:val="39"/>
    <w:rsid w:val="009F4FF3"/>
    <w:pPr>
      <w:spacing w:after="0" w:line="240" w:lineRule="auto"/>
      <w:ind w:left="480"/>
    </w:pPr>
    <w:rPr>
      <w:rFonts w:ascii="Times New Roman" w:eastAsia="Times New Roman" w:hAnsi="Times New Roman" w:cs="Times New Roman"/>
      <w:sz w:val="20"/>
      <w:szCs w:val="20"/>
      <w:lang w:eastAsia="ru-RU"/>
    </w:rPr>
  </w:style>
  <w:style w:type="paragraph" w:styleId="58">
    <w:name w:val="toc 5"/>
    <w:basedOn w:val="aa"/>
    <w:next w:val="aa"/>
    <w:autoRedefine/>
    <w:uiPriority w:val="39"/>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a"/>
    <w:next w:val="aa"/>
    <w:autoRedefine/>
    <w:uiPriority w:val="39"/>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a"/>
    <w:next w:val="aa"/>
    <w:autoRedefine/>
    <w:uiPriority w:val="39"/>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a"/>
    <w:next w:val="aa"/>
    <w:autoRedefine/>
    <w:uiPriority w:val="39"/>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a"/>
    <w:next w:val="aa"/>
    <w:autoRedefine/>
    <w:uiPriority w:val="39"/>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
    <w:name w:val="Стиль1"/>
    <w:basedOn w:val="aa"/>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4"/>
    <w:next w:val="aa"/>
    <w:rsid w:val="009F4FF3"/>
  </w:style>
  <w:style w:type="numbering" w:customStyle="1" w:styleId="1">
    <w:name w:val="Текущий список1"/>
    <w:rsid w:val="009F4FF3"/>
    <w:pPr>
      <w:numPr>
        <w:numId w:val="21"/>
      </w:numPr>
    </w:pPr>
  </w:style>
  <w:style w:type="paragraph" w:customStyle="1" w:styleId="211">
    <w:name w:val="Заголовок 2.1"/>
    <w:basedOn w:val="12"/>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6">
    <w:name w:val="Стиль2"/>
    <w:basedOn w:val="2"/>
    <w:rsid w:val="009F4FF3"/>
    <w:pPr>
      <w:keepNext/>
      <w:keepLines/>
      <w:widowControl w:val="0"/>
      <w:numPr>
        <w:numId w:val="0"/>
      </w:numPr>
      <w:suppressLineNumbers/>
      <w:suppressAutoHyphens/>
    </w:pPr>
    <w:rPr>
      <w:b/>
    </w:rPr>
  </w:style>
  <w:style w:type="paragraph" w:customStyle="1" w:styleId="3f4">
    <w:name w:val="Стиль3 Знак"/>
    <w:basedOn w:val="28"/>
    <w:link w:val="3f5"/>
    <w:rsid w:val="009F4FF3"/>
    <w:pPr>
      <w:widowControl w:val="0"/>
      <w:adjustRightInd w:val="0"/>
      <w:spacing w:after="0" w:line="240" w:lineRule="auto"/>
      <w:ind w:left="0"/>
      <w:textAlignment w:val="baseline"/>
    </w:pPr>
  </w:style>
  <w:style w:type="numbering" w:customStyle="1" w:styleId="22">
    <w:name w:val="Текущий список2"/>
    <w:rsid w:val="009F4FF3"/>
    <w:pPr>
      <w:numPr>
        <w:numId w:val="22"/>
      </w:numPr>
    </w:pPr>
  </w:style>
  <w:style w:type="paragraph" w:customStyle="1" w:styleId="2-11">
    <w:name w:val="содержание2-11"/>
    <w:basedOn w:val="aa"/>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5">
    <w:name w:val="Стиль3 Знак Знак"/>
    <w:basedOn w:val="29"/>
    <w:link w:val="3f4"/>
    <w:rsid w:val="009F4FF3"/>
    <w:rPr>
      <w:rFonts w:ascii="Arial" w:eastAsia="Times New Roman" w:hAnsi="Arial" w:cs="Times New Roman"/>
      <w:sz w:val="24"/>
      <w:szCs w:val="24"/>
      <w:lang w:eastAsia="ru-RU"/>
    </w:rPr>
  </w:style>
  <w:style w:type="paragraph" w:customStyle="1" w:styleId="4a">
    <w:name w:val="Стиль4"/>
    <w:basedOn w:val="23"/>
    <w:next w:val="aa"/>
    <w:rsid w:val="009F4FF3"/>
    <w:pPr>
      <w:keepLines/>
      <w:widowControl w:val="0"/>
      <w:suppressLineNumbers/>
      <w:suppressAutoHyphens/>
      <w:ind w:firstLine="567"/>
    </w:pPr>
  </w:style>
  <w:style w:type="paragraph" w:customStyle="1" w:styleId="afffff0">
    <w:name w:val="Таблица заголовок"/>
    <w:basedOn w:val="aa"/>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f1">
    <w:name w:val="текст таблицы"/>
    <w:basedOn w:val="aa"/>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f2">
    <w:name w:val="Пункт Знак"/>
    <w:basedOn w:val="aa"/>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0">
    <w:name w:val="Таблица1"/>
    <w:basedOn w:val="ac"/>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3">
    <w:name w:val="a"/>
    <w:basedOn w:val="aa"/>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4">
    <w:name w:val="Словарная статья"/>
    <w:basedOn w:val="aa"/>
    <w:next w:val="aa"/>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5">
    <w:name w:val="Комментарий пользователя"/>
    <w:basedOn w:val="aa"/>
    <w:next w:val="aa"/>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1">
    <w:name w:val="Стиль3 Знак Знак1"/>
    <w:rsid w:val="009F4FF3"/>
    <w:rPr>
      <w:sz w:val="24"/>
      <w:lang w:val="ru-RU" w:eastAsia="ru-RU" w:bidi="ar-SA"/>
    </w:rPr>
  </w:style>
  <w:style w:type="character" w:customStyle="1" w:styleId="afffff6">
    <w:name w:val="Гипертекстовая ссылка"/>
    <w:rsid w:val="009F4FF3"/>
    <w:rPr>
      <w:b/>
      <w:bCs/>
      <w:color w:val="008000"/>
      <w:u w:val="single"/>
    </w:rPr>
  </w:style>
  <w:style w:type="paragraph" w:customStyle="1" w:styleId="3f6">
    <w:name w:val="Стиль3"/>
    <w:basedOn w:val="28"/>
    <w:rsid w:val="009F4FF3"/>
    <w:pPr>
      <w:widowControl w:val="0"/>
      <w:tabs>
        <w:tab w:val="num" w:pos="360"/>
        <w:tab w:val="num" w:pos="1787"/>
      </w:tabs>
      <w:adjustRightInd w:val="0"/>
      <w:spacing w:after="0" w:line="240" w:lineRule="auto"/>
      <w:textAlignment w:val="baseline"/>
    </w:pPr>
  </w:style>
  <w:style w:type="paragraph" w:customStyle="1" w:styleId="afffff7">
    <w:name w:val="Таблицы (моноширинный)"/>
    <w:basedOn w:val="aa"/>
    <w:next w:val="aa"/>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a"/>
    <w:rsid w:val="009F4FF3"/>
    <w:pPr>
      <w:spacing w:after="160" w:line="240" w:lineRule="exact"/>
    </w:pPr>
    <w:rPr>
      <w:rFonts w:ascii="Times New Roman" w:eastAsia="Times New Roman" w:hAnsi="Times New Roman" w:cs="Times New Roman"/>
      <w:sz w:val="20"/>
      <w:szCs w:val="20"/>
      <w:lang w:eastAsia="ru-RU"/>
    </w:rPr>
  </w:style>
  <w:style w:type="character" w:styleId="afffff8">
    <w:name w:val="annotation reference"/>
    <w:rsid w:val="009F4FF3"/>
    <w:rPr>
      <w:sz w:val="16"/>
      <w:szCs w:val="16"/>
    </w:rPr>
  </w:style>
  <w:style w:type="paragraph" w:styleId="afffff9">
    <w:name w:val="annotation text"/>
    <w:basedOn w:val="aa"/>
    <w:link w:val="afffffa"/>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a">
    <w:name w:val="Текст примечания Знак"/>
    <w:basedOn w:val="ab"/>
    <w:link w:val="afffff9"/>
    <w:rsid w:val="009F4FF3"/>
    <w:rPr>
      <w:rFonts w:ascii="Times New Roman" w:eastAsia="Times New Roman" w:hAnsi="Times New Roman" w:cs="Times New Roman"/>
      <w:sz w:val="20"/>
      <w:szCs w:val="20"/>
      <w:lang w:eastAsia="ru-RU"/>
    </w:rPr>
  </w:style>
  <w:style w:type="paragraph" w:styleId="afffffb">
    <w:name w:val="annotation subject"/>
    <w:basedOn w:val="afffff9"/>
    <w:next w:val="afffff9"/>
    <w:link w:val="afffffc"/>
    <w:rsid w:val="009F4FF3"/>
    <w:rPr>
      <w:b/>
      <w:bCs/>
    </w:rPr>
  </w:style>
  <w:style w:type="character" w:customStyle="1" w:styleId="afffffc">
    <w:name w:val="Тема примечания Знак"/>
    <w:basedOn w:val="afffffa"/>
    <w:link w:val="afffffb"/>
    <w:rsid w:val="009F4FF3"/>
    <w:rPr>
      <w:rFonts w:ascii="Times New Roman" w:eastAsia="Times New Roman" w:hAnsi="Times New Roman" w:cs="Times New Roman"/>
      <w:b/>
      <w:bCs/>
      <w:sz w:val="20"/>
      <w:szCs w:val="20"/>
      <w:lang w:eastAsia="ru-RU"/>
    </w:rPr>
  </w:style>
  <w:style w:type="paragraph" w:customStyle="1" w:styleId="BodyText21">
    <w:name w:val="Body Text 21"/>
    <w:basedOn w:val="aa"/>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d">
    <w:name w:val="Знак Знак Знак"/>
    <w:basedOn w:val="aa"/>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a"/>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a"/>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a"/>
    <w:rsid w:val="009F4FF3"/>
    <w:pPr>
      <w:spacing w:after="160" w:line="240" w:lineRule="exact"/>
    </w:pPr>
    <w:rPr>
      <w:rFonts w:ascii="Times New Roman" w:eastAsia="Times New Roman" w:hAnsi="Times New Roman" w:cs="Times New Roman"/>
      <w:sz w:val="20"/>
      <w:szCs w:val="20"/>
      <w:lang w:eastAsia="ru-RU"/>
    </w:rPr>
  </w:style>
  <w:style w:type="paragraph" w:customStyle="1" w:styleId="1f1">
    <w:name w:val="Знак1 Знак Знак Знак Знак Знак Знак"/>
    <w:basedOn w:val="aa"/>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2">
    <w:name w:val="Знак1 Знак Знак Знак"/>
    <w:basedOn w:val="aa"/>
    <w:uiPriority w:val="99"/>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e">
    <w:name w:val="Прижатый влево"/>
    <w:basedOn w:val="aa"/>
    <w:next w:val="aa"/>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7">
    <w:name w:val="Знак3"/>
    <w:basedOn w:val="aa"/>
    <w:rsid w:val="009F4FF3"/>
    <w:pPr>
      <w:spacing w:after="160" w:line="240" w:lineRule="exact"/>
    </w:pPr>
    <w:rPr>
      <w:rFonts w:ascii="Verdana" w:eastAsia="Times New Roman" w:hAnsi="Verdana" w:cs="Times New Roman"/>
      <w:sz w:val="20"/>
      <w:szCs w:val="20"/>
      <w:lang w:val="en-US"/>
    </w:rPr>
  </w:style>
  <w:style w:type="character" w:customStyle="1" w:styleId="afff6">
    <w:name w:val="Обычный (Интернет) Знак"/>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1 Знак"/>
    <w:link w:val="afff5"/>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9F4FF3"/>
  </w:style>
  <w:style w:type="paragraph" w:customStyle="1" w:styleId="s1">
    <w:name w:val="s_1"/>
    <w:basedOn w:val="aa"/>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a"/>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3">
    <w:name w:val="Абзац списка1"/>
    <w:basedOn w:val="aa"/>
    <w:rsid w:val="009F4FF3"/>
    <w:pPr>
      <w:spacing w:after="0" w:line="240" w:lineRule="auto"/>
      <w:ind w:left="720"/>
    </w:pPr>
    <w:rPr>
      <w:rFonts w:ascii="Times New Roman" w:eastAsia="Calibri" w:hAnsi="Times New Roman" w:cs="Times New Roman"/>
      <w:sz w:val="24"/>
      <w:szCs w:val="24"/>
      <w:lang w:eastAsia="ru-RU"/>
    </w:rPr>
  </w:style>
  <w:style w:type="paragraph" w:styleId="affffff">
    <w:name w:val="No Spacing"/>
    <w:basedOn w:val="aa"/>
    <w:link w:val="affffff0"/>
    <w:uiPriority w:val="1"/>
    <w:qFormat/>
    <w:rsid w:val="009F4FF3"/>
    <w:pPr>
      <w:spacing w:after="0" w:line="240" w:lineRule="auto"/>
    </w:pPr>
    <w:rPr>
      <w:rFonts w:ascii="Calibri" w:eastAsia="Calibri" w:hAnsi="Calibri" w:cs="Times New Roman"/>
      <w:lang w:val="en-US" w:bidi="en-US"/>
    </w:rPr>
  </w:style>
  <w:style w:type="character" w:customStyle="1" w:styleId="affffff0">
    <w:name w:val="Без интервала Знак"/>
    <w:link w:val="affffff"/>
    <w:uiPriority w:val="1"/>
    <w:rsid w:val="009F4FF3"/>
    <w:rPr>
      <w:rFonts w:ascii="Calibri" w:eastAsia="Calibri" w:hAnsi="Calibri" w:cs="Times New Roman"/>
      <w:lang w:val="en-US" w:bidi="en-US"/>
    </w:rPr>
  </w:style>
  <w:style w:type="paragraph" w:customStyle="1" w:styleId="ItemizedList">
    <w:name w:val="ItemizedList"/>
    <w:basedOn w:val="aa"/>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uiPriority w:val="99"/>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7">
    <w:name w:val="Quote"/>
    <w:basedOn w:val="aa"/>
    <w:next w:val="aa"/>
    <w:link w:val="2f8"/>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8">
    <w:name w:val="Цитата 2 Знак"/>
    <w:basedOn w:val="ab"/>
    <w:link w:val="2f7"/>
    <w:uiPriority w:val="29"/>
    <w:rsid w:val="009F4FF3"/>
    <w:rPr>
      <w:rFonts w:ascii="Calibri" w:eastAsia="Times New Roman" w:hAnsi="Calibri" w:cs="Times New Roman"/>
      <w:i/>
      <w:sz w:val="24"/>
      <w:szCs w:val="24"/>
      <w:lang w:eastAsia="ru-RU"/>
    </w:rPr>
  </w:style>
  <w:style w:type="paragraph" w:styleId="affffff1">
    <w:name w:val="Intense Quote"/>
    <w:basedOn w:val="aa"/>
    <w:next w:val="aa"/>
    <w:link w:val="affffff2"/>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f2">
    <w:name w:val="Выделенная цитата Знак"/>
    <w:basedOn w:val="ab"/>
    <w:link w:val="affffff1"/>
    <w:uiPriority w:val="30"/>
    <w:rsid w:val="009F4FF3"/>
    <w:rPr>
      <w:rFonts w:ascii="Calibri" w:eastAsia="Times New Roman" w:hAnsi="Calibri" w:cs="Times New Roman"/>
      <w:b/>
      <w:i/>
      <w:sz w:val="24"/>
      <w:lang w:eastAsia="ru-RU"/>
    </w:rPr>
  </w:style>
  <w:style w:type="character" w:styleId="affffff3">
    <w:name w:val="Subtle Emphasis"/>
    <w:uiPriority w:val="19"/>
    <w:qFormat/>
    <w:rsid w:val="009F4FF3"/>
    <w:rPr>
      <w:i/>
      <w:color w:val="5A5A5A"/>
    </w:rPr>
  </w:style>
  <w:style w:type="character" w:styleId="affffff4">
    <w:name w:val="Intense Emphasis"/>
    <w:uiPriority w:val="21"/>
    <w:qFormat/>
    <w:rsid w:val="009F4FF3"/>
    <w:rPr>
      <w:b/>
      <w:i/>
      <w:sz w:val="24"/>
      <w:szCs w:val="24"/>
      <w:u w:val="single"/>
    </w:rPr>
  </w:style>
  <w:style w:type="character" w:styleId="affffff5">
    <w:name w:val="Subtle Reference"/>
    <w:uiPriority w:val="31"/>
    <w:qFormat/>
    <w:rsid w:val="009F4FF3"/>
    <w:rPr>
      <w:sz w:val="24"/>
      <w:szCs w:val="24"/>
      <w:u w:val="single"/>
    </w:rPr>
  </w:style>
  <w:style w:type="character" w:styleId="affffff6">
    <w:name w:val="Intense Reference"/>
    <w:uiPriority w:val="32"/>
    <w:qFormat/>
    <w:rsid w:val="009F4FF3"/>
    <w:rPr>
      <w:b/>
      <w:sz w:val="24"/>
      <w:u w:val="single"/>
    </w:rPr>
  </w:style>
  <w:style w:type="character" w:styleId="affffff7">
    <w:name w:val="Book Title"/>
    <w:uiPriority w:val="33"/>
    <w:qFormat/>
    <w:rsid w:val="009F4FF3"/>
    <w:rPr>
      <w:rFonts w:ascii="Calibri Light" w:eastAsia="Times New Roman" w:hAnsi="Calibri Light"/>
      <w:b/>
      <w:i/>
      <w:sz w:val="24"/>
      <w:szCs w:val="24"/>
    </w:rPr>
  </w:style>
  <w:style w:type="paragraph" w:styleId="affffff8">
    <w:name w:val="TOC Heading"/>
    <w:basedOn w:val="12"/>
    <w:next w:val="aa"/>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0">
    <w:name w:val="Нет списка11"/>
    <w:next w:val="ad"/>
    <w:uiPriority w:val="99"/>
    <w:semiHidden/>
    <w:unhideWhenUsed/>
    <w:rsid w:val="009F4FF3"/>
  </w:style>
  <w:style w:type="numbering" w:customStyle="1" w:styleId="2f9">
    <w:name w:val="Нет списка2"/>
    <w:next w:val="ad"/>
    <w:uiPriority w:val="99"/>
    <w:semiHidden/>
    <w:unhideWhenUsed/>
    <w:rsid w:val="009F4FF3"/>
  </w:style>
  <w:style w:type="paragraph" w:customStyle="1" w:styleId="a7">
    <w:name w:val="раздел договора"/>
    <w:basedOn w:val="a0"/>
    <w:rsid w:val="009F4FF3"/>
    <w:pPr>
      <w:numPr>
        <w:numId w:val="23"/>
      </w:numPr>
      <w:spacing w:before="120" w:after="120"/>
      <w:jc w:val="center"/>
    </w:pPr>
    <w:rPr>
      <w:rFonts w:ascii="Arial" w:hAnsi="Arial"/>
      <w:b/>
      <w:color w:val="000000"/>
      <w:sz w:val="20"/>
    </w:rPr>
  </w:style>
  <w:style w:type="character" w:customStyle="1" w:styleId="2fa">
    <w:name w:val="Основной текст (2)_"/>
    <w:link w:val="2fb"/>
    <w:rsid w:val="009F4FF3"/>
    <w:rPr>
      <w:sz w:val="27"/>
      <w:szCs w:val="27"/>
      <w:shd w:val="clear" w:color="auto" w:fill="FFFFFF"/>
    </w:rPr>
  </w:style>
  <w:style w:type="paragraph" w:customStyle="1" w:styleId="2fb">
    <w:name w:val="Основной текст (2)"/>
    <w:basedOn w:val="aa"/>
    <w:link w:val="2fa"/>
    <w:rsid w:val="009F4FF3"/>
    <w:pPr>
      <w:shd w:val="clear" w:color="auto" w:fill="FFFFFF"/>
      <w:spacing w:after="300" w:line="0" w:lineRule="atLeast"/>
    </w:pPr>
    <w:rPr>
      <w:sz w:val="27"/>
      <w:szCs w:val="27"/>
    </w:rPr>
  </w:style>
  <w:style w:type="numbering" w:customStyle="1" w:styleId="3f8">
    <w:name w:val="Нет списка3"/>
    <w:next w:val="ad"/>
    <w:uiPriority w:val="99"/>
    <w:semiHidden/>
    <w:unhideWhenUsed/>
    <w:rsid w:val="002A0009"/>
  </w:style>
  <w:style w:type="table" w:customStyle="1" w:styleId="2fc">
    <w:name w:val="Сетка таблицы2"/>
    <w:basedOn w:val="ac"/>
    <w:next w:val="ae"/>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2A0009"/>
    <w:pPr>
      <w:numPr>
        <w:numId w:val="24"/>
      </w:numPr>
    </w:pPr>
  </w:style>
  <w:style w:type="numbering" w:customStyle="1" w:styleId="1ai1">
    <w:name w:val="1 / a / i1"/>
    <w:basedOn w:val="ad"/>
    <w:next w:val="1ai"/>
    <w:semiHidden/>
    <w:rsid w:val="002A0009"/>
    <w:pPr>
      <w:numPr>
        <w:numId w:val="1"/>
      </w:numPr>
    </w:pPr>
  </w:style>
  <w:style w:type="table" w:customStyle="1" w:styleId="-11">
    <w:name w:val="Веб-таблица 11"/>
    <w:basedOn w:val="ac"/>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4">
    <w:name w:val="Изысканная таблица1"/>
    <w:basedOn w:val="ac"/>
    <w:next w:val="afffb"/>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c"/>
    <w:next w:val="1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c"/>
    <w:next w:val="2a"/>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c"/>
    <w:next w:val="1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c"/>
    <w:next w:val="2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c"/>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c"/>
    <w:next w:val="1a"/>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c"/>
    <w:next w:val="2f"/>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d"/>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c"/>
    <w:next w:val="1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c"/>
    <w:next w:val="2f1"/>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c"/>
    <w:next w:val="1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c"/>
    <w:next w:val="2f2"/>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6"/>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5">
    <w:name w:val="Современная таблица1"/>
    <w:basedOn w:val="ac"/>
    <w:next w:val="affff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6">
    <w:name w:val="Стандартная таблица1"/>
    <w:basedOn w:val="ac"/>
    <w:next w:val="affff9"/>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d"/>
    <w:next w:val="a6"/>
    <w:semiHidden/>
    <w:rsid w:val="002A0009"/>
    <w:pPr>
      <w:numPr>
        <w:numId w:val="2"/>
      </w:numPr>
    </w:pPr>
  </w:style>
  <w:style w:type="table" w:customStyle="1" w:styleId="117">
    <w:name w:val="Столбцы таблицы 11"/>
    <w:basedOn w:val="ac"/>
    <w:next w:val="1d"/>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c"/>
    <w:next w:val="2f4"/>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2"/>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7"/>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c"/>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c"/>
    <w:next w:val="-4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c"/>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7">
    <w:name w:val="Тема таблицы1"/>
    <w:basedOn w:val="ac"/>
    <w:next w:val="affffb"/>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c"/>
    <w:next w:val="1e"/>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c"/>
    <w:next w:val="2f5"/>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3"/>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9">
    <w:name w:val="Таблица11"/>
    <w:basedOn w:val="ac"/>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c"/>
    <w:next w:val="ae"/>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d"/>
    <w:uiPriority w:val="99"/>
    <w:semiHidden/>
    <w:unhideWhenUsed/>
    <w:rsid w:val="002A0009"/>
  </w:style>
  <w:style w:type="numbering" w:customStyle="1" w:styleId="219">
    <w:name w:val="Нет списка21"/>
    <w:next w:val="ad"/>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0">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2">
    <w:name w:val="[Ростех] Простой текст (Без уровня)"/>
    <w:link w:val="affffff9"/>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9">
    <w:name w:val="[Ростех] Простой текст (Без уровня) Знак"/>
    <w:basedOn w:val="ab"/>
    <w:link w:val="a2"/>
    <w:uiPriority w:val="99"/>
    <w:rsid w:val="0081597E"/>
    <w:rPr>
      <w:rFonts w:ascii="Proxima Nova ExCn Rg" w:eastAsia="Times New Roman" w:hAnsi="Proxima Nova ExCn Rg" w:cs="Times New Roman"/>
      <w:sz w:val="28"/>
      <w:szCs w:val="28"/>
      <w:lang w:eastAsia="ru-RU"/>
    </w:rPr>
  </w:style>
  <w:style w:type="character" w:customStyle="1" w:styleId="af0">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link w:val="af"/>
    <w:uiPriority w:val="34"/>
    <w:qFormat/>
    <w:locked/>
    <w:rsid w:val="00D97664"/>
  </w:style>
  <w:style w:type="numbering" w:customStyle="1" w:styleId="4b">
    <w:name w:val="Нет списка4"/>
    <w:next w:val="ad"/>
    <w:uiPriority w:val="99"/>
    <w:semiHidden/>
    <w:unhideWhenUsed/>
    <w:rsid w:val="00EC6ADC"/>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EC6ADC"/>
    <w:rPr>
      <w:rFonts w:ascii="Times New Roman" w:eastAsia="Times New Roman" w:hAnsi="Times New Roman" w:cs="Times New Roman"/>
      <w:b/>
      <w:sz w:val="32"/>
      <w:szCs w:val="20"/>
      <w:lang w:eastAsia="ru-RU"/>
    </w:rPr>
  </w:style>
  <w:style w:type="character" w:customStyle="1" w:styleId="ConsNonformat0">
    <w:name w:val="ConsNonformat Знак"/>
    <w:link w:val="ConsNonformat"/>
    <w:locked/>
    <w:rsid w:val="00EC6ADC"/>
    <w:rPr>
      <w:rFonts w:ascii="Courier New" w:eastAsia="Times New Roman" w:hAnsi="Courier New" w:cs="Courier New"/>
      <w:sz w:val="20"/>
      <w:szCs w:val="20"/>
      <w:lang w:eastAsia="ru-RU"/>
    </w:rPr>
  </w:style>
  <w:style w:type="paragraph" w:customStyle="1" w:styleId="affffffa">
    <w:name w:val="Таблица шапка"/>
    <w:basedOn w:val="aa"/>
    <w:uiPriority w:val="99"/>
    <w:rsid w:val="00EC6ADC"/>
    <w:pPr>
      <w:keepNext/>
      <w:spacing w:before="40" w:after="40" w:line="240" w:lineRule="auto"/>
      <w:ind w:left="57" w:right="57"/>
    </w:pPr>
    <w:rPr>
      <w:rFonts w:ascii="Times New Roman" w:eastAsia="Times New Roman" w:hAnsi="Times New Roman" w:cs="Times New Roman"/>
      <w:szCs w:val="20"/>
      <w:lang w:eastAsia="ru-RU"/>
    </w:rPr>
  </w:style>
  <w:style w:type="paragraph" w:customStyle="1" w:styleId="affffffb">
    <w:name w:val="Таблица текст"/>
    <w:basedOn w:val="aa"/>
    <w:uiPriority w:val="99"/>
    <w:rsid w:val="00EC6ADC"/>
    <w:pPr>
      <w:spacing w:before="40" w:after="40" w:line="240" w:lineRule="auto"/>
      <w:ind w:left="57" w:right="57"/>
    </w:pPr>
    <w:rPr>
      <w:rFonts w:ascii="Times New Roman" w:eastAsia="Times New Roman" w:hAnsi="Times New Roman" w:cs="Times New Roman"/>
      <w:sz w:val="24"/>
      <w:szCs w:val="20"/>
      <w:lang w:eastAsia="ru-RU"/>
    </w:rPr>
  </w:style>
  <w:style w:type="paragraph" w:customStyle="1" w:styleId="affffffc">
    <w:name w:val="Служебный"/>
    <w:basedOn w:val="affffffd"/>
    <w:uiPriority w:val="99"/>
    <w:rsid w:val="00EC6ADC"/>
  </w:style>
  <w:style w:type="paragraph" w:customStyle="1" w:styleId="affffffd">
    <w:name w:val="Главы"/>
    <w:basedOn w:val="a3"/>
    <w:next w:val="aa"/>
    <w:uiPriority w:val="99"/>
    <w:rsid w:val="00EC6ADC"/>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EC6ADC"/>
    <w:pPr>
      <w:pageBreakBefore/>
      <w:numPr>
        <w:numId w:val="27"/>
      </w:numPr>
      <w:pBdr>
        <w:bottom w:val="thinThickSmallGap" w:sz="24" w:space="1" w:color="auto"/>
      </w:pBdr>
      <w:tabs>
        <w:tab w:val="num" w:pos="567"/>
        <w:tab w:val="left" w:pos="851"/>
        <w:tab w:val="num" w:pos="1314"/>
      </w:tabs>
      <w:suppressAutoHyphens/>
      <w:spacing w:before="480" w:after="240" w:line="240" w:lineRule="auto"/>
      <w:ind w:left="567" w:right="2835" w:hanging="567"/>
      <w:outlineLvl w:val="0"/>
    </w:pPr>
    <w:rPr>
      <w:rFonts w:ascii="Arial" w:eastAsia="Times New Roman" w:hAnsi="Arial" w:cs="Arial"/>
      <w:b/>
      <w:caps/>
      <w:sz w:val="36"/>
      <w:szCs w:val="36"/>
      <w:lang w:eastAsia="ru-RU"/>
    </w:rPr>
  </w:style>
  <w:style w:type="paragraph" w:customStyle="1" w:styleId="a1">
    <w:name w:val="Пункт"/>
    <w:basedOn w:val="aa"/>
    <w:link w:val="1f8"/>
    <w:uiPriority w:val="99"/>
    <w:rsid w:val="00EC6ADC"/>
    <w:pPr>
      <w:numPr>
        <w:numId w:val="26"/>
      </w:numPr>
      <w:tabs>
        <w:tab w:val="clear" w:pos="360"/>
        <w:tab w:val="num" w:pos="2160"/>
      </w:tabs>
      <w:spacing w:after="0" w:line="360" w:lineRule="auto"/>
      <w:ind w:left="2160" w:hanging="180"/>
      <w:jc w:val="both"/>
    </w:pPr>
    <w:rPr>
      <w:rFonts w:ascii="Times New Roman" w:eastAsia="Times New Roman" w:hAnsi="Times New Roman" w:cs="Times New Roman"/>
      <w:sz w:val="20"/>
      <w:szCs w:val="20"/>
      <w:lang w:eastAsia="ru-RU"/>
    </w:rPr>
  </w:style>
  <w:style w:type="character" w:customStyle="1" w:styleId="1f8">
    <w:name w:val="Пункт Знак1"/>
    <w:link w:val="a1"/>
    <w:uiPriority w:val="99"/>
    <w:locked/>
    <w:rsid w:val="00EC6ADC"/>
    <w:rPr>
      <w:rFonts w:ascii="Times New Roman" w:eastAsia="Times New Roman" w:hAnsi="Times New Roman" w:cs="Times New Roman"/>
      <w:sz w:val="20"/>
      <w:szCs w:val="20"/>
      <w:lang w:eastAsia="ru-RU"/>
    </w:rPr>
  </w:style>
  <w:style w:type="paragraph" w:customStyle="1" w:styleId="affffffe">
    <w:name w:val="Подпункт"/>
    <w:basedOn w:val="a1"/>
    <w:rsid w:val="00EC6ADC"/>
    <w:pPr>
      <w:numPr>
        <w:numId w:val="0"/>
      </w:numPr>
      <w:tabs>
        <w:tab w:val="num" w:pos="360"/>
        <w:tab w:val="num" w:pos="1701"/>
        <w:tab w:val="num" w:pos="2880"/>
      </w:tabs>
      <w:ind w:left="2880" w:hanging="180"/>
    </w:pPr>
  </w:style>
  <w:style w:type="character" w:customStyle="1" w:styleId="afffffff">
    <w:name w:val="Подпункт Знак"/>
    <w:uiPriority w:val="99"/>
    <w:rsid w:val="00EC6ADC"/>
    <w:rPr>
      <w:sz w:val="28"/>
      <w:lang w:val="ru-RU" w:eastAsia="ru-RU"/>
    </w:rPr>
  </w:style>
  <w:style w:type="character" w:customStyle="1" w:styleId="afffffff0">
    <w:name w:val="комментарий"/>
    <w:rsid w:val="00EC6ADC"/>
    <w:rPr>
      <w:b/>
      <w:i/>
      <w:shd w:val="clear" w:color="auto" w:fill="FFFF99"/>
    </w:rPr>
  </w:style>
  <w:style w:type="paragraph" w:customStyle="1" w:styleId="2fd">
    <w:name w:val="Пункт2"/>
    <w:basedOn w:val="a1"/>
    <w:link w:val="2fe"/>
    <w:uiPriority w:val="99"/>
    <w:rsid w:val="00EC6ADC"/>
    <w:pPr>
      <w:keepNext/>
      <w:numPr>
        <w:numId w:val="0"/>
      </w:numPr>
      <w:tabs>
        <w:tab w:val="num" w:pos="2160"/>
      </w:tabs>
      <w:suppressAutoHyphens/>
      <w:spacing w:before="240" w:after="120" w:line="240" w:lineRule="auto"/>
      <w:ind w:left="2160" w:hanging="180"/>
      <w:jc w:val="left"/>
      <w:outlineLvl w:val="2"/>
    </w:pPr>
    <w:rPr>
      <w:b/>
    </w:rPr>
  </w:style>
  <w:style w:type="character" w:customStyle="1" w:styleId="2fe">
    <w:name w:val="Пункт2 Знак"/>
    <w:link w:val="2fd"/>
    <w:uiPriority w:val="99"/>
    <w:locked/>
    <w:rsid w:val="00EC6ADC"/>
    <w:rPr>
      <w:rFonts w:ascii="Times New Roman" w:eastAsia="Times New Roman" w:hAnsi="Times New Roman" w:cs="Times New Roman"/>
      <w:b/>
      <w:sz w:val="20"/>
      <w:szCs w:val="20"/>
      <w:lang w:eastAsia="ru-RU"/>
    </w:rPr>
  </w:style>
  <w:style w:type="paragraph" w:customStyle="1" w:styleId="afffffff1">
    <w:name w:val="Подподпункт"/>
    <w:basedOn w:val="affffffe"/>
    <w:rsid w:val="00EC6ADC"/>
    <w:pPr>
      <w:tabs>
        <w:tab w:val="clear" w:pos="360"/>
        <w:tab w:val="clear" w:pos="2880"/>
        <w:tab w:val="num" w:pos="1008"/>
        <w:tab w:val="num" w:pos="1080"/>
        <w:tab w:val="num" w:pos="3600"/>
      </w:tabs>
      <w:ind w:left="1701" w:hanging="567"/>
    </w:pPr>
  </w:style>
  <w:style w:type="paragraph" w:customStyle="1" w:styleId="afffffff2">
    <w:name w:val="Пункт б/н"/>
    <w:basedOn w:val="aa"/>
    <w:rsid w:val="00EC6ADC"/>
    <w:pPr>
      <w:tabs>
        <w:tab w:val="left" w:pos="1134"/>
      </w:tabs>
      <w:spacing w:after="0" w:line="360" w:lineRule="auto"/>
      <w:ind w:left="1134"/>
      <w:jc w:val="both"/>
    </w:pPr>
    <w:rPr>
      <w:rFonts w:ascii="Times New Roman" w:eastAsia="Times New Roman" w:hAnsi="Times New Roman" w:cs="Times New Roman"/>
      <w:sz w:val="28"/>
      <w:szCs w:val="20"/>
      <w:lang w:eastAsia="ru-RU"/>
    </w:rPr>
  </w:style>
  <w:style w:type="paragraph" w:customStyle="1" w:styleId="ConsTitle">
    <w:name w:val="ConsTitle"/>
    <w:uiPriority w:val="99"/>
    <w:rsid w:val="00EC6ADC"/>
    <w:pPr>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ConsNormal0">
    <w:name w:val="ConsNormal Знак"/>
    <w:link w:val="ConsNormal"/>
    <w:uiPriority w:val="99"/>
    <w:locked/>
    <w:rsid w:val="00EC6ADC"/>
    <w:rPr>
      <w:rFonts w:ascii="Arial" w:eastAsia="Times New Roman" w:hAnsi="Arial" w:cs="Arial"/>
      <w:sz w:val="20"/>
      <w:szCs w:val="20"/>
      <w:lang w:eastAsia="ru-RU"/>
    </w:rPr>
  </w:style>
  <w:style w:type="paragraph" w:customStyle="1" w:styleId="xl29">
    <w:name w:val="xl29"/>
    <w:basedOn w:val="aa"/>
    <w:rsid w:val="00EC6ADC"/>
    <w:pPr>
      <w:pBdr>
        <w:top w:val="single" w:sz="4" w:space="0" w:color="auto"/>
        <w:bottom w:val="single" w:sz="8"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Normal1">
    <w:name w:val="Normal1"/>
    <w:uiPriority w:val="99"/>
    <w:rsid w:val="00EC6ADC"/>
    <w:pPr>
      <w:spacing w:after="0" w:line="240" w:lineRule="auto"/>
    </w:pPr>
    <w:rPr>
      <w:rFonts w:ascii="Times New Roman" w:eastAsia="Times New Roman" w:hAnsi="Times New Roman" w:cs="Times New Roman"/>
      <w:sz w:val="20"/>
      <w:szCs w:val="20"/>
      <w:lang w:eastAsia="ru-RU"/>
    </w:rPr>
  </w:style>
  <w:style w:type="paragraph" w:customStyle="1" w:styleId="1f9">
    <w:name w:val="çàãîëîâîê 1"/>
    <w:basedOn w:val="Normal1"/>
    <w:next w:val="Normal1"/>
    <w:uiPriority w:val="99"/>
    <w:rsid w:val="00EC6ADC"/>
    <w:pPr>
      <w:keepNext/>
      <w:widowControl w:val="0"/>
      <w:jc w:val="center"/>
    </w:pPr>
    <w:rPr>
      <w:b/>
      <w:sz w:val="24"/>
      <w:lang w:val="en-US"/>
    </w:rPr>
  </w:style>
  <w:style w:type="paragraph" w:customStyle="1" w:styleId="Roman12">
    <w:name w:val="Roman12"/>
    <w:basedOn w:val="aa"/>
    <w:uiPriority w:val="99"/>
    <w:rsid w:val="00EC6ADC"/>
    <w:pPr>
      <w:tabs>
        <w:tab w:val="left" w:pos="1440"/>
      </w:tabs>
      <w:spacing w:after="0" w:line="240" w:lineRule="auto"/>
      <w:ind w:left="120" w:right="105" w:firstLine="720"/>
      <w:jc w:val="both"/>
    </w:pPr>
    <w:rPr>
      <w:rFonts w:ascii="Times New Roman" w:eastAsia="Times New Roman" w:hAnsi="Times New Roman" w:cs="Times New Roman"/>
      <w:i/>
      <w:iCs/>
      <w:color w:val="000000"/>
      <w:sz w:val="24"/>
      <w:szCs w:val="24"/>
      <w:lang w:eastAsia="ru-RU"/>
    </w:rPr>
  </w:style>
  <w:style w:type="paragraph" w:customStyle="1" w:styleId="RomanS12">
    <w:name w:val="Сергей Roman S 12"/>
    <w:basedOn w:val="aa"/>
    <w:uiPriority w:val="99"/>
    <w:rsid w:val="00EC6ADC"/>
    <w:pPr>
      <w:spacing w:after="0" w:line="240" w:lineRule="auto"/>
      <w:ind w:left="120" w:right="225" w:firstLine="720"/>
      <w:jc w:val="both"/>
    </w:pPr>
    <w:rPr>
      <w:rFonts w:ascii="Times New Roman" w:eastAsia="Times New Roman" w:hAnsi="Times New Roman" w:cs="Times New Roman"/>
      <w:i/>
      <w:sz w:val="24"/>
      <w:szCs w:val="20"/>
      <w:lang w:eastAsia="ru-RU"/>
    </w:rPr>
  </w:style>
  <w:style w:type="paragraph" w:customStyle="1" w:styleId="afffffff3">
    <w:name w:val="Юристы"/>
    <w:basedOn w:val="38"/>
    <w:uiPriority w:val="99"/>
    <w:rsid w:val="00EC6ADC"/>
    <w:pPr>
      <w:spacing w:before="120" w:after="0"/>
      <w:ind w:left="0"/>
    </w:pPr>
    <w:rPr>
      <w:sz w:val="22"/>
      <w:szCs w:val="22"/>
    </w:rPr>
  </w:style>
  <w:style w:type="paragraph" w:customStyle="1" w:styleId="FR2">
    <w:name w:val="FR2"/>
    <w:uiPriority w:val="99"/>
    <w:rsid w:val="00EC6ADC"/>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afffffff4">
    <w:name w:val="Базовая сноска"/>
    <w:basedOn w:val="aa"/>
    <w:uiPriority w:val="99"/>
    <w:rsid w:val="00EC6ADC"/>
    <w:pPr>
      <w:tabs>
        <w:tab w:val="left" w:pos="187"/>
      </w:tabs>
      <w:spacing w:after="0" w:line="220" w:lineRule="exact"/>
      <w:ind w:left="187" w:hanging="187"/>
    </w:pPr>
    <w:rPr>
      <w:rFonts w:ascii="Times New Roman" w:eastAsia="Times New Roman" w:hAnsi="Times New Roman" w:cs="Times New Roman"/>
      <w:sz w:val="18"/>
      <w:szCs w:val="20"/>
      <w:lang w:eastAsia="ru-RU"/>
    </w:rPr>
  </w:style>
  <w:style w:type="paragraph" w:customStyle="1" w:styleId="Normal2">
    <w:name w:val="Normal2"/>
    <w:uiPriority w:val="99"/>
    <w:rsid w:val="00EC6ADC"/>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fa">
    <w:name w:val="заголовок 1"/>
    <w:basedOn w:val="aa"/>
    <w:next w:val="aa"/>
    <w:uiPriority w:val="99"/>
    <w:rsid w:val="00EC6ADC"/>
    <w:pPr>
      <w:keepNext/>
      <w:spacing w:after="0" w:line="360" w:lineRule="atLeast"/>
      <w:ind w:right="51"/>
      <w:jc w:val="center"/>
    </w:pPr>
    <w:rPr>
      <w:rFonts w:ascii="Times New Roman" w:eastAsia="Times New Roman" w:hAnsi="Times New Roman" w:cs="Times New Roman"/>
      <w:b/>
      <w:szCs w:val="20"/>
      <w:lang w:eastAsia="ru-RU"/>
    </w:rPr>
  </w:style>
  <w:style w:type="paragraph" w:customStyle="1" w:styleId="Iniiaiieoaeno2">
    <w:name w:val="Iniiaiie oaeno 2"/>
    <w:basedOn w:val="aa"/>
    <w:uiPriority w:val="99"/>
    <w:rsid w:val="00EC6ADC"/>
    <w:pPr>
      <w:widowControl w:val="0"/>
      <w:spacing w:after="0" w:line="240" w:lineRule="auto"/>
      <w:ind w:right="283" w:firstLine="240"/>
    </w:pPr>
    <w:rPr>
      <w:rFonts w:ascii="Times New Roman" w:eastAsia="Times New Roman" w:hAnsi="Times New Roman" w:cs="Times New Roman"/>
      <w:sz w:val="24"/>
      <w:szCs w:val="20"/>
      <w:lang w:eastAsia="ru-RU"/>
    </w:rPr>
  </w:style>
  <w:style w:type="paragraph" w:customStyle="1" w:styleId="-32">
    <w:name w:val="Пункт-3"/>
    <w:basedOn w:val="aa"/>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42">
    <w:name w:val="Пункт-4"/>
    <w:basedOn w:val="aa"/>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50">
    <w:name w:val="Пункт-5"/>
    <w:basedOn w:val="aa"/>
    <w:uiPriority w:val="99"/>
    <w:rsid w:val="00EC6ADC"/>
    <w:pPr>
      <w:tabs>
        <w:tab w:val="num" w:pos="1418"/>
      </w:tabs>
      <w:spacing w:after="0" w:line="240" w:lineRule="auto"/>
      <w:ind w:left="1418" w:hanging="1418"/>
      <w:jc w:val="both"/>
    </w:pPr>
    <w:rPr>
      <w:rFonts w:ascii="Times New Roman" w:eastAsia="Times New Roman" w:hAnsi="Times New Roman" w:cs="Times New Roman"/>
      <w:sz w:val="28"/>
      <w:szCs w:val="20"/>
      <w:lang w:eastAsia="ru-RU"/>
    </w:rPr>
  </w:style>
  <w:style w:type="paragraph" w:customStyle="1" w:styleId="-62">
    <w:name w:val="Пункт-6"/>
    <w:basedOn w:val="aa"/>
    <w:uiPriority w:val="99"/>
    <w:rsid w:val="00EC6ADC"/>
    <w:pPr>
      <w:tabs>
        <w:tab w:val="num" w:pos="1985"/>
      </w:tabs>
      <w:spacing w:after="0" w:line="240" w:lineRule="auto"/>
      <w:ind w:left="1985" w:hanging="567"/>
      <w:jc w:val="both"/>
    </w:pPr>
    <w:rPr>
      <w:rFonts w:ascii="Times New Roman" w:eastAsia="Times New Roman" w:hAnsi="Times New Roman" w:cs="Times New Roman"/>
      <w:sz w:val="28"/>
      <w:szCs w:val="20"/>
      <w:lang w:eastAsia="ru-RU"/>
    </w:rPr>
  </w:style>
  <w:style w:type="paragraph" w:customStyle="1" w:styleId="-70">
    <w:name w:val="Пункт-7"/>
    <w:basedOn w:val="aa"/>
    <w:uiPriority w:val="99"/>
    <w:rsid w:val="00EC6ADC"/>
    <w:pPr>
      <w:tabs>
        <w:tab w:val="num" w:pos="2552"/>
      </w:tabs>
      <w:spacing w:after="0" w:line="240" w:lineRule="auto"/>
      <w:ind w:left="2552" w:hanging="567"/>
      <w:jc w:val="both"/>
    </w:pPr>
    <w:rPr>
      <w:rFonts w:ascii="Times New Roman" w:eastAsia="Times New Roman" w:hAnsi="Times New Roman" w:cs="Times New Roman"/>
      <w:sz w:val="28"/>
      <w:szCs w:val="20"/>
      <w:lang w:eastAsia="ru-RU"/>
    </w:rPr>
  </w:style>
  <w:style w:type="paragraph" w:customStyle="1" w:styleId="-33">
    <w:name w:val="Подзаголовок-3"/>
    <w:basedOn w:val="-32"/>
    <w:uiPriority w:val="99"/>
    <w:rsid w:val="00EC6ADC"/>
    <w:pPr>
      <w:keepNext/>
      <w:tabs>
        <w:tab w:val="clear" w:pos="1418"/>
        <w:tab w:val="num" w:pos="360"/>
      </w:tabs>
      <w:suppressAutoHyphens/>
      <w:spacing w:before="240" w:after="120"/>
      <w:ind w:left="360" w:hanging="360"/>
      <w:outlineLvl w:val="2"/>
    </w:pPr>
    <w:rPr>
      <w:b/>
    </w:rPr>
  </w:style>
  <w:style w:type="paragraph" w:customStyle="1" w:styleId="xl24">
    <w:name w:val="xl24"/>
    <w:basedOn w:val="aa"/>
    <w:rsid w:val="00EC6ADC"/>
    <w:pPr>
      <w:spacing w:before="100" w:beforeAutospacing="1" w:after="100" w:afterAutospacing="1" w:line="240" w:lineRule="auto"/>
      <w:textAlignment w:val="center"/>
    </w:pPr>
    <w:rPr>
      <w:rFonts w:ascii="Times New Roman" w:eastAsia="Times New Roman" w:hAnsi="Times New Roman" w:cs="Times New Roman"/>
      <w:color w:val="000000"/>
      <w:lang w:eastAsia="ru-RU"/>
    </w:rPr>
  </w:style>
  <w:style w:type="paragraph" w:customStyle="1" w:styleId="xl25">
    <w:name w:val="xl25"/>
    <w:basedOn w:val="aa"/>
    <w:rsid w:val="00EC6ADC"/>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xl26">
    <w:name w:val="xl26"/>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7">
    <w:name w:val="xl27"/>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
    <w:name w:val="xl28"/>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30">
    <w:name w:val="xl30"/>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31">
    <w:name w:val="xl31"/>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
    <w:name w:val="xl32"/>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
    <w:name w:val="xl33"/>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4">
    <w:name w:val="xl34"/>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5">
    <w:name w:val="xl35"/>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6">
    <w:name w:val="xl36"/>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7">
    <w:name w:val="xl37"/>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8">
    <w:name w:val="xl38"/>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9">
    <w:name w:val="xl39"/>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0">
    <w:name w:val="xl40"/>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41">
    <w:name w:val="xl41"/>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42">
    <w:name w:val="xl42"/>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3">
    <w:name w:val="xl43"/>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44">
    <w:name w:val="xl44"/>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5">
    <w:name w:val="xl45"/>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46">
    <w:name w:val="xl46"/>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
    <w:name w:val="xl47"/>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48">
    <w:name w:val="xl48"/>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9">
    <w:name w:val="xl49"/>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50">
    <w:name w:val="xl50"/>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1">
    <w:name w:val="xl51"/>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2">
    <w:name w:val="xl52"/>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a"/>
    <w:rsid w:val="00EC6AD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54">
    <w:name w:val="xl54"/>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
    <w:name w:val="xl55"/>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6">
    <w:name w:val="xl56"/>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58">
    <w:name w:val="xl58"/>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
    <w:name w:val="xl59"/>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0">
    <w:name w:val="xl60"/>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
    <w:name w:val="xl61"/>
    <w:basedOn w:val="aa"/>
    <w:rsid w:val="00EC6A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
    <w:name w:val="xl62"/>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
    <w:name w:val="xl63"/>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a"/>
    <w:rsid w:val="00EC6AD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a"/>
    <w:rsid w:val="00EC6AD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a"/>
    <w:rsid w:val="00EC6AD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7">
    <w:name w:val="xl67"/>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a"/>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69">
    <w:name w:val="xl69"/>
    <w:basedOn w:val="aa"/>
    <w:rsid w:val="00EC6ADC"/>
    <w:pPr>
      <w:shd w:val="clear" w:color="auto" w:fill="FFFFFF"/>
      <w:spacing w:before="100" w:beforeAutospacing="1" w:after="100" w:afterAutospacing="1" w:line="240" w:lineRule="auto"/>
    </w:pPr>
    <w:rPr>
      <w:rFonts w:ascii="Times New Roman" w:eastAsia="Times New Roman" w:hAnsi="Times New Roman" w:cs="Times New Roman"/>
      <w:lang w:eastAsia="ru-RU"/>
    </w:rPr>
  </w:style>
  <w:style w:type="paragraph" w:customStyle="1" w:styleId="xl70">
    <w:name w:val="xl70"/>
    <w:basedOn w:val="aa"/>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1">
    <w:name w:val="xl71"/>
    <w:basedOn w:val="aa"/>
    <w:rsid w:val="00EC6ADC"/>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2">
    <w:name w:val="xl72"/>
    <w:basedOn w:val="aa"/>
    <w:rsid w:val="00EC6ADC"/>
    <w:pP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a"/>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a"/>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5">
    <w:name w:val="xl75"/>
    <w:basedOn w:val="aa"/>
    <w:rsid w:val="00EC6A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6">
    <w:name w:val="xl76"/>
    <w:basedOn w:val="aa"/>
    <w:rsid w:val="00EC6ADC"/>
    <w:pP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77">
    <w:name w:val="xl77"/>
    <w:basedOn w:val="aa"/>
    <w:rsid w:val="00EC6ADC"/>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a"/>
    <w:rsid w:val="00EC6ADC"/>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a"/>
    <w:rsid w:val="00EC6A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a"/>
    <w:rsid w:val="00EC6ADC"/>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81">
    <w:name w:val="xl81"/>
    <w:basedOn w:val="aa"/>
    <w:rsid w:val="00EC6ADC"/>
    <w:pPr>
      <w:pBdr>
        <w:bottom w:val="single" w:sz="4" w:space="0" w:color="auto"/>
      </w:pBdr>
      <w:spacing w:before="100" w:beforeAutospacing="1" w:after="100" w:afterAutospacing="1" w:line="240" w:lineRule="auto"/>
      <w:jc w:val="both"/>
    </w:pPr>
    <w:rPr>
      <w:rFonts w:ascii="Times New Roman" w:eastAsia="Times New Roman" w:hAnsi="Times New Roman" w:cs="Times New Roman"/>
      <w:b/>
      <w:bCs/>
      <w:color w:val="000000"/>
      <w:lang w:eastAsia="ru-RU"/>
    </w:rPr>
  </w:style>
  <w:style w:type="paragraph" w:customStyle="1" w:styleId="xl82">
    <w:name w:val="xl82"/>
    <w:basedOn w:val="aa"/>
    <w:rsid w:val="00EC6ADC"/>
    <w:pPr>
      <w:spacing w:before="100" w:beforeAutospacing="1" w:after="100" w:afterAutospacing="1" w:line="240" w:lineRule="auto"/>
      <w:jc w:val="both"/>
      <w:textAlignment w:val="center"/>
    </w:pPr>
    <w:rPr>
      <w:rFonts w:ascii="Times New Roman" w:eastAsia="Times New Roman" w:hAnsi="Times New Roman" w:cs="Times New Roman"/>
      <w:b/>
      <w:bCs/>
      <w:color w:val="000000"/>
      <w:lang w:eastAsia="ru-RU"/>
    </w:rPr>
  </w:style>
  <w:style w:type="paragraph" w:customStyle="1" w:styleId="xl83">
    <w:name w:val="xl83"/>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5">
    <w:name w:val="xl85"/>
    <w:basedOn w:val="aa"/>
    <w:rsid w:val="00EC6A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a"/>
    <w:rsid w:val="00EC6ADC"/>
    <w:pPr>
      <w:spacing w:before="100" w:beforeAutospacing="1" w:after="100" w:afterAutospacing="1" w:line="240" w:lineRule="auto"/>
      <w:jc w:val="both"/>
    </w:pPr>
    <w:rPr>
      <w:rFonts w:ascii="Times New Roman" w:eastAsia="Times New Roman" w:hAnsi="Times New Roman" w:cs="Times New Roman"/>
      <w:color w:val="000000"/>
      <w:lang w:eastAsia="ru-RU"/>
    </w:rPr>
  </w:style>
  <w:style w:type="paragraph" w:customStyle="1" w:styleId="xl87">
    <w:name w:val="xl87"/>
    <w:basedOn w:val="aa"/>
    <w:rsid w:val="00EC6ADC"/>
    <w:pPr>
      <w:spacing w:before="100" w:beforeAutospacing="1" w:after="100" w:afterAutospacing="1" w:line="240" w:lineRule="auto"/>
      <w:jc w:val="both"/>
    </w:pPr>
    <w:rPr>
      <w:rFonts w:ascii="Times New Roman" w:eastAsia="Times New Roman" w:hAnsi="Times New Roman" w:cs="Times New Roman"/>
      <w:lang w:eastAsia="ru-RU"/>
    </w:rPr>
  </w:style>
  <w:style w:type="paragraph" w:customStyle="1" w:styleId="xl88">
    <w:name w:val="xl88"/>
    <w:basedOn w:val="aa"/>
    <w:rsid w:val="00EC6ADC"/>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tztxtlist">
    <w:name w:val="tz_txt_list"/>
    <w:basedOn w:val="aa"/>
    <w:uiPriority w:val="99"/>
    <w:rsid w:val="00EC6ADC"/>
    <w:pPr>
      <w:tabs>
        <w:tab w:val="num" w:pos="432"/>
        <w:tab w:val="num" w:pos="1425"/>
      </w:tabs>
      <w:spacing w:after="0" w:line="360" w:lineRule="auto"/>
      <w:ind w:left="1425" w:hanging="432"/>
      <w:jc w:val="both"/>
    </w:pPr>
    <w:rPr>
      <w:rFonts w:ascii="Times New Roman" w:eastAsia="Times New Roman" w:hAnsi="Times New Roman" w:cs="Times New Roman"/>
      <w:sz w:val="28"/>
      <w:szCs w:val="28"/>
      <w:lang w:eastAsia="ru-RU"/>
    </w:rPr>
  </w:style>
  <w:style w:type="table" w:customStyle="1" w:styleId="3f9">
    <w:name w:val="Сетка таблицы3"/>
    <w:basedOn w:val="ac"/>
    <w:next w:val="ae"/>
    <w:uiPriority w:val="9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EC6ADC"/>
    <w:rPr>
      <w:rFonts w:ascii="Times New Roman" w:hAnsi="Times New Roman"/>
      <w:sz w:val="22"/>
    </w:rPr>
  </w:style>
  <w:style w:type="paragraph" w:customStyle="1" w:styleId="Style11">
    <w:name w:val="Style11"/>
    <w:basedOn w:val="aa"/>
    <w:uiPriority w:val="99"/>
    <w:rsid w:val="00EC6ADC"/>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ru-RU"/>
    </w:rPr>
  </w:style>
  <w:style w:type="paragraph" w:customStyle="1" w:styleId="Style9">
    <w:name w:val="Style9"/>
    <w:basedOn w:val="aa"/>
    <w:uiPriority w:val="99"/>
    <w:rsid w:val="00EC6ADC"/>
    <w:pPr>
      <w:widowControl w:val="0"/>
      <w:autoSpaceDE w:val="0"/>
      <w:autoSpaceDN w:val="0"/>
      <w:adjustRightInd w:val="0"/>
      <w:spacing w:after="0" w:line="274" w:lineRule="exact"/>
      <w:jc w:val="both"/>
    </w:pPr>
    <w:rPr>
      <w:rFonts w:ascii="Microsoft Sans Serif" w:eastAsia="Times New Roman" w:hAnsi="Microsoft Sans Serif" w:cs="Microsoft Sans Serif"/>
      <w:sz w:val="24"/>
      <w:szCs w:val="24"/>
      <w:lang w:eastAsia="ru-RU"/>
    </w:rPr>
  </w:style>
  <w:style w:type="paragraph" w:customStyle="1" w:styleId="Style10">
    <w:name w:val="Style10"/>
    <w:basedOn w:val="aa"/>
    <w:uiPriority w:val="99"/>
    <w:rsid w:val="00EC6ADC"/>
    <w:pPr>
      <w:widowControl w:val="0"/>
      <w:autoSpaceDE w:val="0"/>
      <w:autoSpaceDN w:val="0"/>
      <w:adjustRightInd w:val="0"/>
      <w:spacing w:after="0" w:line="274" w:lineRule="exact"/>
    </w:pPr>
    <w:rPr>
      <w:rFonts w:ascii="Microsoft Sans Serif" w:eastAsia="Times New Roman" w:hAnsi="Microsoft Sans Serif" w:cs="Microsoft Sans Serif"/>
      <w:sz w:val="24"/>
      <w:szCs w:val="24"/>
      <w:lang w:eastAsia="ru-RU"/>
    </w:rPr>
  </w:style>
  <w:style w:type="paragraph" w:customStyle="1" w:styleId="Style18">
    <w:name w:val="Style18"/>
    <w:basedOn w:val="aa"/>
    <w:uiPriority w:val="99"/>
    <w:rsid w:val="00EC6ADC"/>
    <w:pPr>
      <w:widowControl w:val="0"/>
      <w:autoSpaceDE w:val="0"/>
      <w:autoSpaceDN w:val="0"/>
      <w:adjustRightInd w:val="0"/>
      <w:spacing w:after="0" w:line="263" w:lineRule="exact"/>
      <w:ind w:firstLine="677"/>
      <w:jc w:val="both"/>
    </w:pPr>
    <w:rPr>
      <w:rFonts w:ascii="Microsoft Sans Serif" w:eastAsia="Times New Roman" w:hAnsi="Microsoft Sans Serif" w:cs="Microsoft Sans Serif"/>
      <w:sz w:val="24"/>
      <w:szCs w:val="24"/>
      <w:lang w:eastAsia="ru-RU"/>
    </w:rPr>
  </w:style>
  <w:style w:type="paragraph" w:customStyle="1" w:styleId="Style29">
    <w:name w:val="Style29"/>
    <w:basedOn w:val="aa"/>
    <w:uiPriority w:val="99"/>
    <w:rsid w:val="00EC6ADC"/>
    <w:pPr>
      <w:widowControl w:val="0"/>
      <w:autoSpaceDE w:val="0"/>
      <w:autoSpaceDN w:val="0"/>
      <w:adjustRightInd w:val="0"/>
      <w:spacing w:after="0" w:line="259" w:lineRule="exact"/>
      <w:ind w:firstLine="252"/>
      <w:jc w:val="both"/>
    </w:pPr>
    <w:rPr>
      <w:rFonts w:ascii="Microsoft Sans Serif" w:eastAsia="Times New Roman" w:hAnsi="Microsoft Sans Serif" w:cs="Microsoft Sans Serif"/>
      <w:sz w:val="24"/>
      <w:szCs w:val="24"/>
      <w:lang w:eastAsia="ru-RU"/>
    </w:rPr>
  </w:style>
  <w:style w:type="paragraph" w:customStyle="1" w:styleId="Style43">
    <w:name w:val="Style43"/>
    <w:basedOn w:val="aa"/>
    <w:uiPriority w:val="99"/>
    <w:rsid w:val="00EC6ADC"/>
    <w:pPr>
      <w:widowControl w:val="0"/>
      <w:autoSpaceDE w:val="0"/>
      <w:autoSpaceDN w:val="0"/>
      <w:adjustRightInd w:val="0"/>
      <w:spacing w:after="0" w:line="252" w:lineRule="exact"/>
      <w:ind w:firstLine="727"/>
      <w:jc w:val="both"/>
    </w:pPr>
    <w:rPr>
      <w:rFonts w:ascii="Microsoft Sans Serif" w:eastAsia="Times New Roman" w:hAnsi="Microsoft Sans Serif" w:cs="Microsoft Sans Serif"/>
      <w:sz w:val="24"/>
      <w:szCs w:val="24"/>
      <w:lang w:eastAsia="ru-RU"/>
    </w:rPr>
  </w:style>
  <w:style w:type="paragraph" w:customStyle="1" w:styleId="Style46">
    <w:name w:val="Style46"/>
    <w:basedOn w:val="aa"/>
    <w:uiPriority w:val="99"/>
    <w:rsid w:val="00EC6ADC"/>
    <w:pPr>
      <w:widowControl w:val="0"/>
      <w:autoSpaceDE w:val="0"/>
      <w:autoSpaceDN w:val="0"/>
      <w:adjustRightInd w:val="0"/>
      <w:spacing w:after="0" w:line="252" w:lineRule="exact"/>
      <w:ind w:firstLine="605"/>
      <w:jc w:val="both"/>
    </w:pPr>
    <w:rPr>
      <w:rFonts w:ascii="Microsoft Sans Serif" w:eastAsia="Times New Roman" w:hAnsi="Microsoft Sans Serif" w:cs="Microsoft Sans Serif"/>
      <w:sz w:val="24"/>
      <w:szCs w:val="24"/>
      <w:lang w:eastAsia="ru-RU"/>
    </w:rPr>
  </w:style>
  <w:style w:type="paragraph" w:customStyle="1" w:styleId="Style55">
    <w:name w:val="Style55"/>
    <w:basedOn w:val="aa"/>
    <w:uiPriority w:val="99"/>
    <w:rsid w:val="00EC6ADC"/>
    <w:pPr>
      <w:widowControl w:val="0"/>
      <w:autoSpaceDE w:val="0"/>
      <w:autoSpaceDN w:val="0"/>
      <w:adjustRightInd w:val="0"/>
      <w:spacing w:after="0" w:line="266" w:lineRule="exact"/>
      <w:ind w:firstLine="662"/>
      <w:jc w:val="both"/>
    </w:pPr>
    <w:rPr>
      <w:rFonts w:ascii="Microsoft Sans Serif" w:eastAsia="Times New Roman" w:hAnsi="Microsoft Sans Serif" w:cs="Microsoft Sans Serif"/>
      <w:sz w:val="24"/>
      <w:szCs w:val="24"/>
      <w:lang w:eastAsia="ru-RU"/>
    </w:rPr>
  </w:style>
  <w:style w:type="character" w:customStyle="1" w:styleId="FontStyle70">
    <w:name w:val="Font Style70"/>
    <w:uiPriority w:val="99"/>
    <w:rsid w:val="00EC6ADC"/>
    <w:rPr>
      <w:rFonts w:ascii="Times New Roman" w:hAnsi="Times New Roman"/>
      <w:b/>
      <w:sz w:val="20"/>
    </w:rPr>
  </w:style>
  <w:style w:type="character" w:customStyle="1" w:styleId="FontStyle77">
    <w:name w:val="Font Style77"/>
    <w:uiPriority w:val="99"/>
    <w:rsid w:val="00EC6ADC"/>
    <w:rPr>
      <w:rFonts w:ascii="Times New Roman" w:hAnsi="Times New Roman"/>
      <w:b/>
      <w:sz w:val="26"/>
    </w:rPr>
  </w:style>
  <w:style w:type="character" w:customStyle="1" w:styleId="FontStyle94">
    <w:name w:val="Font Style94"/>
    <w:uiPriority w:val="99"/>
    <w:rsid w:val="00EC6ADC"/>
    <w:rPr>
      <w:rFonts w:ascii="Times New Roman" w:hAnsi="Times New Roman"/>
      <w:sz w:val="20"/>
    </w:rPr>
  </w:style>
  <w:style w:type="paragraph" w:customStyle="1" w:styleId="Style34">
    <w:name w:val="Style34"/>
    <w:basedOn w:val="aa"/>
    <w:uiPriority w:val="99"/>
    <w:rsid w:val="00EC6ADC"/>
    <w:pPr>
      <w:widowControl w:val="0"/>
      <w:autoSpaceDE w:val="0"/>
      <w:autoSpaceDN w:val="0"/>
      <w:adjustRightInd w:val="0"/>
      <w:spacing w:after="0" w:line="256" w:lineRule="exact"/>
      <w:ind w:firstLine="353"/>
      <w:jc w:val="both"/>
    </w:pPr>
    <w:rPr>
      <w:rFonts w:ascii="Microsoft Sans Serif" w:eastAsia="Times New Roman" w:hAnsi="Microsoft Sans Serif" w:cs="Microsoft Sans Serif"/>
      <w:sz w:val="24"/>
      <w:szCs w:val="24"/>
      <w:lang w:eastAsia="ru-RU"/>
    </w:rPr>
  </w:style>
  <w:style w:type="paragraph" w:customStyle="1" w:styleId="Style16">
    <w:name w:val="Style16"/>
    <w:basedOn w:val="aa"/>
    <w:uiPriority w:val="99"/>
    <w:rsid w:val="00EC6ADC"/>
    <w:pPr>
      <w:widowControl w:val="0"/>
      <w:autoSpaceDE w:val="0"/>
      <w:autoSpaceDN w:val="0"/>
      <w:adjustRightInd w:val="0"/>
      <w:spacing w:after="0" w:line="257" w:lineRule="exact"/>
      <w:ind w:firstLine="1066"/>
    </w:pPr>
    <w:rPr>
      <w:rFonts w:ascii="Microsoft Sans Serif" w:eastAsia="Times New Roman" w:hAnsi="Microsoft Sans Serif" w:cs="Microsoft Sans Serif"/>
      <w:sz w:val="24"/>
      <w:szCs w:val="24"/>
      <w:lang w:eastAsia="ru-RU"/>
    </w:rPr>
  </w:style>
  <w:style w:type="paragraph" w:customStyle="1" w:styleId="Style48">
    <w:name w:val="Style48"/>
    <w:basedOn w:val="aa"/>
    <w:uiPriority w:val="99"/>
    <w:rsid w:val="00EC6ADC"/>
    <w:pPr>
      <w:widowControl w:val="0"/>
      <w:autoSpaceDE w:val="0"/>
      <w:autoSpaceDN w:val="0"/>
      <w:adjustRightInd w:val="0"/>
      <w:spacing w:after="0" w:line="256" w:lineRule="exact"/>
      <w:ind w:firstLine="533"/>
      <w:jc w:val="both"/>
    </w:pPr>
    <w:rPr>
      <w:rFonts w:ascii="Microsoft Sans Serif" w:eastAsia="Times New Roman" w:hAnsi="Microsoft Sans Serif" w:cs="Microsoft Sans Serif"/>
      <w:sz w:val="24"/>
      <w:szCs w:val="24"/>
      <w:lang w:eastAsia="ru-RU"/>
    </w:rPr>
  </w:style>
  <w:style w:type="character" w:customStyle="1" w:styleId="FontStyle15">
    <w:name w:val="Font Style15"/>
    <w:uiPriority w:val="99"/>
    <w:rsid w:val="00EC6ADC"/>
    <w:rPr>
      <w:rFonts w:ascii="Times New Roman" w:hAnsi="Times New Roman"/>
      <w:b/>
      <w:sz w:val="22"/>
    </w:rPr>
  </w:style>
  <w:style w:type="paragraph" w:customStyle="1" w:styleId="Style7">
    <w:name w:val="Style7"/>
    <w:basedOn w:val="aa"/>
    <w:uiPriority w:val="99"/>
    <w:rsid w:val="00EC6ADC"/>
    <w:pPr>
      <w:widowControl w:val="0"/>
      <w:autoSpaceDE w:val="0"/>
      <w:autoSpaceDN w:val="0"/>
      <w:adjustRightInd w:val="0"/>
      <w:spacing w:after="0" w:line="281" w:lineRule="exact"/>
    </w:pPr>
    <w:rPr>
      <w:rFonts w:ascii="Times New Roman" w:eastAsia="Times New Roman" w:hAnsi="Times New Roman" w:cs="Times New Roman"/>
      <w:sz w:val="24"/>
      <w:szCs w:val="24"/>
      <w:lang w:eastAsia="ru-RU"/>
    </w:rPr>
  </w:style>
  <w:style w:type="paragraph" w:customStyle="1" w:styleId="afffffff5">
    <w:name w:val="Знак Знак"/>
    <w:basedOn w:val="aa"/>
    <w:uiPriority w:val="99"/>
    <w:rsid w:val="00EC6ADC"/>
    <w:pPr>
      <w:spacing w:after="160" w:line="240" w:lineRule="exact"/>
    </w:pPr>
    <w:rPr>
      <w:rFonts w:ascii="Verdana" w:eastAsia="Times New Roman" w:hAnsi="Verdana" w:cs="Verdana"/>
      <w:sz w:val="20"/>
      <w:szCs w:val="20"/>
      <w:lang w:val="en-US"/>
    </w:rPr>
  </w:style>
  <w:style w:type="paragraph" w:customStyle="1" w:styleId="1fb">
    <w:name w:val="Знак Знак Знак1"/>
    <w:basedOn w:val="aa"/>
    <w:rsid w:val="00EC6ADC"/>
    <w:pPr>
      <w:tabs>
        <w:tab w:val="num" w:pos="360"/>
      </w:tabs>
      <w:spacing w:after="160" w:line="240" w:lineRule="exact"/>
    </w:pPr>
    <w:rPr>
      <w:rFonts w:ascii="Verdana" w:eastAsia="Times New Roman" w:hAnsi="Verdana" w:cs="Verdana"/>
      <w:sz w:val="20"/>
      <w:szCs w:val="20"/>
      <w:lang w:val="en-US"/>
    </w:rPr>
  </w:style>
  <w:style w:type="paragraph" w:customStyle="1" w:styleId="111">
    <w:name w:val="Стиль Заголовок 1 + 11 пт"/>
    <w:basedOn w:val="12"/>
    <w:uiPriority w:val="99"/>
    <w:rsid w:val="00EC6ADC"/>
    <w:pPr>
      <w:keepLines w:val="0"/>
      <w:numPr>
        <w:ilvl w:val="1"/>
        <w:numId w:val="28"/>
      </w:numPr>
      <w:tabs>
        <w:tab w:val="clear" w:pos="1332"/>
        <w:tab w:val="num" w:pos="3780"/>
      </w:tabs>
      <w:spacing w:before="360" w:after="120" w:line="240" w:lineRule="auto"/>
      <w:ind w:left="3780" w:hanging="600"/>
      <w:jc w:val="center"/>
    </w:pPr>
    <w:rPr>
      <w:rFonts w:ascii="Times New Roman" w:eastAsia="Times New Roman" w:hAnsi="Times New Roman" w:cs="Times New Roman"/>
      <w:color w:val="auto"/>
      <w:sz w:val="22"/>
      <w:szCs w:val="20"/>
      <w:lang w:eastAsia="ru-RU"/>
    </w:rPr>
  </w:style>
  <w:style w:type="paragraph" w:customStyle="1" w:styleId="a5">
    <w:name w:val="статьи договора"/>
    <w:basedOn w:val="111"/>
    <w:uiPriority w:val="99"/>
    <w:rsid w:val="00EC6ADC"/>
    <w:pPr>
      <w:keepNext w:val="0"/>
      <w:widowControl w:val="0"/>
      <w:numPr>
        <w:ilvl w:val="2"/>
      </w:numPr>
      <w:tabs>
        <w:tab w:val="clear" w:pos="1800"/>
        <w:tab w:val="num" w:pos="720"/>
        <w:tab w:val="num" w:pos="1332"/>
        <w:tab w:val="num" w:pos="1368"/>
        <w:tab w:val="num" w:pos="1440"/>
      </w:tabs>
      <w:spacing w:before="0" w:after="60"/>
      <w:ind w:left="1332" w:hanging="432"/>
      <w:jc w:val="both"/>
      <w:outlineLvl w:val="1"/>
    </w:pPr>
    <w:rPr>
      <w:b w:val="0"/>
      <w:bCs w:val="0"/>
      <w:szCs w:val="22"/>
    </w:rPr>
  </w:style>
  <w:style w:type="paragraph" w:customStyle="1" w:styleId="a">
    <w:name w:val="подпункты договора"/>
    <w:basedOn w:val="a5"/>
    <w:uiPriority w:val="99"/>
    <w:rsid w:val="00EC6ADC"/>
    <w:pPr>
      <w:numPr>
        <w:numId w:val="5"/>
      </w:numPr>
      <w:tabs>
        <w:tab w:val="clear" w:pos="1800"/>
        <w:tab w:val="num" w:pos="720"/>
        <w:tab w:val="num" w:pos="1332"/>
        <w:tab w:val="num" w:pos="2088"/>
        <w:tab w:val="num" w:pos="2160"/>
      </w:tabs>
    </w:pPr>
    <w:rPr>
      <w:bCs/>
    </w:rPr>
  </w:style>
  <w:style w:type="paragraph" w:customStyle="1" w:styleId="121">
    <w:name w:val="Знак1 Знак Знак Знак2"/>
    <w:basedOn w:val="aa"/>
    <w:uiPriority w:val="99"/>
    <w:rsid w:val="00EC6ADC"/>
    <w:pPr>
      <w:tabs>
        <w:tab w:val="num" w:pos="360"/>
      </w:tabs>
      <w:spacing w:after="160" w:line="240" w:lineRule="exact"/>
    </w:pPr>
    <w:rPr>
      <w:rFonts w:ascii="Verdana" w:eastAsia="Times New Roman" w:hAnsi="Verdana" w:cs="Verdana"/>
      <w:sz w:val="20"/>
      <w:szCs w:val="20"/>
      <w:lang w:val="en-US"/>
    </w:rPr>
  </w:style>
  <w:style w:type="character" w:customStyle="1" w:styleId="highlite">
    <w:name w:val="highlite"/>
    <w:uiPriority w:val="99"/>
    <w:rsid w:val="00EC6ADC"/>
  </w:style>
  <w:style w:type="paragraph" w:customStyle="1" w:styleId="Times12">
    <w:name w:val="Times 12"/>
    <w:basedOn w:val="aa"/>
    <w:rsid w:val="00EC6AD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0">
    <w:name w:val="Основной текст с отступом 31"/>
    <w:basedOn w:val="aa"/>
    <w:uiPriority w:val="99"/>
    <w:rsid w:val="00EC6ADC"/>
    <w:pPr>
      <w:numPr>
        <w:ilvl w:val="2"/>
        <w:numId w:val="29"/>
      </w:numPr>
      <w:spacing w:after="0" w:line="240" w:lineRule="auto"/>
      <w:ind w:right="-142"/>
      <w:jc w:val="both"/>
    </w:pPr>
    <w:rPr>
      <w:rFonts w:ascii="Times New Roman" w:eastAsia="Times New Roman" w:hAnsi="Times New Roman" w:cs="Times New Roman"/>
      <w:sz w:val="24"/>
      <w:szCs w:val="20"/>
      <w:lang w:eastAsia="ru-RU"/>
    </w:rPr>
  </w:style>
  <w:style w:type="paragraph" w:customStyle="1" w:styleId="-6">
    <w:name w:val="пункт-6"/>
    <w:basedOn w:val="aa"/>
    <w:uiPriority w:val="99"/>
    <w:rsid w:val="00EC6ADC"/>
    <w:pPr>
      <w:numPr>
        <w:numId w:val="30"/>
      </w:numPr>
      <w:spacing w:after="0" w:line="288" w:lineRule="auto"/>
      <w:jc w:val="both"/>
    </w:pPr>
    <w:rPr>
      <w:rFonts w:ascii="Times New Roman" w:eastAsia="Times New Roman" w:hAnsi="Times New Roman" w:cs="Times New Roman"/>
      <w:sz w:val="28"/>
      <w:szCs w:val="28"/>
      <w:lang w:eastAsia="ru-RU"/>
    </w:rPr>
  </w:style>
  <w:style w:type="paragraph" w:customStyle="1" w:styleId="Aacao4">
    <w:name w:val="Aacao 4"/>
    <w:rsid w:val="00EC6ADC"/>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ffff6">
    <w:name w:val="!!_Заголовок_форма"/>
    <w:basedOn w:val="aa"/>
    <w:rsid w:val="00EC6ADC"/>
    <w:pPr>
      <w:pageBreakBefore/>
      <w:suppressAutoHyphens/>
      <w:spacing w:after="20" w:line="240" w:lineRule="auto"/>
      <w:ind w:left="181"/>
      <w:jc w:val="center"/>
    </w:pPr>
    <w:rPr>
      <w:rFonts w:ascii="Arial" w:eastAsia="Times New Roman" w:hAnsi="Arial" w:cs="Times New Roman"/>
      <w:color w:val="006CB1"/>
      <w:sz w:val="28"/>
      <w:szCs w:val="28"/>
      <w:lang w:eastAsia="ru-RU"/>
    </w:rPr>
  </w:style>
  <w:style w:type="paragraph" w:customStyle="1" w:styleId="Indent1">
    <w:name w:val="Indent1"/>
    <w:basedOn w:val="aa"/>
    <w:rsid w:val="00EC6ADC"/>
    <w:pPr>
      <w:spacing w:before="120" w:after="0" w:line="240" w:lineRule="auto"/>
      <w:ind w:left="1134" w:right="284"/>
      <w:jc w:val="both"/>
    </w:pPr>
    <w:rPr>
      <w:rFonts w:ascii="Times New Roman" w:eastAsia="Times New Roman" w:hAnsi="Times New Roman" w:cs="Times New Roman"/>
      <w:color w:val="000000"/>
      <w:lang w:val="fr-FR"/>
    </w:rPr>
  </w:style>
  <w:style w:type="character" w:customStyle="1" w:styleId="afffffff7">
    <w:name w:val="Схема документа Знак"/>
    <w:basedOn w:val="ab"/>
    <w:link w:val="afffffff8"/>
    <w:uiPriority w:val="99"/>
    <w:rsid w:val="00EC6ADC"/>
    <w:rPr>
      <w:rFonts w:ascii="Times New Roman" w:eastAsia="Times New Roman" w:hAnsi="Times New Roman" w:cs="Times New Roman"/>
      <w:sz w:val="2"/>
      <w:szCs w:val="20"/>
      <w:shd w:val="clear" w:color="auto" w:fill="000080"/>
      <w:lang w:eastAsia="ru-RU"/>
    </w:rPr>
  </w:style>
  <w:style w:type="paragraph" w:styleId="afffffff8">
    <w:name w:val="Document Map"/>
    <w:basedOn w:val="aa"/>
    <w:link w:val="afffffff7"/>
    <w:uiPriority w:val="99"/>
    <w:rsid w:val="00EC6ADC"/>
    <w:pPr>
      <w:shd w:val="clear" w:color="auto" w:fill="000080"/>
      <w:spacing w:after="0" w:line="240" w:lineRule="auto"/>
    </w:pPr>
    <w:rPr>
      <w:rFonts w:ascii="Times New Roman" w:eastAsia="Times New Roman" w:hAnsi="Times New Roman" w:cs="Times New Roman"/>
      <w:sz w:val="2"/>
      <w:szCs w:val="20"/>
      <w:lang w:eastAsia="ru-RU"/>
    </w:rPr>
  </w:style>
  <w:style w:type="character" w:customStyle="1" w:styleId="1fc">
    <w:name w:val="Схема документа Знак1"/>
    <w:basedOn w:val="ab"/>
    <w:uiPriority w:val="99"/>
    <w:semiHidden/>
    <w:rsid w:val="00EC6ADC"/>
    <w:rPr>
      <w:rFonts w:ascii="Tahoma" w:hAnsi="Tahoma" w:cs="Tahoma"/>
      <w:sz w:val="16"/>
      <w:szCs w:val="16"/>
    </w:rPr>
  </w:style>
  <w:style w:type="paragraph" w:customStyle="1" w:styleId="N">
    <w:name w:val="!_Раздел_N"/>
    <w:rsid w:val="00EC6ADC"/>
    <w:pPr>
      <w:keepNext/>
      <w:numPr>
        <w:numId w:val="31"/>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EC6ADC"/>
    <w:pPr>
      <w:keepNext/>
      <w:numPr>
        <w:ilvl w:val="1"/>
        <w:numId w:val="31"/>
      </w:numPr>
      <w:spacing w:before="240" w:after="120"/>
      <w:outlineLvl w:val="1"/>
    </w:pPr>
    <w:rPr>
      <w:rFonts w:ascii="Times New Roman" w:eastAsia="Times New Roman" w:hAnsi="Times New Roman" w:cs="Times New Roman"/>
      <w:b/>
      <w:bCs/>
      <w:sz w:val="24"/>
      <w:szCs w:val="20"/>
    </w:rPr>
  </w:style>
  <w:style w:type="paragraph" w:customStyle="1" w:styleId="320">
    <w:name w:val="Основной текст с отступом 32"/>
    <w:basedOn w:val="aa"/>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table" w:customStyle="1" w:styleId="122">
    <w:name w:val="Сетка таблицы1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numbering" w:customStyle="1" w:styleId="130">
    <w:name w:val="Нет списка13"/>
    <w:next w:val="ad"/>
    <w:uiPriority w:val="99"/>
    <w:semiHidden/>
    <w:unhideWhenUsed/>
    <w:rsid w:val="00EC6ADC"/>
  </w:style>
  <w:style w:type="character" w:customStyle="1" w:styleId="21b">
    <w:name w:val="2 Знак1"/>
    <w:aliases w:val="H2 Знак1,RTC Знак1,h2 Знак1,iz2 Знак,sub-sect Знак1,Б2 Знак1"/>
    <w:rsid w:val="00EC6ADC"/>
    <w:rPr>
      <w:rFonts w:ascii="Cambria" w:eastAsia="Calibri" w:hAnsi="Cambria"/>
      <w:b/>
      <w:i/>
      <w:iCs/>
      <w:sz w:val="28"/>
      <w:szCs w:val="28"/>
      <w:lang w:eastAsia="ru-RU"/>
    </w:rPr>
  </w:style>
  <w:style w:type="character" w:customStyle="1" w:styleId="Heading1Char">
    <w:name w:val="Heading 1 Char"/>
    <w:locked/>
    <w:rsid w:val="00EC6ADC"/>
    <w:rPr>
      <w:rFonts w:ascii="Cambria" w:hAnsi="Cambria" w:cs="Times New Roman"/>
      <w:b/>
      <w:bCs/>
      <w:kern w:val="32"/>
      <w:sz w:val="32"/>
      <w:szCs w:val="32"/>
    </w:rPr>
  </w:style>
  <w:style w:type="character" w:customStyle="1" w:styleId="1fd">
    <w:name w:val="Название Знак1"/>
    <w:rsid w:val="00EC6ADC"/>
    <w:rPr>
      <w:rFonts w:eastAsia="Calibri"/>
      <w:b/>
      <w:sz w:val="28"/>
    </w:rPr>
  </w:style>
  <w:style w:type="character" w:customStyle="1" w:styleId="TitleChar">
    <w:name w:val="Title Char"/>
    <w:locked/>
    <w:rsid w:val="00EC6ADC"/>
    <w:rPr>
      <w:rFonts w:ascii="Cambria" w:hAnsi="Cambria" w:cs="Times New Roman"/>
      <w:b/>
      <w:bCs/>
      <w:kern w:val="28"/>
      <w:sz w:val="32"/>
      <w:szCs w:val="32"/>
    </w:rPr>
  </w:style>
  <w:style w:type="character" w:customStyle="1" w:styleId="webofficeattributevalue1">
    <w:name w:val="webofficeattributevalue1"/>
    <w:rsid w:val="00EC6ADC"/>
    <w:rPr>
      <w:rFonts w:ascii="Verdana" w:hAnsi="Verdana" w:cs="Times New Roman"/>
      <w:color w:val="000000"/>
      <w:sz w:val="18"/>
      <w:szCs w:val="18"/>
      <w:u w:val="none"/>
      <w:effect w:val="none"/>
    </w:rPr>
  </w:style>
  <w:style w:type="paragraph" w:customStyle="1" w:styleId="1fe">
    <w:name w:val="Обычный1"/>
    <w:uiPriority w:val="99"/>
    <w:rsid w:val="00EC6ADC"/>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9">
    <w:name w:val="Ариал"/>
    <w:basedOn w:val="aa"/>
    <w:link w:val="1ff"/>
    <w:rsid w:val="00EC6ADC"/>
    <w:pPr>
      <w:spacing w:before="120" w:after="120" w:line="360" w:lineRule="auto"/>
      <w:ind w:firstLine="851"/>
      <w:jc w:val="both"/>
    </w:pPr>
    <w:rPr>
      <w:rFonts w:ascii="Arial" w:eastAsia="Calibri" w:hAnsi="Arial" w:cs="Times New Roman"/>
      <w:sz w:val="20"/>
      <w:szCs w:val="20"/>
      <w:lang w:eastAsia="ru-RU"/>
    </w:rPr>
  </w:style>
  <w:style w:type="character" w:customStyle="1" w:styleId="1ff">
    <w:name w:val="Ариал Знак1"/>
    <w:link w:val="afffffff9"/>
    <w:locked/>
    <w:rsid w:val="00EC6ADC"/>
    <w:rPr>
      <w:rFonts w:ascii="Arial" w:eastAsia="Calibri" w:hAnsi="Arial" w:cs="Times New Roman"/>
      <w:sz w:val="20"/>
      <w:szCs w:val="20"/>
      <w:lang w:eastAsia="ru-RU"/>
    </w:rPr>
  </w:style>
  <w:style w:type="character" w:customStyle="1" w:styleId="HeaderChar">
    <w:name w:val="Header Char"/>
    <w:semiHidden/>
    <w:locked/>
    <w:rsid w:val="00EC6ADC"/>
    <w:rPr>
      <w:rFonts w:ascii="Arial" w:hAnsi="Arial" w:cs="Arial"/>
      <w:sz w:val="20"/>
      <w:szCs w:val="20"/>
    </w:rPr>
  </w:style>
  <w:style w:type="paragraph" w:customStyle="1" w:styleId="1ff0">
    <w:name w:val="Без интервала1"/>
    <w:qFormat/>
    <w:rsid w:val="00EC6ADC"/>
    <w:pPr>
      <w:spacing w:after="0" w:line="240" w:lineRule="auto"/>
    </w:pPr>
    <w:rPr>
      <w:rFonts w:ascii="Calibri" w:eastAsia="Calibri" w:hAnsi="Calibri" w:cs="Times New Roman"/>
    </w:rPr>
  </w:style>
  <w:style w:type="paragraph" w:customStyle="1" w:styleId="2ff">
    <w:name w:val="Абзац списка2"/>
    <w:basedOn w:val="aa"/>
    <w:qFormat/>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1">
    <w:name w:val="Тема примечания Знак1"/>
    <w:uiPriority w:val="99"/>
    <w:semiHidden/>
    <w:rsid w:val="00EC6ADC"/>
    <w:rPr>
      <w:rFonts w:eastAsia="Calibri"/>
      <w:b/>
      <w:bCs w:val="0"/>
      <w:sz w:val="20"/>
      <w:szCs w:val="20"/>
      <w:lang w:eastAsia="ru-RU"/>
    </w:rPr>
  </w:style>
  <w:style w:type="paragraph" w:customStyle="1" w:styleId="-">
    <w:name w:val="_Маркер (номер) - без заголовка"/>
    <w:basedOn w:val="aa"/>
    <w:rsid w:val="00EC6ADC"/>
    <w:pPr>
      <w:spacing w:after="0" w:line="360" w:lineRule="auto"/>
      <w:ind w:left="1304" w:hanging="595"/>
    </w:pPr>
    <w:rPr>
      <w:rFonts w:ascii="Times New Roman" w:eastAsia="Times New Roman" w:hAnsi="Times New Roman" w:cs="Times New Roman"/>
      <w:sz w:val="24"/>
      <w:szCs w:val="20"/>
      <w:lang w:eastAsia="ru-RU"/>
    </w:rPr>
  </w:style>
  <w:style w:type="character" w:customStyle="1" w:styleId="64">
    <w:name w:val="Знак Знак6"/>
    <w:uiPriority w:val="99"/>
    <w:locked/>
    <w:rsid w:val="00EC6ADC"/>
    <w:rPr>
      <w:rFonts w:ascii="Arial" w:hAnsi="Arial" w:cs="Arial"/>
      <w:sz w:val="16"/>
      <w:szCs w:val="16"/>
      <w:lang w:eastAsia="ru-RU"/>
    </w:rPr>
  </w:style>
  <w:style w:type="paragraph" w:customStyle="1" w:styleId="CM4">
    <w:name w:val="CM4"/>
    <w:basedOn w:val="aa"/>
    <w:next w:val="aa"/>
    <w:rsid w:val="00EC6ADC"/>
    <w:pPr>
      <w:widowControl w:val="0"/>
      <w:suppressAutoHyphens/>
      <w:autoSpaceDE w:val="0"/>
      <w:spacing w:after="0" w:line="246" w:lineRule="atLeast"/>
    </w:pPr>
    <w:rPr>
      <w:rFonts w:ascii="HiddenHorzOCl" w:eastAsia="Calibri" w:hAnsi="HiddenHorzOCl" w:cs="Times New Roman"/>
      <w:sz w:val="24"/>
      <w:szCs w:val="24"/>
      <w:lang w:eastAsia="ar-SA"/>
    </w:rPr>
  </w:style>
  <w:style w:type="character" w:customStyle="1" w:styleId="shorttext">
    <w:name w:val="short_text"/>
    <w:basedOn w:val="ab"/>
    <w:rsid w:val="00EC6ADC"/>
  </w:style>
  <w:style w:type="character" w:customStyle="1" w:styleId="BodyTextIndent3Char">
    <w:name w:val="Body Text Indent 3 Char"/>
    <w:semiHidden/>
    <w:locked/>
    <w:rsid w:val="00EC6ADC"/>
    <w:rPr>
      <w:rFonts w:ascii="Arial" w:hAnsi="Arial" w:cs="Arial"/>
      <w:sz w:val="16"/>
      <w:szCs w:val="16"/>
    </w:rPr>
  </w:style>
  <w:style w:type="character" w:customStyle="1" w:styleId="BodyTextChar">
    <w:name w:val="Body Text Char"/>
    <w:semiHidden/>
    <w:locked/>
    <w:rsid w:val="00EC6ADC"/>
    <w:rPr>
      <w:rFonts w:ascii="Arial" w:hAnsi="Arial" w:cs="Arial"/>
      <w:sz w:val="20"/>
      <w:szCs w:val="20"/>
    </w:rPr>
  </w:style>
  <w:style w:type="character" w:customStyle="1" w:styleId="318">
    <w:name w:val="Основной текст 3 Знак1"/>
    <w:rsid w:val="00EC6ADC"/>
    <w:rPr>
      <w:rFonts w:ascii="Times New Roman" w:eastAsia="Times New Roman" w:hAnsi="Times New Roman" w:cs="Times New Roman"/>
      <w:sz w:val="16"/>
      <w:szCs w:val="16"/>
    </w:rPr>
  </w:style>
  <w:style w:type="paragraph" w:customStyle="1" w:styleId="afffffffa">
    <w:name w:val="Стиль начало"/>
    <w:basedOn w:val="aa"/>
    <w:rsid w:val="00EC6ADC"/>
    <w:pPr>
      <w:widowControl w:val="0"/>
      <w:spacing w:after="0" w:line="264" w:lineRule="auto"/>
    </w:pPr>
    <w:rPr>
      <w:rFonts w:ascii="Times New Roman" w:eastAsia="Times New Roman" w:hAnsi="Times New Roman" w:cs="Times New Roman"/>
      <w:sz w:val="28"/>
      <w:szCs w:val="28"/>
      <w:lang w:eastAsia="ru-RU"/>
    </w:rPr>
  </w:style>
  <w:style w:type="character" w:customStyle="1" w:styleId="afffffffb">
    <w:name w:val="текст Знак Знак"/>
    <w:rsid w:val="00EC6ADC"/>
    <w:rPr>
      <w:sz w:val="28"/>
      <w:szCs w:val="28"/>
      <w:lang w:val="ru-RU" w:eastAsia="ru-RU" w:bidi="ar-SA"/>
    </w:rPr>
  </w:style>
  <w:style w:type="character" w:customStyle="1" w:styleId="afffffffc">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EC6ADC"/>
    <w:rPr>
      <w:sz w:val="28"/>
      <w:szCs w:val="28"/>
      <w:lang w:val="ru-RU" w:eastAsia="ru-RU" w:bidi="ar-SA"/>
    </w:rPr>
  </w:style>
  <w:style w:type="paragraph" w:customStyle="1" w:styleId="-4">
    <w:name w:val="пункт-4"/>
    <w:basedOn w:val="aa"/>
    <w:rsid w:val="00EC6ADC"/>
    <w:pPr>
      <w:numPr>
        <w:ilvl w:val="3"/>
        <w:numId w:val="32"/>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fe"/>
    <w:rsid w:val="00EC6ADC"/>
    <w:pPr>
      <w:numPr>
        <w:ilvl w:val="1"/>
        <w:numId w:val="33"/>
      </w:numPr>
      <w:spacing w:after="0"/>
    </w:pPr>
    <w:rPr>
      <w:color w:val="000000"/>
      <w:szCs w:val="24"/>
    </w:rPr>
  </w:style>
  <w:style w:type="paragraph" w:customStyle="1" w:styleId="-0">
    <w:name w:val="Контракт-пункт"/>
    <w:basedOn w:val="aa"/>
    <w:rsid w:val="00EC6ADC"/>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9">
    <w:name w:val="Контракт-подпункт"/>
    <w:basedOn w:val="aa"/>
    <w:rsid w:val="00EC6ADC"/>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BodyTextIndent21">
    <w:name w:val="Body Text Indent 21"/>
    <w:basedOn w:val="aa"/>
    <w:rsid w:val="00EC6ADC"/>
    <w:pPr>
      <w:spacing w:after="0" w:line="240" w:lineRule="auto"/>
      <w:ind w:firstLine="720"/>
    </w:pPr>
    <w:rPr>
      <w:rFonts w:ascii="Times New Roman" w:eastAsia="Times New Roman" w:hAnsi="Times New Roman" w:cs="Times New Roman"/>
      <w:sz w:val="26"/>
      <w:szCs w:val="26"/>
      <w:lang w:eastAsia="ru-RU"/>
    </w:rPr>
  </w:style>
  <w:style w:type="paragraph" w:customStyle="1" w:styleId="afffffffd">
    <w:name w:val="Знак"/>
    <w:basedOn w:val="aa"/>
    <w:rsid w:val="00EC6ADC"/>
    <w:pPr>
      <w:spacing w:after="160" w:line="240" w:lineRule="exact"/>
    </w:pPr>
    <w:rPr>
      <w:rFonts w:ascii="Verdana" w:eastAsia="Times New Roman" w:hAnsi="Verdana" w:cs="Verdana"/>
      <w:sz w:val="20"/>
      <w:szCs w:val="20"/>
      <w:lang w:val="en-US"/>
    </w:rPr>
  </w:style>
  <w:style w:type="paragraph" w:customStyle="1" w:styleId="afffffffe">
    <w:name w:val="Т"/>
    <w:basedOn w:val="aa"/>
    <w:link w:val="affffffff"/>
    <w:uiPriority w:val="99"/>
    <w:rsid w:val="00EC6ADC"/>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ffff">
    <w:name w:val="Т Знак"/>
    <w:link w:val="afffffffe"/>
    <w:uiPriority w:val="99"/>
    <w:locked/>
    <w:rsid w:val="00EC6ADC"/>
    <w:rPr>
      <w:rFonts w:ascii="Times New Roman" w:eastAsia="Calibri" w:hAnsi="Times New Roman" w:cs="Times New Roman"/>
      <w:sz w:val="24"/>
      <w:szCs w:val="24"/>
      <w:lang w:eastAsia="ru-RU"/>
    </w:rPr>
  </w:style>
  <w:style w:type="paragraph" w:styleId="affffffff0">
    <w:name w:val="caption"/>
    <w:basedOn w:val="aa"/>
    <w:next w:val="aa"/>
    <w:link w:val="affffffff1"/>
    <w:uiPriority w:val="99"/>
    <w:qFormat/>
    <w:rsid w:val="00EC6ADC"/>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a"/>
    <w:rsid w:val="00EC6ADC"/>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affffffff2">
    <w:name w:val="Цветовое выделение"/>
    <w:rsid w:val="00EC6ADC"/>
    <w:rPr>
      <w:b/>
      <w:bCs/>
      <w:color w:val="000080"/>
      <w:sz w:val="28"/>
      <w:szCs w:val="28"/>
    </w:rPr>
  </w:style>
  <w:style w:type="paragraph" w:customStyle="1" w:styleId="font5">
    <w:name w:val="font5"/>
    <w:basedOn w:val="aa"/>
    <w:rsid w:val="00EC6ADC"/>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a"/>
    <w:rsid w:val="00EC6ADC"/>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a"/>
    <w:rsid w:val="00EC6ADC"/>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a"/>
    <w:rsid w:val="00EC6ADC"/>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a"/>
    <w:rsid w:val="00EC6ADC"/>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89">
    <w:name w:val="xl89"/>
    <w:basedOn w:val="aa"/>
    <w:rsid w:val="00EC6ADC"/>
    <w:pPr>
      <w:pBdr>
        <w:top w:val="single" w:sz="4" w:space="0" w:color="000000"/>
        <w:left w:val="single" w:sz="8"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0">
    <w:name w:val="xl90"/>
    <w:basedOn w:val="aa"/>
    <w:rsid w:val="00EC6ADC"/>
    <w:pPr>
      <w:pBdr>
        <w:left w:val="single" w:sz="8" w:space="0" w:color="000000"/>
        <w:bottom w:val="single" w:sz="4" w:space="0" w:color="000000"/>
        <w:right w:val="single" w:sz="4" w:space="0" w:color="000000"/>
      </w:pBdr>
      <w:shd w:val="clear" w:color="auto" w:fill="FFFFFF"/>
      <w:spacing w:before="100" w:beforeAutospacing="1" w:after="100" w:afterAutospacing="1" w:line="240" w:lineRule="auto"/>
      <w:jc w:val="center"/>
      <w:textAlignment w:val="center"/>
    </w:pPr>
    <w:rPr>
      <w:rFonts w:ascii="Arial CYR" w:eastAsia="Times New Roman" w:hAnsi="Arial CYR" w:cs="Arial CYR"/>
      <w:b/>
      <w:bCs/>
      <w:sz w:val="24"/>
      <w:szCs w:val="24"/>
      <w:lang w:eastAsia="ru-RU"/>
    </w:rPr>
  </w:style>
  <w:style w:type="paragraph" w:customStyle="1" w:styleId="xl91">
    <w:name w:val="xl91"/>
    <w:basedOn w:val="aa"/>
    <w:rsid w:val="00EC6ADC"/>
    <w:pPr>
      <w:pBdr>
        <w:top w:val="single" w:sz="4" w:space="0" w:color="000000"/>
        <w:left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2">
    <w:name w:val="xl92"/>
    <w:basedOn w:val="aa"/>
    <w:rsid w:val="00EC6ADC"/>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textAlignment w:val="center"/>
    </w:pPr>
    <w:rPr>
      <w:rFonts w:ascii="Arial CYR" w:eastAsia="Times New Roman" w:hAnsi="Arial CYR" w:cs="Arial CYR"/>
      <w:b/>
      <w:bCs/>
      <w:sz w:val="24"/>
      <w:szCs w:val="24"/>
      <w:lang w:eastAsia="ru-RU"/>
    </w:rPr>
  </w:style>
  <w:style w:type="paragraph" w:customStyle="1" w:styleId="xl93">
    <w:name w:val="xl93"/>
    <w:basedOn w:val="aa"/>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a"/>
    <w:rsid w:val="00EC6ADC"/>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a"/>
    <w:rsid w:val="00EC6ADC"/>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a">
    <w:name w:val="3 Знак"/>
    <w:basedOn w:val="aa"/>
    <w:rsid w:val="00EC6ADC"/>
    <w:pPr>
      <w:spacing w:after="160" w:line="240" w:lineRule="exact"/>
    </w:pPr>
    <w:rPr>
      <w:rFonts w:ascii="Verdana" w:eastAsia="Times New Roman" w:hAnsi="Verdana" w:cs="Verdana"/>
      <w:sz w:val="20"/>
      <w:szCs w:val="20"/>
      <w:lang w:val="en-US"/>
    </w:rPr>
  </w:style>
  <w:style w:type="paragraph" w:customStyle="1" w:styleId="CCLegal1">
    <w:name w:val="CC Legal 1"/>
    <w:semiHidden/>
    <w:rsid w:val="00EC6ADC"/>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EC6ADC"/>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EC6ADC"/>
    <w:rPr>
      <w:rFonts w:ascii="Symbol" w:hAnsi="Symbol"/>
    </w:rPr>
  </w:style>
  <w:style w:type="paragraph" w:customStyle="1" w:styleId="affffffff3">
    <w:name w:val="бычный"/>
    <w:link w:val="affffffff4"/>
    <w:rsid w:val="00EC6ADC"/>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4">
    <w:name w:val="бычный Знак"/>
    <w:link w:val="affffffff3"/>
    <w:locked/>
    <w:rsid w:val="00EC6ADC"/>
    <w:rPr>
      <w:rFonts w:ascii="Journal" w:eastAsia="Calibri" w:hAnsi="Journal" w:cs="Journal"/>
      <w:sz w:val="24"/>
      <w:szCs w:val="24"/>
      <w:lang w:eastAsia="ru-RU"/>
    </w:rPr>
  </w:style>
  <w:style w:type="paragraph" w:customStyle="1" w:styleId="BodyText23">
    <w:name w:val="Body Text 23"/>
    <w:basedOn w:val="auiue"/>
    <w:rsid w:val="00EC6ADC"/>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EC6ADC"/>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fff5">
    <w:name w:val="Абзац правил"/>
    <w:rsid w:val="00EC6ADC"/>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EC6ADC"/>
    <w:pPr>
      <w:widowControl w:val="0"/>
      <w:suppressAutoHyphens/>
      <w:spacing w:after="0" w:line="240" w:lineRule="auto"/>
    </w:pPr>
    <w:rPr>
      <w:rFonts w:ascii="Courier New" w:eastAsia="Times New Roman" w:hAnsi="Courier New" w:cs="Courier New"/>
      <w:sz w:val="20"/>
      <w:szCs w:val="20"/>
      <w:lang w:eastAsia="ru-RU"/>
    </w:rPr>
  </w:style>
  <w:style w:type="character" w:customStyle="1" w:styleId="319">
    <w:name w:val="Заголовок 3 Знак1"/>
    <w:aliases w:val="H3 Знак1"/>
    <w:semiHidden/>
    <w:rsid w:val="00EC6ADC"/>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EC6ADC"/>
    <w:rPr>
      <w:rFonts w:ascii="Cambria" w:eastAsia="Times New Roman" w:hAnsi="Cambria" w:cs="Times New Roman"/>
      <w:color w:val="243F60"/>
    </w:rPr>
  </w:style>
  <w:style w:type="character" w:customStyle="1" w:styleId="611">
    <w:name w:val="Заголовок 6 Знак1"/>
    <w:aliases w:val="RTC 6 Знак1"/>
    <w:semiHidden/>
    <w:rsid w:val="00EC6ADC"/>
    <w:rPr>
      <w:rFonts w:ascii="Cambria" w:eastAsia="Times New Roman" w:hAnsi="Cambria" w:cs="Times New Roman"/>
      <w:i/>
      <w:iCs/>
      <w:color w:val="243F60"/>
    </w:rPr>
  </w:style>
  <w:style w:type="character" w:customStyle="1" w:styleId="711">
    <w:name w:val="Заголовок 7 Знак1"/>
    <w:aliases w:val="RTC7 Знак1"/>
    <w:semiHidden/>
    <w:rsid w:val="00EC6ADC"/>
    <w:rPr>
      <w:rFonts w:ascii="Cambria" w:eastAsia="Times New Roman" w:hAnsi="Cambria" w:cs="Times New Roman"/>
      <w:i/>
      <w:iCs/>
      <w:color w:val="404040"/>
    </w:rPr>
  </w:style>
  <w:style w:type="character" w:customStyle="1" w:styleId="1ff2">
    <w:name w:val="Основной текст с отступом Знак1"/>
    <w:aliases w:val="текст Знак1"/>
    <w:rsid w:val="00EC6ADC"/>
    <w:rPr>
      <w:rFonts w:ascii="Arial" w:hAnsi="Arial" w:cs="Arial"/>
    </w:rPr>
  </w:style>
  <w:style w:type="character" w:customStyle="1" w:styleId="1ff3">
    <w:name w:val="Текст примечания Знак1"/>
    <w:uiPriority w:val="99"/>
    <w:semiHidden/>
    <w:rsid w:val="00EC6ADC"/>
    <w:rPr>
      <w:rFonts w:ascii="Arial" w:hAnsi="Arial" w:cs="Arial" w:hint="default"/>
    </w:rPr>
  </w:style>
  <w:style w:type="paragraph" w:styleId="affffffff6">
    <w:name w:val="Revision"/>
    <w:hidden/>
    <w:uiPriority w:val="99"/>
    <w:semiHidden/>
    <w:rsid w:val="00EC6ADC"/>
    <w:pPr>
      <w:spacing w:after="0" w:line="240" w:lineRule="auto"/>
    </w:pPr>
    <w:rPr>
      <w:rFonts w:ascii="Arial" w:eastAsia="Calibri" w:hAnsi="Arial" w:cs="Arial"/>
      <w:sz w:val="20"/>
      <w:szCs w:val="20"/>
      <w:lang w:eastAsia="ru-RU"/>
    </w:rPr>
  </w:style>
  <w:style w:type="numbering" w:customStyle="1" w:styleId="1110">
    <w:name w:val="Нет списка111"/>
    <w:next w:val="ad"/>
    <w:semiHidden/>
    <w:unhideWhenUsed/>
    <w:rsid w:val="00EC6ADC"/>
  </w:style>
  <w:style w:type="character" w:customStyle="1" w:styleId="1ff4">
    <w:name w:val="Текст выноски Знак1"/>
    <w:uiPriority w:val="99"/>
    <w:semiHidden/>
    <w:rsid w:val="00EC6ADC"/>
    <w:rPr>
      <w:rFonts w:ascii="Tahoma" w:hAnsi="Tahoma" w:cs="Tahoma"/>
      <w:sz w:val="16"/>
      <w:szCs w:val="16"/>
    </w:rPr>
  </w:style>
  <w:style w:type="paragraph" w:customStyle="1" w:styleId="NoSpacing1">
    <w:name w:val="No Spacing1"/>
    <w:rsid w:val="00EC6ADC"/>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EC6ADC"/>
    <w:rPr>
      <w:rFonts w:ascii="Arial" w:hAnsi="Arial" w:cs="Arial"/>
    </w:rPr>
  </w:style>
  <w:style w:type="character" w:customStyle="1" w:styleId="HTML10">
    <w:name w:val="Стандартный HTML Знак1"/>
    <w:uiPriority w:val="99"/>
    <w:semiHidden/>
    <w:rsid w:val="00EC6ADC"/>
    <w:rPr>
      <w:rFonts w:ascii="Consolas" w:hAnsi="Consolas" w:cs="Consolas"/>
    </w:rPr>
  </w:style>
  <w:style w:type="paragraph" w:customStyle="1" w:styleId="ListParagraph1">
    <w:name w:val="List Paragraph1"/>
    <w:basedOn w:val="aa"/>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Noeeu14">
    <w:name w:val="Noeeu14"/>
    <w:basedOn w:val="aa"/>
    <w:rsid w:val="00EC6ADC"/>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f5">
    <w:name w:val="Знак1"/>
    <w:basedOn w:val="aa"/>
    <w:rsid w:val="00EC6ADC"/>
    <w:pPr>
      <w:spacing w:after="160" w:line="240" w:lineRule="exact"/>
    </w:pPr>
    <w:rPr>
      <w:rFonts w:ascii="Verdana" w:eastAsia="Times New Roman" w:hAnsi="Verdana" w:cs="Verdana"/>
      <w:sz w:val="20"/>
      <w:szCs w:val="20"/>
      <w:lang w:val="en-US"/>
    </w:rPr>
  </w:style>
  <w:style w:type="character" w:customStyle="1" w:styleId="83">
    <w:name w:val="Знак Знак8"/>
    <w:locked/>
    <w:rsid w:val="00EC6ADC"/>
    <w:rPr>
      <w:rFonts w:ascii="Times New Roman" w:eastAsia="Times New Roman" w:hAnsi="Times New Roman" w:cs="Times New Roman"/>
      <w:b/>
      <w:bCs/>
      <w:sz w:val="24"/>
      <w:szCs w:val="24"/>
      <w:lang w:eastAsia="ru-RU"/>
    </w:rPr>
  </w:style>
  <w:style w:type="character" w:customStyle="1" w:styleId="73">
    <w:name w:val="Знак Знак7"/>
    <w:locked/>
    <w:rsid w:val="00EC6ADC"/>
    <w:rPr>
      <w:rFonts w:ascii="Arial" w:eastAsia="Times New Roman" w:hAnsi="Arial" w:cs="Arial"/>
      <w:sz w:val="16"/>
      <w:szCs w:val="16"/>
      <w:lang w:eastAsia="ru-RU"/>
    </w:rPr>
  </w:style>
  <w:style w:type="character" w:customStyle="1" w:styleId="59">
    <w:name w:val="Знак Знак5"/>
    <w:locked/>
    <w:rsid w:val="00EC6ADC"/>
    <w:rPr>
      <w:rFonts w:ascii="Arial" w:eastAsia="Times New Roman" w:hAnsi="Arial" w:cs="Arial"/>
      <w:sz w:val="20"/>
      <w:szCs w:val="20"/>
      <w:lang w:eastAsia="ru-RU"/>
    </w:rPr>
  </w:style>
  <w:style w:type="character" w:customStyle="1" w:styleId="4c">
    <w:name w:val="Знак Знак4"/>
    <w:locked/>
    <w:rsid w:val="00EC6ADC"/>
    <w:rPr>
      <w:rFonts w:ascii="Arial" w:eastAsia="Times New Roman" w:hAnsi="Arial" w:cs="Arial"/>
      <w:sz w:val="20"/>
      <w:szCs w:val="20"/>
      <w:lang w:eastAsia="ru-RU"/>
    </w:rPr>
  </w:style>
  <w:style w:type="character" w:customStyle="1" w:styleId="3fb">
    <w:name w:val="Знак Знак3"/>
    <w:locked/>
    <w:rsid w:val="00EC6ADC"/>
    <w:rPr>
      <w:rFonts w:ascii="Courier New" w:eastAsia="Times New Roman" w:hAnsi="Courier New" w:cs="Courier New"/>
      <w:sz w:val="20"/>
      <w:szCs w:val="20"/>
      <w:lang w:eastAsia="ru-RU"/>
    </w:rPr>
  </w:style>
  <w:style w:type="character" w:customStyle="1" w:styleId="rvts12">
    <w:name w:val="rvts12"/>
    <w:rsid w:val="00EC6ADC"/>
    <w:rPr>
      <w:rFonts w:ascii="Verdana" w:hAnsi="Verdana" w:hint="default"/>
      <w:sz w:val="18"/>
      <w:szCs w:val="18"/>
    </w:rPr>
  </w:style>
  <w:style w:type="character" w:customStyle="1" w:styleId="defaultlabelstyle3">
    <w:name w:val="defaultlabelstyle3"/>
    <w:rsid w:val="00EC6ADC"/>
    <w:rPr>
      <w:rFonts w:ascii="Verdana" w:hAnsi="Verdana" w:hint="default"/>
      <w:b w:val="0"/>
      <w:bCs w:val="0"/>
      <w:color w:val="333333"/>
    </w:rPr>
  </w:style>
  <w:style w:type="paragraph" w:customStyle="1" w:styleId="-a">
    <w:name w:val="_Маркер (номер) - с заголовком"/>
    <w:basedOn w:val="aa"/>
    <w:rsid w:val="00EC6ADC"/>
    <w:pPr>
      <w:spacing w:before="240" w:after="60" w:line="360" w:lineRule="auto"/>
    </w:pPr>
    <w:rPr>
      <w:rFonts w:ascii="Times New Roman" w:eastAsia="Times New Roman" w:hAnsi="Times New Roman" w:cs="Times New Roman"/>
      <w:b/>
      <w:bCs/>
      <w:sz w:val="24"/>
      <w:szCs w:val="20"/>
      <w:lang w:eastAsia="ru-RU"/>
    </w:rPr>
  </w:style>
  <w:style w:type="paragraph" w:customStyle="1" w:styleId="3fc">
    <w:name w:val="Абзац списка3"/>
    <w:basedOn w:val="aa"/>
    <w:rsid w:val="00EC6ADC"/>
    <w:pPr>
      <w:spacing w:after="0" w:line="240" w:lineRule="auto"/>
      <w:ind w:left="720"/>
    </w:pPr>
    <w:rPr>
      <w:rFonts w:ascii="Times New Roman" w:eastAsia="Times New Roman" w:hAnsi="Times New Roman" w:cs="Times New Roman"/>
      <w:sz w:val="24"/>
      <w:szCs w:val="24"/>
      <w:lang w:eastAsia="ru-RU"/>
    </w:rPr>
  </w:style>
  <w:style w:type="paragraph" w:customStyle="1" w:styleId="140">
    <w:name w:val="Красная строка 14"/>
    <w:basedOn w:val="aa"/>
    <w:rsid w:val="00EC6ADC"/>
    <w:pPr>
      <w:widowControl w:val="0"/>
      <w:spacing w:after="0" w:line="240" w:lineRule="auto"/>
      <w:ind w:firstLine="709"/>
      <w:jc w:val="both"/>
    </w:pPr>
    <w:rPr>
      <w:rFonts w:ascii="Times New Roman" w:eastAsia="Calibri" w:hAnsi="Times New Roman" w:cs="Times New Roman"/>
      <w:sz w:val="28"/>
      <w:szCs w:val="24"/>
      <w:lang w:eastAsia="ru-RU"/>
    </w:rPr>
  </w:style>
  <w:style w:type="paragraph" w:customStyle="1" w:styleId="affffffff7">
    <w:name w:val="Знак Знак Знак Знак Знак Знак Знак"/>
    <w:basedOn w:val="aa"/>
    <w:uiPriority w:val="99"/>
    <w:rsid w:val="00EC6ADC"/>
    <w:pPr>
      <w:spacing w:after="160" w:line="240" w:lineRule="exact"/>
    </w:pPr>
    <w:rPr>
      <w:rFonts w:ascii="Verdana" w:eastAsia="Calibri" w:hAnsi="Verdana" w:cs="Verdana"/>
      <w:sz w:val="20"/>
      <w:szCs w:val="20"/>
      <w:lang w:val="en-US"/>
    </w:rPr>
  </w:style>
  <w:style w:type="character" w:customStyle="1" w:styleId="defaultlabelstyle">
    <w:name w:val="defaultlabelstyle"/>
    <w:rsid w:val="00EC6ADC"/>
    <w:rPr>
      <w:rFonts w:cs="Times New Roman"/>
    </w:rPr>
  </w:style>
  <w:style w:type="numbering" w:customStyle="1" w:styleId="220">
    <w:name w:val="Нет списка22"/>
    <w:next w:val="ad"/>
    <w:uiPriority w:val="99"/>
    <w:semiHidden/>
    <w:unhideWhenUsed/>
    <w:rsid w:val="00EC6ADC"/>
  </w:style>
  <w:style w:type="table" w:customStyle="1" w:styleId="21d">
    <w:name w:val="Сетка таблицы21"/>
    <w:basedOn w:val="ac"/>
    <w:next w:val="ae"/>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EC6ADC"/>
  </w:style>
  <w:style w:type="table" w:customStyle="1" w:styleId="31b">
    <w:name w:val="Сетка таблицы31"/>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EC6ADC"/>
  </w:style>
  <w:style w:type="character" w:customStyle="1" w:styleId="84">
    <w:name w:val="Основной текст (8)"/>
    <w:rsid w:val="00EC6ADC"/>
    <w:rPr>
      <w:rFonts w:ascii="Times New Roman" w:hAnsi="Times New Roman" w:cs="Times New Roman"/>
      <w:sz w:val="20"/>
      <w:szCs w:val="20"/>
      <w:u w:val="none"/>
    </w:rPr>
  </w:style>
  <w:style w:type="table" w:customStyle="1" w:styleId="4d">
    <w:name w:val="Сетка таблицы4"/>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e"/>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c"/>
    <w:next w:val="ae"/>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EC6ADC"/>
    <w:rPr>
      <w:rFonts w:ascii="Times New Roman" w:eastAsia="Times New Roman" w:hAnsi="Times New Roman" w:cs="Times New Roman"/>
      <w:b w:val="0"/>
      <w:bCs w:val="0"/>
      <w:i w:val="0"/>
      <w:iCs w:val="0"/>
      <w:smallCaps w:val="0"/>
      <w:strike w:val="0"/>
      <w:sz w:val="22"/>
      <w:szCs w:val="22"/>
      <w:u w:val="none"/>
    </w:rPr>
  </w:style>
  <w:style w:type="character" w:customStyle="1" w:styleId="36">
    <w:name w:val="Нумерованный список 3 Знак"/>
    <w:link w:val="3"/>
    <w:locked/>
    <w:rsid w:val="00EC6ADC"/>
    <w:rPr>
      <w:rFonts w:ascii="Times New Roman" w:eastAsia="Times New Roman" w:hAnsi="Times New Roman" w:cs="Times New Roman"/>
      <w:sz w:val="24"/>
      <w:szCs w:val="20"/>
      <w:lang w:eastAsia="ru-RU"/>
    </w:rPr>
  </w:style>
  <w:style w:type="paragraph" w:customStyle="1" w:styleId="BodyTextIndent4">
    <w:name w:val="Body Text Indent 4"/>
    <w:basedOn w:val="aa"/>
    <w:rsid w:val="00EC6ADC"/>
    <w:pPr>
      <w:widowControl w:val="0"/>
      <w:numPr>
        <w:numId w:val="34"/>
      </w:numPr>
      <w:tabs>
        <w:tab w:val="left" w:pos="284"/>
      </w:tabs>
      <w:spacing w:after="0" w:line="240" w:lineRule="auto"/>
    </w:pPr>
    <w:rPr>
      <w:rFonts w:ascii="Times New Roman" w:eastAsia="Times New Roman" w:hAnsi="Times New Roman" w:cs="Times New Roman"/>
      <w:sz w:val="18"/>
      <w:szCs w:val="20"/>
      <w:lang w:eastAsia="ru-RU"/>
    </w:rPr>
  </w:style>
  <w:style w:type="paragraph" w:customStyle="1" w:styleId="xl96">
    <w:name w:val="xl96"/>
    <w:basedOn w:val="aa"/>
    <w:rsid w:val="00EC6ADC"/>
    <w:pPr>
      <w:pBdr>
        <w:top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7">
    <w:name w:val="xl97"/>
    <w:basedOn w:val="aa"/>
    <w:rsid w:val="00EC6ADC"/>
    <w:pPr>
      <w:pBdr>
        <w:top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8">
    <w:name w:val="xl98"/>
    <w:basedOn w:val="aa"/>
    <w:rsid w:val="00EC6ADC"/>
    <w:pPr>
      <w:pBdr>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9">
    <w:name w:val="xl99"/>
    <w:basedOn w:val="aa"/>
    <w:rsid w:val="00EC6ADC"/>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0">
    <w:name w:val="xl100"/>
    <w:basedOn w:val="aa"/>
    <w:rsid w:val="00EC6A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1">
    <w:name w:val="xl101"/>
    <w:basedOn w:val="aa"/>
    <w:rsid w:val="00EC6A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2">
    <w:name w:val="xl102"/>
    <w:basedOn w:val="aa"/>
    <w:rsid w:val="00EC6A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3">
    <w:name w:val="xl103"/>
    <w:basedOn w:val="aa"/>
    <w:rsid w:val="00EC6ADC"/>
    <w:pPr>
      <w:pBdr>
        <w:top w:val="single" w:sz="4" w:space="0" w:color="auto"/>
        <w:lef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4">
    <w:name w:val="xl104"/>
    <w:basedOn w:val="aa"/>
    <w:rsid w:val="00EC6ADC"/>
    <w:pPr>
      <w:pBdr>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105">
    <w:name w:val="xl105"/>
    <w:basedOn w:val="aa"/>
    <w:rsid w:val="00EC6ADC"/>
    <w:pPr>
      <w:pBdr>
        <w:top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a"/>
    <w:rsid w:val="00EC6ADC"/>
    <w:pPr>
      <w:pBdr>
        <w:top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7">
    <w:name w:val="xl107"/>
    <w:basedOn w:val="aa"/>
    <w:rsid w:val="00EC6ADC"/>
    <w:pPr>
      <w:pBdr>
        <w:top w:val="single" w:sz="4" w:space="0" w:color="auto"/>
        <w:left w:val="single" w:sz="4" w:space="0" w:color="auto"/>
        <w:bottom w:val="double" w:sz="6"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8">
    <w:name w:val="xl108"/>
    <w:basedOn w:val="aa"/>
    <w:rsid w:val="00EC6ADC"/>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Heading">
    <w:name w:val="Heading"/>
    <w:rsid w:val="00EC6ADC"/>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3">
    <w:name w:val="Пункт_3"/>
    <w:basedOn w:val="aa"/>
    <w:rsid w:val="00EC6ADC"/>
    <w:pPr>
      <w:numPr>
        <w:ilvl w:val="2"/>
        <w:numId w:val="35"/>
      </w:numPr>
      <w:snapToGrid w:val="0"/>
      <w:spacing w:after="0" w:line="240" w:lineRule="auto"/>
      <w:contextualSpacing/>
      <w:jc w:val="both"/>
    </w:pPr>
    <w:rPr>
      <w:rFonts w:ascii="Times New Roman" w:eastAsia="Times New Roman" w:hAnsi="Times New Roman" w:cs="Times New Roman"/>
      <w:sz w:val="24"/>
      <w:szCs w:val="24"/>
      <w:lang w:eastAsia="ru-RU"/>
    </w:rPr>
  </w:style>
  <w:style w:type="paragraph" w:customStyle="1" w:styleId="4e">
    <w:name w:val="Абзац списка4"/>
    <w:basedOn w:val="aa"/>
    <w:rsid w:val="00EC6ADC"/>
    <w:pPr>
      <w:spacing w:after="0" w:line="240" w:lineRule="auto"/>
      <w:ind w:left="720"/>
    </w:pPr>
    <w:rPr>
      <w:rFonts w:ascii="Times New Roman" w:eastAsia="Times New Roman" w:hAnsi="Times New Roman" w:cs="Times New Roman"/>
      <w:sz w:val="24"/>
      <w:szCs w:val="24"/>
      <w:lang w:eastAsia="ru-RU"/>
    </w:rPr>
  </w:style>
  <w:style w:type="character" w:customStyle="1" w:styleId="1ff6">
    <w:name w:val="Текст концевой сноски Знак1"/>
    <w:aliases w:val="Знак Знак Char Char Знак Знак Знак1"/>
    <w:basedOn w:val="ab"/>
    <w:uiPriority w:val="99"/>
    <w:semiHidden/>
    <w:rsid w:val="00EC6ADC"/>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EC6ADC"/>
  </w:style>
  <w:style w:type="character" w:customStyle="1" w:styleId="210pt">
    <w:name w:val="Основной текст (2) + 10 pt"/>
    <w:aliases w:val="Полужирный"/>
    <w:rsid w:val="00EC6ADC"/>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EC6ADC"/>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EC6ADC"/>
    <w:pPr>
      <w:tabs>
        <w:tab w:val="num" w:pos="720"/>
      </w:tabs>
      <w:spacing w:after="0" w:line="240" w:lineRule="auto"/>
      <w:ind w:left="720" w:right="-142" w:hanging="720"/>
      <w:jc w:val="both"/>
    </w:pPr>
    <w:rPr>
      <w:rFonts w:ascii="Times New Roman" w:eastAsia="Times New Roman" w:hAnsi="Times New Roman" w:cs="Times New Roman"/>
      <w:sz w:val="24"/>
      <w:szCs w:val="20"/>
      <w:lang w:eastAsia="ru-RU"/>
    </w:rPr>
  </w:style>
  <w:style w:type="paragraph" w:customStyle="1" w:styleId="1ff7">
    <w:name w:val="Текст1"/>
    <w:basedOn w:val="aa"/>
    <w:rsid w:val="00EC6ADC"/>
    <w:pPr>
      <w:suppressAutoHyphens/>
      <w:spacing w:after="0" w:line="240" w:lineRule="auto"/>
    </w:pPr>
    <w:rPr>
      <w:rFonts w:ascii="Courier New" w:eastAsia="Times New Roman" w:hAnsi="Courier New" w:cs="Times New Roman"/>
      <w:sz w:val="20"/>
      <w:szCs w:val="20"/>
      <w:lang w:eastAsia="ar-SA"/>
    </w:rPr>
  </w:style>
  <w:style w:type="numbering" w:customStyle="1" w:styleId="413">
    <w:name w:val="Нет списка41"/>
    <w:next w:val="ad"/>
    <w:semiHidden/>
    <w:rsid w:val="00EC6ADC"/>
  </w:style>
  <w:style w:type="table" w:customStyle="1" w:styleId="2112">
    <w:name w:val="Сетка таблицы2112"/>
    <w:basedOn w:val="ac"/>
    <w:next w:val="ae"/>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1">
    <w:name w:val="Название объекта Знак"/>
    <w:link w:val="affffffff0"/>
    <w:uiPriority w:val="99"/>
    <w:locked/>
    <w:rsid w:val="00EC6ADC"/>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EC6ADC"/>
    <w:pPr>
      <w:spacing w:after="120"/>
      <w:ind w:left="113"/>
      <w:jc w:val="both"/>
    </w:pPr>
    <w:rPr>
      <w:rFonts w:eastAsiaTheme="minorEastAsia"/>
      <w:lang w:eastAsia="ru-RU"/>
    </w:rPr>
  </w:style>
  <w:style w:type="paragraph" w:customStyle="1" w:styleId="affffffff8">
    <w:name w:val="Маркированный"/>
    <w:basedOn w:val="aff3"/>
    <w:uiPriority w:val="99"/>
    <w:rsid w:val="00EC6ADC"/>
    <w:pPr>
      <w:widowControl/>
      <w:spacing w:after="120" w:line="276" w:lineRule="auto"/>
      <w:ind w:left="709" w:hanging="283"/>
    </w:pPr>
    <w:rPr>
      <w:rFonts w:asciiTheme="minorHAnsi" w:eastAsiaTheme="minorEastAsia" w:hAnsiTheme="minorHAnsi" w:cstheme="minorBidi"/>
      <w:sz w:val="22"/>
    </w:rPr>
  </w:style>
  <w:style w:type="character" w:customStyle="1" w:styleId="92">
    <w:name w:val="Основной текст + 9"/>
    <w:aliases w:val="5 pt"/>
    <w:rsid w:val="00EC6ADC"/>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EC6A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EC6A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a"/>
    <w:link w:val="SCH0"/>
    <w:qFormat/>
    <w:rsid w:val="00712D1D"/>
    <w:pPr>
      <w:numPr>
        <w:numId w:val="38"/>
      </w:numPr>
      <w:suppressAutoHyphens/>
      <w:autoSpaceDE w:val="0"/>
      <w:spacing w:after="120"/>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712D1D"/>
    <w:rPr>
      <w:rFonts w:ascii="Times New Roman" w:eastAsia="Times New Roman" w:hAnsi="Times New Roman" w:cs="Times New Roman"/>
      <w:b/>
      <w:i/>
      <w:sz w:val="24"/>
      <w:szCs w:val="24"/>
      <w:lang w:eastAsia="ar-SA"/>
    </w:rPr>
  </w:style>
  <w:style w:type="paragraph" w:customStyle="1" w:styleId="a9">
    <w:name w:val="РАЗДЕЛ"/>
    <w:basedOn w:val="affe"/>
    <w:qFormat/>
    <w:rsid w:val="00301D2F"/>
    <w:pPr>
      <w:numPr>
        <w:numId w:val="55"/>
      </w:numPr>
      <w:spacing w:before="240"/>
      <w:jc w:val="center"/>
      <w:outlineLvl w:val="0"/>
    </w:pPr>
    <w:rPr>
      <w:b/>
      <w:bCs/>
      <w:sz w:val="22"/>
      <w:szCs w:val="22"/>
    </w:rPr>
  </w:style>
  <w:style w:type="paragraph" w:customStyle="1" w:styleId="RUS1">
    <w:name w:val="RUS 1."/>
    <w:basedOn w:val="affe"/>
    <w:link w:val="RUS12"/>
    <w:qFormat/>
    <w:rsid w:val="00301D2F"/>
    <w:pPr>
      <w:numPr>
        <w:ilvl w:val="1"/>
        <w:numId w:val="55"/>
      </w:numPr>
      <w:spacing w:before="240"/>
      <w:jc w:val="center"/>
      <w:outlineLvl w:val="0"/>
    </w:pPr>
    <w:rPr>
      <w:b/>
      <w:sz w:val="22"/>
      <w:szCs w:val="22"/>
    </w:rPr>
  </w:style>
  <w:style w:type="paragraph" w:customStyle="1" w:styleId="RUS111">
    <w:name w:val="RUS 1.1.1."/>
    <w:basedOn w:val="affe"/>
    <w:link w:val="RUS1110"/>
    <w:qFormat/>
    <w:rsid w:val="00301D2F"/>
    <w:pPr>
      <w:numPr>
        <w:ilvl w:val="3"/>
        <w:numId w:val="55"/>
      </w:numPr>
      <w:tabs>
        <w:tab w:val="clear" w:pos="2978"/>
        <w:tab w:val="left" w:pos="1418"/>
        <w:tab w:val="num" w:pos="2836"/>
      </w:tabs>
      <w:spacing w:before="120"/>
      <w:ind w:left="1"/>
    </w:pPr>
    <w:rPr>
      <w:bCs/>
      <w:sz w:val="22"/>
      <w:szCs w:val="22"/>
    </w:rPr>
  </w:style>
  <w:style w:type="paragraph" w:customStyle="1" w:styleId="RUS11">
    <w:name w:val="RUS 1.1."/>
    <w:basedOn w:val="affe"/>
    <w:link w:val="RUS110"/>
    <w:qFormat/>
    <w:rsid w:val="00301D2F"/>
    <w:pPr>
      <w:numPr>
        <w:ilvl w:val="2"/>
        <w:numId w:val="55"/>
      </w:numPr>
      <w:ind w:left="0"/>
    </w:pPr>
    <w:rPr>
      <w:rFonts w:eastAsia="Calibri"/>
      <w:sz w:val="22"/>
      <w:szCs w:val="22"/>
    </w:rPr>
  </w:style>
  <w:style w:type="paragraph" w:customStyle="1" w:styleId="RUS10">
    <w:name w:val="RUS (1)"/>
    <w:basedOn w:val="RUS111"/>
    <w:link w:val="RUS13"/>
    <w:qFormat/>
    <w:rsid w:val="00301D2F"/>
    <w:pPr>
      <w:numPr>
        <w:ilvl w:val="4"/>
      </w:numPr>
      <w:tabs>
        <w:tab w:val="num" w:pos="3600"/>
      </w:tabs>
      <w:ind w:left="3033" w:hanging="360"/>
    </w:pPr>
    <w:rPr>
      <w:bCs w:val="0"/>
    </w:rPr>
  </w:style>
  <w:style w:type="paragraph" w:customStyle="1" w:styleId="RUSa">
    <w:name w:val="RUS (a)"/>
    <w:basedOn w:val="RUS10"/>
    <w:qFormat/>
    <w:rsid w:val="00301D2F"/>
    <w:pPr>
      <w:numPr>
        <w:ilvl w:val="5"/>
      </w:numPr>
      <w:tabs>
        <w:tab w:val="left" w:pos="1701"/>
        <w:tab w:val="num" w:pos="4320"/>
      </w:tabs>
      <w:ind w:left="1701" w:hanging="567"/>
    </w:pPr>
    <w:rPr>
      <w:rFonts w:eastAsia="Calibri"/>
    </w:rPr>
  </w:style>
  <w:style w:type="character" w:customStyle="1" w:styleId="RUS1110">
    <w:name w:val="RUS 1.1.1. Знак"/>
    <w:link w:val="RUS111"/>
    <w:rsid w:val="00301D2F"/>
    <w:rPr>
      <w:rFonts w:ascii="Times New Roman" w:eastAsia="Times New Roman" w:hAnsi="Times New Roman" w:cs="Times New Roman"/>
      <w:bCs/>
      <w:lang w:eastAsia="ru-RU"/>
    </w:rPr>
  </w:style>
  <w:style w:type="character" w:customStyle="1" w:styleId="RUS110">
    <w:name w:val="RUS 1.1. Знак"/>
    <w:link w:val="RUS11"/>
    <w:rsid w:val="00301D2F"/>
    <w:rPr>
      <w:rFonts w:ascii="Times New Roman" w:eastAsia="Calibri" w:hAnsi="Times New Roman" w:cs="Times New Roman"/>
      <w:lang w:eastAsia="ru-RU"/>
    </w:rPr>
  </w:style>
  <w:style w:type="character" w:customStyle="1" w:styleId="RUS13">
    <w:name w:val="RUS (1) Знак"/>
    <w:link w:val="RUS10"/>
    <w:rsid w:val="00301D2F"/>
    <w:rPr>
      <w:rFonts w:ascii="Times New Roman" w:eastAsia="Times New Roman" w:hAnsi="Times New Roman" w:cs="Times New Roman"/>
      <w:lang w:eastAsia="ru-RU"/>
    </w:rPr>
  </w:style>
  <w:style w:type="paragraph" w:customStyle="1" w:styleId="RUS">
    <w:name w:val="RUS Абзац списка"/>
    <w:basedOn w:val="aa"/>
    <w:link w:val="RUS0"/>
    <w:qFormat/>
    <w:rsid w:val="00301D2F"/>
    <w:pPr>
      <w:numPr>
        <w:numId w:val="56"/>
      </w:numPr>
      <w:spacing w:after="120" w:line="264" w:lineRule="auto"/>
      <w:ind w:left="0" w:firstLine="993"/>
      <w:jc w:val="both"/>
    </w:pPr>
    <w:rPr>
      <w:rFonts w:eastAsiaTheme="minorEastAsia"/>
      <w:iCs/>
      <w:lang w:eastAsia="ru-RU"/>
    </w:rPr>
  </w:style>
  <w:style w:type="character" w:customStyle="1" w:styleId="RUS0">
    <w:name w:val="RUS Абзац списка Знак"/>
    <w:link w:val="RUS"/>
    <w:rsid w:val="00301D2F"/>
    <w:rPr>
      <w:rFonts w:eastAsiaTheme="minorEastAsia"/>
      <w:iCs/>
      <w:lang w:eastAsia="ru-RU"/>
    </w:rPr>
  </w:style>
  <w:style w:type="character" w:customStyle="1" w:styleId="RUS12">
    <w:name w:val="RUS 1. Знак"/>
    <w:link w:val="RUS1"/>
    <w:rsid w:val="006548FF"/>
    <w:rPr>
      <w:rFonts w:ascii="Times New Roman" w:eastAsia="Times New Roman" w:hAnsi="Times New Roman" w:cs="Times New Roman"/>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926428">
      <w:bodyDiv w:val="1"/>
      <w:marLeft w:val="0"/>
      <w:marRight w:val="0"/>
      <w:marTop w:val="0"/>
      <w:marBottom w:val="0"/>
      <w:divBdr>
        <w:top w:val="none" w:sz="0" w:space="0" w:color="auto"/>
        <w:left w:val="none" w:sz="0" w:space="0" w:color="auto"/>
        <w:bottom w:val="none" w:sz="0" w:space="0" w:color="auto"/>
        <w:right w:val="none" w:sz="0" w:space="0" w:color="auto"/>
      </w:divBdr>
    </w:div>
    <w:div w:id="811752654">
      <w:bodyDiv w:val="1"/>
      <w:marLeft w:val="0"/>
      <w:marRight w:val="0"/>
      <w:marTop w:val="0"/>
      <w:marBottom w:val="0"/>
      <w:divBdr>
        <w:top w:val="none" w:sz="0" w:space="0" w:color="auto"/>
        <w:left w:val="none" w:sz="0" w:space="0" w:color="auto"/>
        <w:bottom w:val="none" w:sz="0" w:space="0" w:color="auto"/>
        <w:right w:val="none" w:sz="0" w:space="0" w:color="auto"/>
      </w:divBdr>
    </w:div>
    <w:div w:id="1029793303">
      <w:bodyDiv w:val="1"/>
      <w:marLeft w:val="0"/>
      <w:marRight w:val="0"/>
      <w:marTop w:val="0"/>
      <w:marBottom w:val="0"/>
      <w:divBdr>
        <w:top w:val="none" w:sz="0" w:space="0" w:color="auto"/>
        <w:left w:val="none" w:sz="0" w:space="0" w:color="auto"/>
        <w:bottom w:val="none" w:sz="0" w:space="0" w:color="auto"/>
        <w:right w:val="none" w:sz="0" w:space="0" w:color="auto"/>
      </w:divBdr>
    </w:div>
    <w:div w:id="2033988411">
      <w:bodyDiv w:val="1"/>
      <w:marLeft w:val="0"/>
      <w:marRight w:val="0"/>
      <w:marTop w:val="0"/>
      <w:marBottom w:val="0"/>
      <w:divBdr>
        <w:top w:val="none" w:sz="0" w:space="0" w:color="auto"/>
        <w:left w:val="none" w:sz="0" w:space="0" w:color="auto"/>
        <w:bottom w:val="none" w:sz="0" w:space="0" w:color="auto"/>
        <w:right w:val="none" w:sz="0" w:space="0" w:color="auto"/>
      </w:divBdr>
    </w:div>
    <w:div w:id="203603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irk-esk.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17" Type="http://schemas.openxmlformats.org/officeDocument/2006/relationships/hyperlink" Target="http://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hyperlink" Target="https://www.irkutskenergo.ru/qa/6458.html"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E9B38E-3C91-4D43-9049-668E32DE48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498B2C-2047-41B4-87CD-3874DA6ECF2A}">
  <ds:schemaRefs>
    <ds:schemaRef ds:uri="http://schemas.microsoft.com/sharepoint/v3/contenttype/forms"/>
  </ds:schemaRefs>
</ds:datastoreItem>
</file>

<file path=customXml/itemProps3.xml><?xml version="1.0" encoding="utf-8"?>
<ds:datastoreItem xmlns:ds="http://schemas.openxmlformats.org/officeDocument/2006/customXml" ds:itemID="{1C35E4FD-9D2B-49DA-B191-60123EE0136D}">
  <ds:schemaRefs>
    <ds:schemaRef ds:uri="http://schemas.openxmlformats.org/officeDocument/2006/bibliography"/>
  </ds:schemaRefs>
</ds:datastoreItem>
</file>

<file path=customXml/itemProps4.xml><?xml version="1.0" encoding="utf-8"?>
<ds:datastoreItem xmlns:ds="http://schemas.openxmlformats.org/officeDocument/2006/customXml" ds:itemID="{0EA3709C-D0DB-40AF-B9D2-0BB9CEB0A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49</Pages>
  <Words>22207</Words>
  <Characters>126580</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148491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А. Мартихаева</dc:creator>
  <cp:keywords/>
  <dc:description/>
  <cp:lastModifiedBy>Novikova Vera</cp:lastModifiedBy>
  <cp:revision>2</cp:revision>
  <cp:lastPrinted>2020-09-10T01:19:00Z</cp:lastPrinted>
  <dcterms:created xsi:type="dcterms:W3CDTF">2023-11-15T03:00:00Z</dcterms:created>
  <dcterms:modified xsi:type="dcterms:W3CDTF">2023-12-18T07:59:00Z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